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77" w:rsidRDefault="00B34277" w:rsidP="00AF4B1D">
      <w:pPr>
        <w:spacing w:after="0" w:line="240" w:lineRule="auto"/>
        <w:ind w:firstLine="709"/>
        <w:rPr>
          <w:rFonts w:ascii="Times New Roman" w:hAnsi="Times New Roman" w:cs="Times New Roman"/>
          <w:sz w:val="28"/>
          <w:szCs w:val="28"/>
        </w:rPr>
      </w:pPr>
    </w:p>
    <w:p w:rsidR="002F5212" w:rsidRPr="00AF4B1D" w:rsidRDefault="00B34277" w:rsidP="00AF4B1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w:t>
      </w:r>
      <w:r w:rsidR="002F5212" w:rsidRPr="00AF4B1D">
        <w:rPr>
          <w:rFonts w:ascii="Times New Roman" w:hAnsi="Times New Roman" w:cs="Times New Roman"/>
          <w:sz w:val="28"/>
          <w:szCs w:val="28"/>
        </w:rPr>
        <w:t xml:space="preserve">2018-2019 </w:t>
      </w:r>
      <w:r>
        <w:rPr>
          <w:rFonts w:ascii="Times New Roman" w:hAnsi="Times New Roman" w:cs="Times New Roman"/>
          <w:sz w:val="28"/>
          <w:szCs w:val="28"/>
        </w:rPr>
        <w:t>и 2019-2020 учебных годах я реализую</w:t>
      </w:r>
      <w:r w:rsidR="002F5212" w:rsidRPr="00AF4B1D">
        <w:rPr>
          <w:rFonts w:ascii="Times New Roman" w:hAnsi="Times New Roman" w:cs="Times New Roman"/>
          <w:sz w:val="28"/>
          <w:szCs w:val="28"/>
        </w:rPr>
        <w:t xml:space="preserve"> проект «Познавательное развитие детей через использование игрового набора «Дары Фребеля».</w:t>
      </w:r>
    </w:p>
    <w:p w:rsidR="00AF4B1D" w:rsidRDefault="00E8449E" w:rsidP="00AF4B1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E8449E">
        <w:rPr>
          <w:rFonts w:ascii="Times New Roman" w:eastAsia="Times New Roman" w:hAnsi="Times New Roman" w:cs="Times New Roman"/>
          <w:color w:val="000000"/>
          <w:sz w:val="28"/>
          <w:szCs w:val="28"/>
          <w:lang w:eastAsia="ru-RU"/>
        </w:rPr>
        <w:t xml:space="preserve"> </w:t>
      </w:r>
      <w:r w:rsidRPr="00AF4B1D">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дошкольного образования в </w:t>
      </w:r>
      <w:r w:rsidRPr="00E8449E">
        <w:rPr>
          <w:rFonts w:ascii="Times New Roman" w:eastAsia="Times New Roman" w:hAnsi="Times New Roman" w:cs="Times New Roman"/>
          <w:color w:val="000000"/>
          <w:sz w:val="28"/>
          <w:szCs w:val="28"/>
          <w:lang w:eastAsia="ru-RU"/>
        </w:rPr>
        <w:t>качестве основного принципа дошкольного образования рассматривает формирование</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познавательных интересов и познавательных действий ребёнка в различных видах</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деятельности. Данный документ трактует познавательное развитие следующим образом:</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развитие любознательности и познавательной мотивации; формирование познавательных</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действий, становление сознания; развитие воображения и творческой активности и др.</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Познавательное развитие детей по праву занимает особое место в содержательном разделе</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программы дошкольного образования. Математика оттачивает ум ребенка, развивает</w:t>
      </w:r>
      <w:r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гибкость мышления, учит логике, развивает память, внимание, сообразительность.</w:t>
      </w:r>
      <w:r w:rsidR="00AF4B1D" w:rsidRPr="00AF4B1D">
        <w:rPr>
          <w:rFonts w:ascii="Times New Roman" w:eastAsia="Times New Roman" w:hAnsi="Times New Roman" w:cs="Times New Roman"/>
          <w:color w:val="000000"/>
          <w:sz w:val="28"/>
          <w:szCs w:val="28"/>
          <w:lang w:eastAsia="ru-RU"/>
        </w:rPr>
        <w:t xml:space="preserve"> </w:t>
      </w:r>
      <w:r w:rsidRPr="00E8449E">
        <w:rPr>
          <w:rFonts w:ascii="Times New Roman" w:eastAsia="Times New Roman" w:hAnsi="Times New Roman" w:cs="Times New Roman"/>
          <w:color w:val="000000"/>
          <w:sz w:val="28"/>
          <w:szCs w:val="28"/>
          <w:lang w:eastAsia="ru-RU"/>
        </w:rPr>
        <w:t>В связи с этим, задача математического развития имеет в дошкольном учреждении</w:t>
      </w:r>
      <w:r w:rsidRPr="00AF4B1D">
        <w:rPr>
          <w:rFonts w:ascii="Times New Roman" w:eastAsia="Times New Roman" w:hAnsi="Times New Roman" w:cs="Times New Roman"/>
          <w:color w:val="000000"/>
          <w:sz w:val="28"/>
          <w:szCs w:val="28"/>
          <w:lang w:eastAsia="ru-RU"/>
        </w:rPr>
        <w:t xml:space="preserve"> ч</w:t>
      </w:r>
      <w:r w:rsidRPr="00E8449E">
        <w:rPr>
          <w:rFonts w:ascii="Times New Roman" w:eastAsia="Times New Roman" w:hAnsi="Times New Roman" w:cs="Times New Roman"/>
          <w:color w:val="000000"/>
          <w:sz w:val="28"/>
          <w:szCs w:val="28"/>
          <w:lang w:eastAsia="ru-RU"/>
        </w:rPr>
        <w:t>резвычайную значимость.</w:t>
      </w:r>
    </w:p>
    <w:p w:rsidR="00AF4B1D" w:rsidRPr="00AF4B1D" w:rsidRDefault="00AF4B1D" w:rsidP="00AF4B1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AF4B1D">
        <w:rPr>
          <w:rFonts w:ascii="Times New Roman" w:hAnsi="Times New Roman" w:cs="Times New Roman"/>
          <w:sz w:val="28"/>
          <w:szCs w:val="28"/>
          <w:lang w:eastAsia="ru-RU"/>
        </w:rPr>
        <w:t xml:space="preserve">В соответствии с ФГОС </w:t>
      </w:r>
      <w:proofErr w:type="gramStart"/>
      <w:r w:rsidRPr="00AF4B1D">
        <w:rPr>
          <w:rFonts w:ascii="Times New Roman" w:hAnsi="Times New Roman" w:cs="Times New Roman"/>
          <w:sz w:val="28"/>
          <w:szCs w:val="28"/>
          <w:lang w:eastAsia="ru-RU"/>
        </w:rPr>
        <w:t>ДО</w:t>
      </w:r>
      <w:proofErr w:type="gramEnd"/>
      <w:r w:rsidRPr="00AF4B1D">
        <w:rPr>
          <w:rFonts w:ascii="Times New Roman" w:eastAsia="Calibri" w:hAnsi="Times New Roman" w:cs="Times New Roman"/>
          <w:sz w:val="28"/>
          <w:szCs w:val="28"/>
          <w:lang w:eastAsia="ru-RU"/>
        </w:rPr>
        <w:t xml:space="preserve"> </w:t>
      </w:r>
      <w:proofErr w:type="gramStart"/>
      <w:r w:rsidRPr="00AF4B1D">
        <w:rPr>
          <w:rFonts w:ascii="Times New Roman" w:eastAsia="Calibri" w:hAnsi="Times New Roman" w:cs="Times New Roman"/>
          <w:sz w:val="28"/>
          <w:szCs w:val="28"/>
          <w:lang w:eastAsia="ru-RU"/>
        </w:rPr>
        <w:t>образовательный</w:t>
      </w:r>
      <w:proofErr w:type="gramEnd"/>
      <w:r w:rsidRPr="00AF4B1D">
        <w:rPr>
          <w:rFonts w:ascii="Times New Roman" w:eastAsia="Calibri" w:hAnsi="Times New Roman" w:cs="Times New Roman"/>
          <w:sz w:val="28"/>
          <w:szCs w:val="28"/>
          <w:lang w:eastAsia="ru-RU"/>
        </w:rPr>
        <w:t xml:space="preserve"> процесс должен строиться на адекватных возрасту формах работы с детьми. А основной формой работы с детьми дошкольного возраста и ведущим видом деятельности для них является игра. Именно она  дает  возможность решать различные педагогические задачи в игровой форме, наиболее доступной для дошкольников. Используя игры можно добиться более прочных и осознанных знаний, умений и навыков. Игры будят детское воображение и создают приподнятое настроение. </w:t>
      </w:r>
    </w:p>
    <w:p w:rsidR="00AF4B1D" w:rsidRPr="000479C3" w:rsidRDefault="00AF4B1D" w:rsidP="00AF4B1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4B1D">
        <w:rPr>
          <w:rFonts w:ascii="Times New Roman" w:eastAsia="Calibri" w:hAnsi="Times New Roman" w:cs="Times New Roman"/>
          <w:sz w:val="28"/>
          <w:szCs w:val="28"/>
          <w:lang w:eastAsia="ru-RU"/>
        </w:rPr>
        <w:t xml:space="preserve">Важность игры для детей дошкольного возраста отмечали еще и педагоги прошлых веков. Первым, кто рассмотрел игру как важное средство воспитания и обучения ребенка, был немецкий педагог 19 века Фридрих </w:t>
      </w:r>
      <w:proofErr w:type="spellStart"/>
      <w:r w:rsidRPr="00AF4B1D">
        <w:rPr>
          <w:rFonts w:ascii="Times New Roman" w:eastAsia="Calibri" w:hAnsi="Times New Roman" w:cs="Times New Roman"/>
          <w:sz w:val="28"/>
          <w:szCs w:val="28"/>
          <w:lang w:eastAsia="ru-RU"/>
        </w:rPr>
        <w:t>Фрёбель</w:t>
      </w:r>
      <w:proofErr w:type="spellEnd"/>
      <w:r w:rsidRPr="00AF4B1D">
        <w:rPr>
          <w:rFonts w:ascii="Times New Roman" w:eastAsia="Calibri" w:hAnsi="Times New Roman" w:cs="Times New Roman"/>
          <w:sz w:val="28"/>
          <w:szCs w:val="28"/>
          <w:lang w:eastAsia="ru-RU"/>
        </w:rPr>
        <w:t xml:space="preserve">. Фридрих </w:t>
      </w:r>
      <w:proofErr w:type="spellStart"/>
      <w:r w:rsidRPr="00AF4B1D">
        <w:rPr>
          <w:rFonts w:ascii="Times New Roman" w:eastAsia="Calibri" w:hAnsi="Times New Roman" w:cs="Times New Roman"/>
          <w:sz w:val="28"/>
          <w:szCs w:val="28"/>
          <w:lang w:eastAsia="ru-RU"/>
        </w:rPr>
        <w:t>Фребель</w:t>
      </w:r>
      <w:proofErr w:type="spellEnd"/>
      <w:r w:rsidRPr="00AF4B1D">
        <w:rPr>
          <w:rFonts w:ascii="Times New Roman" w:eastAsia="Calibri" w:hAnsi="Times New Roman" w:cs="Times New Roman"/>
          <w:sz w:val="28"/>
          <w:szCs w:val="28"/>
          <w:lang w:eastAsia="ru-RU"/>
        </w:rPr>
        <w:t xml:space="preserve"> писал: «Игра</w:t>
      </w:r>
      <w:r w:rsidRPr="000479C3">
        <w:rPr>
          <w:rFonts w:ascii="Times New Roman" w:eastAsia="Calibri" w:hAnsi="Times New Roman" w:cs="Times New Roman"/>
          <w:sz w:val="28"/>
          <w:szCs w:val="28"/>
          <w:lang w:eastAsia="ru-RU"/>
        </w:rPr>
        <w:t xml:space="preserve"> есть высшая ступень детского развития, развития человека этого периода… Игра – самое чистое и самое духовное проявление человек</w:t>
      </w:r>
      <w:r w:rsidRPr="000479C3">
        <w:rPr>
          <w:rFonts w:ascii="Times New Roman" w:hAnsi="Times New Roman" w:cs="Times New Roman"/>
          <w:sz w:val="28"/>
          <w:szCs w:val="28"/>
          <w:lang w:eastAsia="ru-RU"/>
        </w:rPr>
        <w:t>а</w:t>
      </w:r>
      <w:r w:rsidRPr="000479C3">
        <w:rPr>
          <w:rFonts w:ascii="Times New Roman" w:eastAsia="Calibri" w:hAnsi="Times New Roman" w:cs="Times New Roman"/>
          <w:sz w:val="28"/>
          <w:szCs w:val="28"/>
          <w:lang w:eastAsia="ru-RU"/>
        </w:rPr>
        <w:t xml:space="preserve"> на этой ступени…</w:t>
      </w:r>
      <w:r w:rsidRPr="000479C3">
        <w:rPr>
          <w:rFonts w:ascii="Times New Roman" w:eastAsia="Calibri" w:hAnsi="Times New Roman" w:cs="Times New Roman"/>
          <w:sz w:val="28"/>
          <w:szCs w:val="28"/>
          <w:lang w:val="en-US" w:eastAsia="ru-RU"/>
        </w:rPr>
        <w:t> </w:t>
      </w:r>
      <w:r w:rsidRPr="00E15D21">
        <w:rPr>
          <w:rFonts w:ascii="Times New Roman" w:eastAsia="Calibri" w:hAnsi="Times New Roman" w:cs="Times New Roman"/>
          <w:bCs/>
          <w:sz w:val="28"/>
          <w:szCs w:val="28"/>
          <w:lang w:eastAsia="ru-RU"/>
        </w:rPr>
        <w:t>Игра является прообразом всей человеческой жизни».</w:t>
      </w:r>
    </w:p>
    <w:p w:rsidR="00AF4B1D" w:rsidRPr="000479C3" w:rsidRDefault="00AF4B1D" w:rsidP="00AF4B1D">
      <w:pPr>
        <w:autoSpaceDE w:val="0"/>
        <w:autoSpaceDN w:val="0"/>
        <w:adjustRightInd w:val="0"/>
        <w:spacing w:after="0" w:line="240" w:lineRule="auto"/>
        <w:ind w:firstLine="709"/>
        <w:jc w:val="both"/>
        <w:rPr>
          <w:rFonts w:ascii="Times New Roman" w:hAnsi="Times New Roman" w:cs="Times New Roman"/>
          <w:sz w:val="28"/>
          <w:szCs w:val="28"/>
        </w:rPr>
      </w:pPr>
      <w:r w:rsidRPr="000479C3">
        <w:rPr>
          <w:rFonts w:ascii="Times New Roman" w:hAnsi="Times New Roman" w:cs="Times New Roman"/>
          <w:sz w:val="28"/>
          <w:szCs w:val="28"/>
        </w:rPr>
        <w:t xml:space="preserve">Он не только придумал сам термин «детский сад», но и привлек внимание общественности к необходимости заниматься с детьми дошкольного возраста. В термин «детский сад» </w:t>
      </w:r>
      <w:proofErr w:type="spellStart"/>
      <w:r w:rsidRPr="000479C3">
        <w:rPr>
          <w:rFonts w:ascii="Times New Roman" w:hAnsi="Times New Roman" w:cs="Times New Roman"/>
          <w:sz w:val="28"/>
          <w:szCs w:val="28"/>
        </w:rPr>
        <w:t>Фребель</w:t>
      </w:r>
      <w:proofErr w:type="spellEnd"/>
      <w:r w:rsidRPr="000479C3">
        <w:rPr>
          <w:rFonts w:ascii="Times New Roman" w:hAnsi="Times New Roman" w:cs="Times New Roman"/>
          <w:sz w:val="28"/>
          <w:szCs w:val="28"/>
        </w:rPr>
        <w:t xml:space="preserve"> вложил понимание ребенка как цветка, который надо заботливо выращивать, сохраняя при этом его врожденную природу («дети — цветы жизни!»)</w:t>
      </w:r>
    </w:p>
    <w:p w:rsidR="00AF4B1D" w:rsidRPr="000479C3" w:rsidRDefault="00AF4B1D" w:rsidP="00AF4B1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479C3">
        <w:rPr>
          <w:rFonts w:ascii="Times New Roman" w:eastAsia="Calibri" w:hAnsi="Times New Roman" w:cs="Times New Roman"/>
          <w:sz w:val="28"/>
          <w:szCs w:val="28"/>
          <w:lang w:eastAsia="ru-RU"/>
        </w:rPr>
        <w:t xml:space="preserve"> Ф. </w:t>
      </w:r>
      <w:proofErr w:type="spellStart"/>
      <w:r w:rsidRPr="000479C3">
        <w:rPr>
          <w:rFonts w:ascii="Times New Roman" w:eastAsia="Calibri" w:hAnsi="Times New Roman" w:cs="Times New Roman"/>
          <w:sz w:val="28"/>
          <w:szCs w:val="28"/>
          <w:lang w:eastAsia="ru-RU"/>
        </w:rPr>
        <w:t>Фребель</w:t>
      </w:r>
      <w:proofErr w:type="spellEnd"/>
      <w:r w:rsidRPr="000479C3">
        <w:rPr>
          <w:rFonts w:ascii="Times New Roman" w:eastAsia="Calibri" w:hAnsi="Times New Roman" w:cs="Times New Roman"/>
          <w:sz w:val="28"/>
          <w:szCs w:val="28"/>
          <w:lang w:eastAsia="ru-RU"/>
        </w:rPr>
        <w:t xml:space="preserve"> изобрел систему раннего развития, основанную на «шести дарах», которые впоследствии получили его имя. Ядром системы была игра, которую </w:t>
      </w:r>
      <w:proofErr w:type="spellStart"/>
      <w:r w:rsidRPr="000479C3">
        <w:rPr>
          <w:rFonts w:ascii="Times New Roman" w:eastAsia="Calibri" w:hAnsi="Times New Roman" w:cs="Times New Roman"/>
          <w:sz w:val="28"/>
          <w:szCs w:val="28"/>
          <w:lang w:eastAsia="ru-RU"/>
        </w:rPr>
        <w:t>Фребель</w:t>
      </w:r>
      <w:proofErr w:type="spellEnd"/>
      <w:r w:rsidRPr="000479C3">
        <w:rPr>
          <w:rFonts w:ascii="Times New Roman" w:eastAsia="Calibri" w:hAnsi="Times New Roman" w:cs="Times New Roman"/>
          <w:sz w:val="28"/>
          <w:szCs w:val="28"/>
          <w:lang w:eastAsia="ru-RU"/>
        </w:rPr>
        <w:t xml:space="preserve"> называл языком ребенка, дающим представление о том, что «лежит у него на душе, чем занята голова, чего хотят руки и ноги».</w:t>
      </w:r>
    </w:p>
    <w:p w:rsidR="00AF4B1D" w:rsidRDefault="00AF4B1D" w:rsidP="00AF4B1D">
      <w:pPr>
        <w:shd w:val="clear" w:color="auto" w:fill="FFFFFF"/>
        <w:spacing w:after="0" w:line="240" w:lineRule="auto"/>
        <w:ind w:firstLine="709"/>
        <w:textAlignment w:val="baseline"/>
        <w:rPr>
          <w:rFonts w:ascii="Times New Roman" w:hAnsi="Times New Roman" w:cs="Times New Roman"/>
          <w:sz w:val="28"/>
          <w:szCs w:val="28"/>
          <w:lang w:eastAsia="ru-RU"/>
        </w:rPr>
      </w:pPr>
      <w:r w:rsidRPr="000479C3">
        <w:rPr>
          <w:rFonts w:ascii="Times New Roman" w:hAnsi="Times New Roman" w:cs="Times New Roman"/>
          <w:sz w:val="28"/>
          <w:szCs w:val="28"/>
          <w:lang w:eastAsia="ru-RU"/>
        </w:rPr>
        <w:t>Современный и</w:t>
      </w:r>
      <w:r w:rsidRPr="000479C3">
        <w:rPr>
          <w:rFonts w:ascii="Times New Roman" w:eastAsia="Calibri" w:hAnsi="Times New Roman" w:cs="Times New Roman"/>
          <w:sz w:val="28"/>
          <w:szCs w:val="28"/>
          <w:lang w:eastAsia="ru-RU"/>
        </w:rPr>
        <w:t>гровой набор «Дары Фрёбеля» состоит из 14 коробок, изготовлен из качественного натурального материала (дерева и хлопка) и представляет систему занятий игр с мячами и геометрическими телами – шариками, кубиками, цилиндрами, брусочками и более мелкими и разнообразными их членениями.</w:t>
      </w:r>
      <w:r>
        <w:rPr>
          <w:rFonts w:ascii="Times New Roman" w:eastAsia="Calibri" w:hAnsi="Times New Roman" w:cs="Times New Roman"/>
          <w:sz w:val="28"/>
          <w:szCs w:val="28"/>
          <w:lang w:eastAsia="ru-RU"/>
        </w:rPr>
        <w:t xml:space="preserve"> </w:t>
      </w:r>
      <w:r w:rsidRPr="000479C3">
        <w:rPr>
          <w:rFonts w:ascii="Times New Roman" w:hAnsi="Times New Roman" w:cs="Times New Roman"/>
          <w:sz w:val="28"/>
          <w:szCs w:val="28"/>
          <w:lang w:eastAsia="ru-RU"/>
        </w:rPr>
        <w:t>(</w:t>
      </w:r>
      <w:r w:rsidRPr="000479C3">
        <w:rPr>
          <w:rFonts w:ascii="Times New Roman" w:eastAsia="Calibri" w:hAnsi="Times New Roman" w:cs="Times New Roman"/>
          <w:sz w:val="28"/>
          <w:szCs w:val="28"/>
          <w:lang w:eastAsia="ru-RU"/>
        </w:rPr>
        <w:t xml:space="preserve">Набор сопровождается комплектом методических пособий, в которых даны рекомендации по проведению игр по всем направлениям развития ребенка, разработанных авторским коллективом: канд. </w:t>
      </w:r>
      <w:proofErr w:type="spellStart"/>
      <w:r w:rsidRPr="000479C3">
        <w:rPr>
          <w:rFonts w:ascii="Times New Roman" w:eastAsia="Calibri" w:hAnsi="Times New Roman" w:cs="Times New Roman"/>
          <w:sz w:val="28"/>
          <w:szCs w:val="28"/>
          <w:lang w:eastAsia="ru-RU"/>
        </w:rPr>
        <w:t>пед</w:t>
      </w:r>
      <w:proofErr w:type="spellEnd"/>
      <w:r w:rsidRPr="000479C3">
        <w:rPr>
          <w:rFonts w:ascii="Times New Roman" w:eastAsia="Calibri" w:hAnsi="Times New Roman" w:cs="Times New Roman"/>
          <w:sz w:val="28"/>
          <w:szCs w:val="28"/>
          <w:lang w:eastAsia="ru-RU"/>
        </w:rPr>
        <w:t>. наук Ю.В. Карповой, В.В. Кожевниковой, А.В. Соколовой</w:t>
      </w:r>
      <w:r w:rsidRPr="000479C3">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AF4B1D" w:rsidRDefault="00AF4B1D" w:rsidP="00AF4B1D">
      <w:pPr>
        <w:pStyle w:val="Default"/>
        <w:ind w:firstLine="709"/>
        <w:rPr>
          <w:sz w:val="28"/>
          <w:szCs w:val="28"/>
        </w:rPr>
      </w:pPr>
      <w:r>
        <w:rPr>
          <w:b/>
          <w:bCs/>
          <w:sz w:val="28"/>
          <w:szCs w:val="28"/>
        </w:rPr>
        <w:t xml:space="preserve">Цель проекта: </w:t>
      </w:r>
      <w:r>
        <w:rPr>
          <w:sz w:val="28"/>
          <w:szCs w:val="28"/>
        </w:rPr>
        <w:t xml:space="preserve">развитие у детей познавательных  способностей. </w:t>
      </w:r>
    </w:p>
    <w:p w:rsidR="00AF4B1D" w:rsidRPr="003132DE" w:rsidRDefault="00AF4B1D" w:rsidP="00AF4B1D">
      <w:pPr>
        <w:pStyle w:val="Default"/>
        <w:ind w:firstLine="709"/>
        <w:rPr>
          <w:b/>
          <w:bCs/>
          <w:sz w:val="28"/>
          <w:szCs w:val="28"/>
        </w:rPr>
      </w:pPr>
      <w:r>
        <w:rPr>
          <w:b/>
          <w:bCs/>
          <w:sz w:val="28"/>
          <w:szCs w:val="28"/>
        </w:rPr>
        <w:t xml:space="preserve">Задачи: </w:t>
      </w:r>
    </w:p>
    <w:p w:rsidR="00AF4B1D" w:rsidRPr="00ED668A" w:rsidRDefault="00AF4B1D" w:rsidP="00AF4B1D">
      <w:pPr>
        <w:pStyle w:val="Default"/>
        <w:numPr>
          <w:ilvl w:val="0"/>
          <w:numId w:val="1"/>
        </w:numPr>
      </w:pPr>
      <w:r>
        <w:rPr>
          <w:sz w:val="28"/>
          <w:szCs w:val="28"/>
        </w:rPr>
        <w:lastRenderedPageBreak/>
        <w:t xml:space="preserve">Знакомить детей с геометрическими фигурами и формой предметов, размером. </w:t>
      </w:r>
    </w:p>
    <w:p w:rsidR="00AF4B1D" w:rsidRDefault="00AF4B1D" w:rsidP="00AF4B1D">
      <w:pPr>
        <w:pStyle w:val="Default"/>
        <w:numPr>
          <w:ilvl w:val="0"/>
          <w:numId w:val="1"/>
        </w:numPr>
        <w:rPr>
          <w:sz w:val="28"/>
          <w:szCs w:val="28"/>
        </w:rPr>
      </w:pPr>
      <w:r>
        <w:rPr>
          <w:sz w:val="28"/>
          <w:szCs w:val="28"/>
        </w:rPr>
        <w:t xml:space="preserve">Развивать восприятие,  память, внимание, воображение, творческие способности. </w:t>
      </w:r>
    </w:p>
    <w:p w:rsidR="00AF4B1D" w:rsidRPr="00ED668A" w:rsidRDefault="00AF4B1D" w:rsidP="00AF4B1D">
      <w:pPr>
        <w:pStyle w:val="Default"/>
        <w:numPr>
          <w:ilvl w:val="0"/>
          <w:numId w:val="1"/>
        </w:numPr>
        <w:spacing w:after="44"/>
        <w:rPr>
          <w:sz w:val="28"/>
          <w:szCs w:val="28"/>
        </w:rPr>
      </w:pPr>
      <w:r>
        <w:rPr>
          <w:sz w:val="28"/>
          <w:szCs w:val="28"/>
        </w:rPr>
        <w:t xml:space="preserve">Развивать мыслительные умения: сравнивать, анализировать, классифицировать, обобщать. </w:t>
      </w:r>
    </w:p>
    <w:p w:rsidR="00AF4B1D" w:rsidRDefault="00AF4B1D" w:rsidP="00AF4B1D">
      <w:pPr>
        <w:pStyle w:val="Default"/>
        <w:numPr>
          <w:ilvl w:val="0"/>
          <w:numId w:val="1"/>
        </w:numPr>
        <w:spacing w:after="55"/>
        <w:rPr>
          <w:sz w:val="28"/>
          <w:szCs w:val="28"/>
        </w:rPr>
      </w:pPr>
      <w:r>
        <w:rPr>
          <w:sz w:val="28"/>
          <w:szCs w:val="28"/>
        </w:rPr>
        <w:t xml:space="preserve">Поддерживать индивидуальность и инициативность ребенка путем предоставления выбора игрового набора «Дары Фребеля» в самостоятельной деятельности. </w:t>
      </w:r>
    </w:p>
    <w:p w:rsidR="00AF4B1D" w:rsidRDefault="00AF4B1D" w:rsidP="00AF4B1D">
      <w:pPr>
        <w:pStyle w:val="Default"/>
        <w:numPr>
          <w:ilvl w:val="0"/>
          <w:numId w:val="1"/>
        </w:numPr>
        <w:spacing w:after="55"/>
        <w:rPr>
          <w:sz w:val="28"/>
          <w:szCs w:val="28"/>
        </w:rPr>
      </w:pPr>
      <w:r>
        <w:rPr>
          <w:sz w:val="28"/>
          <w:szCs w:val="28"/>
        </w:rPr>
        <w:t xml:space="preserve">Развивать умение устанавливать правила взаимодействия в разных ситуациях, когда в процессе совместной деятельности </w:t>
      </w:r>
      <w:proofErr w:type="gramStart"/>
      <w:r>
        <w:rPr>
          <w:sz w:val="28"/>
          <w:szCs w:val="28"/>
        </w:rPr>
        <w:t>со</w:t>
      </w:r>
      <w:proofErr w:type="gramEnd"/>
      <w:r>
        <w:rPr>
          <w:sz w:val="28"/>
          <w:szCs w:val="28"/>
        </w:rPr>
        <w:t xml:space="preserve"> взрослым или сверстником ребенку необходимо найти способы выхода из проблемной ситуации. </w:t>
      </w:r>
    </w:p>
    <w:p w:rsidR="00AF4B1D" w:rsidRDefault="00AF4B1D" w:rsidP="00AF4B1D">
      <w:pPr>
        <w:pStyle w:val="Default"/>
        <w:numPr>
          <w:ilvl w:val="0"/>
          <w:numId w:val="1"/>
        </w:numPr>
      </w:pPr>
      <w:r>
        <w:rPr>
          <w:sz w:val="28"/>
          <w:szCs w:val="28"/>
        </w:rPr>
        <w:t xml:space="preserve">Создавать эмоциональное благополучие ребенка через эмоциональное взаимодействие взрослого и ребенка во время игровой деятельности, предполагающее уважение к личности ребенка, его интересам и </w:t>
      </w:r>
    </w:p>
    <w:p w:rsidR="00AF4B1D" w:rsidRDefault="00AF4B1D" w:rsidP="00AF4B1D">
      <w:pPr>
        <w:pStyle w:val="Default"/>
        <w:spacing w:after="55"/>
        <w:rPr>
          <w:sz w:val="28"/>
          <w:szCs w:val="28"/>
        </w:rPr>
      </w:pPr>
      <w:r>
        <w:rPr>
          <w:sz w:val="28"/>
          <w:szCs w:val="28"/>
        </w:rPr>
        <w:t xml:space="preserve">          потребностям, положительную оценку результатов его деятельности. </w:t>
      </w:r>
    </w:p>
    <w:p w:rsidR="00AF4B1D" w:rsidRPr="000479C3" w:rsidRDefault="00AF4B1D" w:rsidP="00AF4B1D">
      <w:pPr>
        <w:shd w:val="clear" w:color="auto" w:fill="FFFFFF"/>
        <w:spacing w:after="0" w:line="240" w:lineRule="auto"/>
        <w:ind w:firstLine="709"/>
        <w:textAlignment w:val="baseline"/>
        <w:rPr>
          <w:rFonts w:ascii="Times New Roman" w:eastAsia="Times New Roman" w:hAnsi="Times New Roman" w:cs="Times New Roman"/>
          <w:color w:val="000000"/>
          <w:sz w:val="28"/>
          <w:szCs w:val="28"/>
          <w:lang w:eastAsia="ru-RU"/>
        </w:rPr>
      </w:pPr>
      <w:r w:rsidRPr="000479C3">
        <w:rPr>
          <w:rFonts w:ascii="Times New Roman" w:eastAsia="Times New Roman" w:hAnsi="Times New Roman" w:cs="Times New Roman"/>
          <w:color w:val="000000"/>
          <w:sz w:val="28"/>
          <w:szCs w:val="28"/>
          <w:lang w:eastAsia="ru-RU"/>
        </w:rPr>
        <w:t>В ходе реализации проекта я использовала наборы, соответствующие возрастным особенностям воспитанников.</w:t>
      </w:r>
    </w:p>
    <w:p w:rsidR="00FE3790" w:rsidRDefault="00FE3790" w:rsidP="00FE3790">
      <w:pPr>
        <w:pStyle w:val="Default"/>
        <w:ind w:firstLine="709"/>
        <w:rPr>
          <w:sz w:val="28"/>
          <w:szCs w:val="28"/>
        </w:rPr>
      </w:pPr>
      <w:r>
        <w:rPr>
          <w:b/>
          <w:bCs/>
          <w:sz w:val="28"/>
          <w:szCs w:val="28"/>
        </w:rPr>
        <w:t xml:space="preserve">Стратегия и механизмы реализации проекта: </w:t>
      </w:r>
    </w:p>
    <w:p w:rsidR="00FE3790" w:rsidRDefault="00FE3790" w:rsidP="00FE3790">
      <w:pPr>
        <w:pStyle w:val="Default"/>
        <w:ind w:firstLine="709"/>
        <w:rPr>
          <w:sz w:val="28"/>
          <w:szCs w:val="28"/>
        </w:rPr>
      </w:pPr>
      <w:r>
        <w:rPr>
          <w:b/>
          <w:bCs/>
          <w:sz w:val="28"/>
          <w:szCs w:val="28"/>
        </w:rPr>
        <w:t>1 этап – подготовительный.</w:t>
      </w:r>
    </w:p>
    <w:p w:rsidR="00FE3790" w:rsidRPr="00FE3790" w:rsidRDefault="00FE3790" w:rsidP="002A65CC">
      <w:pPr>
        <w:shd w:val="clear" w:color="auto" w:fill="FFFFFF"/>
        <w:spacing w:after="0" w:line="240" w:lineRule="auto"/>
        <w:ind w:firstLine="709"/>
        <w:rPr>
          <w:rFonts w:ascii="yandex-sans" w:eastAsia="Times New Roman" w:hAnsi="yandex-sans" w:cs="Times New Roman"/>
          <w:color w:val="000000"/>
          <w:sz w:val="28"/>
          <w:szCs w:val="28"/>
          <w:lang w:eastAsia="ru-RU"/>
        </w:rPr>
      </w:pPr>
      <w:r w:rsidRPr="00FE3790">
        <w:rPr>
          <w:rFonts w:ascii="yandex-sans" w:eastAsia="Times New Roman" w:hAnsi="yandex-sans" w:cs="Times New Roman"/>
          <w:color w:val="000000"/>
          <w:sz w:val="28"/>
          <w:szCs w:val="28"/>
          <w:lang w:eastAsia="ru-RU"/>
        </w:rPr>
        <w:t xml:space="preserve">Началом работы </w:t>
      </w:r>
      <w:r>
        <w:rPr>
          <w:rFonts w:ascii="yandex-sans" w:eastAsia="Times New Roman" w:hAnsi="yandex-sans" w:cs="Times New Roman"/>
          <w:color w:val="000000"/>
          <w:sz w:val="28"/>
          <w:szCs w:val="28"/>
          <w:lang w:eastAsia="ru-RU"/>
        </w:rPr>
        <w:t>по проекту стало</w:t>
      </w:r>
      <w:r w:rsidRPr="00FE3790">
        <w:rPr>
          <w:rFonts w:ascii="yandex-sans" w:eastAsia="Times New Roman" w:hAnsi="yandex-sans" w:cs="Times New Roman"/>
          <w:color w:val="000000"/>
          <w:sz w:val="28"/>
          <w:szCs w:val="28"/>
          <w:lang w:eastAsia="ru-RU"/>
        </w:rPr>
        <w:t xml:space="preserve"> проведение </w:t>
      </w:r>
      <w:r>
        <w:rPr>
          <w:rFonts w:ascii="yandex-sans" w:eastAsia="Times New Roman" w:hAnsi="yandex-sans" w:cs="Times New Roman"/>
          <w:color w:val="000000"/>
          <w:sz w:val="28"/>
          <w:szCs w:val="28"/>
          <w:lang w:eastAsia="ru-RU"/>
        </w:rPr>
        <w:t xml:space="preserve">диагностики </w:t>
      </w:r>
      <w:r w:rsidRPr="00FE3790">
        <w:rPr>
          <w:rFonts w:ascii="yandex-sans" w:eastAsia="Times New Roman" w:hAnsi="yandex-sans" w:cs="Times New Roman"/>
          <w:color w:val="000000"/>
          <w:sz w:val="28"/>
          <w:szCs w:val="28"/>
          <w:lang w:eastAsia="ru-RU"/>
        </w:rPr>
        <w:t xml:space="preserve">по определению исходного уровня </w:t>
      </w:r>
      <w:proofErr w:type="spellStart"/>
      <w:r w:rsidRPr="00FE3790">
        <w:rPr>
          <w:rFonts w:ascii="yandex-sans" w:eastAsia="Times New Roman" w:hAnsi="yandex-sans" w:cs="Times New Roman"/>
          <w:color w:val="000000"/>
          <w:sz w:val="28"/>
          <w:szCs w:val="28"/>
          <w:lang w:eastAsia="ru-RU"/>
        </w:rPr>
        <w:t>сформированности</w:t>
      </w:r>
      <w:proofErr w:type="spellEnd"/>
      <w:r w:rsidRPr="00FE3790">
        <w:rPr>
          <w:rFonts w:ascii="yandex-sans" w:eastAsia="Times New Roman" w:hAnsi="yandex-sans" w:cs="Times New Roman"/>
          <w:color w:val="000000"/>
          <w:sz w:val="28"/>
          <w:szCs w:val="28"/>
          <w:lang w:eastAsia="ru-RU"/>
        </w:rPr>
        <w:t xml:space="preserve"> познавательной</w:t>
      </w:r>
      <w:r>
        <w:rPr>
          <w:rFonts w:ascii="yandex-sans" w:eastAsia="Times New Roman" w:hAnsi="yandex-sans" w:cs="Times New Roman"/>
          <w:color w:val="000000"/>
          <w:sz w:val="28"/>
          <w:szCs w:val="28"/>
          <w:lang w:eastAsia="ru-RU"/>
        </w:rPr>
        <w:t xml:space="preserve"> </w:t>
      </w:r>
      <w:r w:rsidRPr="00FE3790">
        <w:rPr>
          <w:rFonts w:ascii="yandex-sans" w:eastAsia="Times New Roman" w:hAnsi="yandex-sans" w:cs="Times New Roman"/>
          <w:color w:val="000000"/>
          <w:sz w:val="28"/>
          <w:szCs w:val="28"/>
          <w:lang w:eastAsia="ru-RU"/>
        </w:rPr>
        <w:t>активности к математическому развитию у дошкольников.</w:t>
      </w:r>
    </w:p>
    <w:p w:rsidR="00FE3790" w:rsidRPr="002A65CC" w:rsidRDefault="00FE3790" w:rsidP="002A65CC">
      <w:pPr>
        <w:shd w:val="clear" w:color="auto" w:fill="FFFFFF"/>
        <w:spacing w:after="0" w:line="240" w:lineRule="auto"/>
        <w:ind w:firstLine="709"/>
        <w:rPr>
          <w:rFonts w:ascii="yandex-sans" w:eastAsia="Times New Roman" w:hAnsi="yandex-sans" w:cs="Times New Roman"/>
          <w:color w:val="000000"/>
          <w:sz w:val="28"/>
          <w:szCs w:val="28"/>
          <w:lang w:eastAsia="ru-RU"/>
        </w:rPr>
      </w:pPr>
      <w:r w:rsidRPr="00FE3790">
        <w:rPr>
          <w:rFonts w:ascii="yandex-sans" w:eastAsia="Times New Roman" w:hAnsi="yandex-sans" w:cs="Times New Roman"/>
          <w:color w:val="000000"/>
          <w:sz w:val="28"/>
          <w:szCs w:val="28"/>
          <w:lang w:eastAsia="ru-RU"/>
        </w:rPr>
        <w:t>Анализ полученных данных показал, что высокий уровень продемонстрировали 6 %</w:t>
      </w:r>
      <w:r w:rsidR="002A65CC">
        <w:rPr>
          <w:rFonts w:ascii="yandex-sans" w:eastAsia="Times New Roman" w:hAnsi="yandex-sans" w:cs="Times New Roman"/>
          <w:color w:val="000000"/>
          <w:sz w:val="28"/>
          <w:szCs w:val="28"/>
          <w:lang w:eastAsia="ru-RU"/>
        </w:rPr>
        <w:t xml:space="preserve"> </w:t>
      </w:r>
      <w:r w:rsidRPr="00FE3790">
        <w:rPr>
          <w:rFonts w:ascii="yandex-sans" w:eastAsia="Times New Roman" w:hAnsi="yandex-sans" w:cs="Times New Roman"/>
          <w:color w:val="000000"/>
          <w:sz w:val="28"/>
          <w:szCs w:val="28"/>
          <w:lang w:eastAsia="ru-RU"/>
        </w:rPr>
        <w:t>детей, средний - 37%, низкий – 57%.</w:t>
      </w:r>
    </w:p>
    <w:p w:rsidR="00FE3790" w:rsidRDefault="002A65CC" w:rsidP="00FE3790">
      <w:pPr>
        <w:pStyle w:val="Default"/>
        <w:spacing w:after="55"/>
        <w:ind w:firstLine="709"/>
        <w:rPr>
          <w:sz w:val="28"/>
          <w:szCs w:val="28"/>
        </w:rPr>
      </w:pPr>
      <w:r>
        <w:rPr>
          <w:sz w:val="28"/>
          <w:szCs w:val="28"/>
        </w:rPr>
        <w:t>Далее был осуществлен п</w:t>
      </w:r>
      <w:r w:rsidR="00FE3790">
        <w:rPr>
          <w:sz w:val="28"/>
          <w:szCs w:val="28"/>
        </w:rPr>
        <w:t>одбор методической литературы и дидактических игр.</w:t>
      </w:r>
    </w:p>
    <w:p w:rsidR="00FE3790" w:rsidRDefault="00FE3790" w:rsidP="00FE3790">
      <w:pPr>
        <w:pStyle w:val="Default"/>
        <w:ind w:firstLine="709"/>
        <w:rPr>
          <w:sz w:val="28"/>
          <w:szCs w:val="28"/>
        </w:rPr>
      </w:pPr>
      <w:r>
        <w:rPr>
          <w:sz w:val="28"/>
          <w:szCs w:val="28"/>
        </w:rPr>
        <w:t xml:space="preserve">Использование этих материалов в играх с дошкольниками позволяет моделировать важные понятия не только математики, ни и информатики: алгоритмы, кодирование информации, логические операции; строить высказывания с союзами «и», «или», частицей «не» и другими. Подобные игры способствуют ускорению процесса развития у дошкольников простейших логических структур мышления и математических представлений. С помощью этих игр дети успешно овладевают в дальнейшем основами математики и информатики. Одна из образовательных целей использования дидактических материалов Ф. Фребеля: научить дошкольников решать логические задачи на разбиение по свойствам. Основное умение, необходимое для решения логических задач – это умение выявлять в объектах разнообразные свойства, называть их, адекватно обозначать словом их отсутствие, абстрагировать и удерживать в памяти одно, одновременно два или три свойства, обобщать объекты по одному, двум или трём свойствам с учётом наличия или отсутствия каждого. </w:t>
      </w:r>
    </w:p>
    <w:p w:rsidR="00FE3790" w:rsidRDefault="00FE3790" w:rsidP="00FE3790">
      <w:pPr>
        <w:pStyle w:val="Default"/>
        <w:rPr>
          <w:sz w:val="28"/>
          <w:szCs w:val="28"/>
        </w:rPr>
      </w:pPr>
      <w:r>
        <w:rPr>
          <w:b/>
          <w:bCs/>
          <w:sz w:val="28"/>
          <w:szCs w:val="28"/>
        </w:rPr>
        <w:t xml:space="preserve">2 этап - основной. </w:t>
      </w:r>
    </w:p>
    <w:p w:rsidR="002A65CC" w:rsidRPr="002A65CC" w:rsidRDefault="002A65CC" w:rsidP="002A65CC">
      <w:pPr>
        <w:shd w:val="clear" w:color="auto" w:fill="FFFFFF"/>
        <w:spacing w:after="0" w:line="240" w:lineRule="auto"/>
        <w:ind w:firstLine="709"/>
        <w:rPr>
          <w:rFonts w:ascii="yandex-sans" w:eastAsia="Times New Roman" w:hAnsi="yandex-sans" w:cs="Times New Roman"/>
          <w:color w:val="000000"/>
          <w:sz w:val="28"/>
          <w:szCs w:val="28"/>
          <w:lang w:eastAsia="ru-RU"/>
        </w:rPr>
      </w:pPr>
      <w:r w:rsidRPr="002A65CC">
        <w:rPr>
          <w:rFonts w:ascii="yandex-sans" w:eastAsia="Times New Roman" w:hAnsi="yandex-sans" w:cs="Times New Roman"/>
          <w:color w:val="000000"/>
          <w:sz w:val="28"/>
          <w:szCs w:val="28"/>
          <w:lang w:eastAsia="ru-RU"/>
        </w:rPr>
        <w:t>На основном этапе была проведена работа по развити</w:t>
      </w:r>
      <w:r>
        <w:rPr>
          <w:rFonts w:ascii="yandex-sans" w:eastAsia="Times New Roman" w:hAnsi="yandex-sans" w:cs="Times New Roman"/>
          <w:color w:val="000000"/>
          <w:sz w:val="28"/>
          <w:szCs w:val="28"/>
          <w:lang w:eastAsia="ru-RU"/>
        </w:rPr>
        <w:t xml:space="preserve">ю математических представлений у </w:t>
      </w:r>
      <w:r w:rsidRPr="002A65CC">
        <w:rPr>
          <w:rFonts w:ascii="yandex-sans" w:eastAsia="Times New Roman" w:hAnsi="yandex-sans" w:cs="Times New Roman"/>
          <w:color w:val="000000"/>
          <w:sz w:val="28"/>
          <w:szCs w:val="28"/>
          <w:lang w:eastAsia="ru-RU"/>
        </w:rPr>
        <w:t>дошкольников посредством включения в игровую деятельность с использованием</w:t>
      </w:r>
      <w:r>
        <w:rPr>
          <w:rFonts w:ascii="yandex-sans" w:eastAsia="Times New Roman" w:hAnsi="yandex-sans" w:cs="Times New Roman"/>
          <w:color w:val="000000"/>
          <w:sz w:val="28"/>
          <w:szCs w:val="28"/>
          <w:lang w:eastAsia="ru-RU"/>
        </w:rPr>
        <w:t xml:space="preserve"> </w:t>
      </w:r>
      <w:r w:rsidRPr="002A65CC">
        <w:rPr>
          <w:rFonts w:ascii="yandex-sans" w:eastAsia="Times New Roman" w:hAnsi="yandex-sans" w:cs="Times New Roman"/>
          <w:color w:val="000000"/>
          <w:sz w:val="28"/>
          <w:szCs w:val="28"/>
          <w:lang w:eastAsia="ru-RU"/>
        </w:rPr>
        <w:t>методического комплекта «Дары Фребеля».</w:t>
      </w:r>
    </w:p>
    <w:p w:rsidR="002A65CC" w:rsidRDefault="002A65CC" w:rsidP="00FE3790">
      <w:pPr>
        <w:pStyle w:val="Default"/>
        <w:rPr>
          <w:sz w:val="28"/>
          <w:szCs w:val="28"/>
        </w:rPr>
      </w:pPr>
    </w:p>
    <w:p w:rsidR="00FE3790" w:rsidRPr="00F75638" w:rsidRDefault="00FE3790" w:rsidP="00F75638">
      <w:pPr>
        <w:pStyle w:val="Default"/>
        <w:ind w:firstLine="709"/>
        <w:rPr>
          <w:sz w:val="28"/>
          <w:szCs w:val="28"/>
        </w:rPr>
      </w:pPr>
      <w:r>
        <w:rPr>
          <w:sz w:val="28"/>
          <w:szCs w:val="28"/>
        </w:rPr>
        <w:lastRenderedPageBreak/>
        <w:t>Перспективное планирование создано с учетом наиболее существенных дидактических принципов:</w:t>
      </w:r>
    </w:p>
    <w:p w:rsidR="00FE3790" w:rsidRDefault="00FE3790" w:rsidP="00FE3790">
      <w:pPr>
        <w:pStyle w:val="Default"/>
        <w:spacing w:after="24"/>
        <w:rPr>
          <w:sz w:val="28"/>
          <w:szCs w:val="28"/>
        </w:rPr>
      </w:pPr>
      <w:r w:rsidRPr="00AC213B">
        <w:rPr>
          <w:color w:val="000000" w:themeColor="text1"/>
          <w:sz w:val="28"/>
          <w:szCs w:val="28"/>
        </w:rPr>
        <w:t xml:space="preserve">1. </w:t>
      </w:r>
      <w:r w:rsidRPr="00AC213B">
        <w:rPr>
          <w:i/>
          <w:iCs/>
          <w:color w:val="000000" w:themeColor="text1"/>
          <w:sz w:val="28"/>
          <w:szCs w:val="28"/>
        </w:rPr>
        <w:t>Информативность</w:t>
      </w:r>
      <w:r w:rsidRPr="00AC213B">
        <w:rPr>
          <w:color w:val="000000" w:themeColor="text1"/>
          <w:sz w:val="28"/>
          <w:szCs w:val="28"/>
        </w:rPr>
        <w:t>.</w:t>
      </w:r>
      <w:r>
        <w:rPr>
          <w:sz w:val="28"/>
          <w:szCs w:val="28"/>
        </w:rPr>
        <w:t xml:space="preserve"> </w:t>
      </w:r>
      <w:proofErr w:type="gramStart"/>
      <w:r>
        <w:rPr>
          <w:sz w:val="28"/>
          <w:szCs w:val="28"/>
        </w:rPr>
        <w:t>В нем предусмотрена разнообразная тематика использования игровых средств из набора с учетом активности детей во взаимодействии с предметным окружением</w:t>
      </w:r>
      <w:proofErr w:type="gramEnd"/>
      <w:r>
        <w:rPr>
          <w:sz w:val="28"/>
          <w:szCs w:val="28"/>
        </w:rPr>
        <w:t xml:space="preserve">. </w:t>
      </w:r>
    </w:p>
    <w:p w:rsidR="00FE3790" w:rsidRDefault="00FE3790" w:rsidP="00FE3790">
      <w:pPr>
        <w:pStyle w:val="Default"/>
        <w:rPr>
          <w:sz w:val="28"/>
          <w:szCs w:val="28"/>
        </w:rPr>
      </w:pPr>
      <w:r>
        <w:rPr>
          <w:sz w:val="28"/>
          <w:szCs w:val="28"/>
        </w:rPr>
        <w:t xml:space="preserve">2. </w:t>
      </w:r>
      <w:r>
        <w:rPr>
          <w:i/>
          <w:iCs/>
          <w:sz w:val="28"/>
          <w:szCs w:val="28"/>
        </w:rPr>
        <w:t>Последовательность</w:t>
      </w:r>
      <w:r>
        <w:rPr>
          <w:sz w:val="28"/>
          <w:szCs w:val="28"/>
        </w:rPr>
        <w:t xml:space="preserve">. Перспективное планирование составлено с учетом усложнения программных задач. На первом этапе дети знакомятся с игрой, на последующих этапах усложняется содержание и условия игры, на заключительном этапе дети играют самостоятельно. </w:t>
      </w:r>
    </w:p>
    <w:p w:rsidR="00FE3790" w:rsidRDefault="00FE3790" w:rsidP="00FE3790">
      <w:pPr>
        <w:pStyle w:val="Default"/>
        <w:rPr>
          <w:sz w:val="28"/>
          <w:szCs w:val="28"/>
        </w:rPr>
      </w:pPr>
      <w:r>
        <w:rPr>
          <w:sz w:val="28"/>
          <w:szCs w:val="28"/>
        </w:rPr>
        <w:t xml:space="preserve">Во время проведения игр воспитатель использует различные мотивации к поиску решения проблемы: </w:t>
      </w:r>
    </w:p>
    <w:p w:rsidR="00FE3790" w:rsidRDefault="00FE3790" w:rsidP="00FE3790">
      <w:pPr>
        <w:pStyle w:val="Default"/>
        <w:spacing w:after="55"/>
        <w:rPr>
          <w:sz w:val="28"/>
          <w:szCs w:val="28"/>
        </w:rPr>
      </w:pPr>
      <w:r>
        <w:rPr>
          <w:sz w:val="28"/>
          <w:szCs w:val="28"/>
        </w:rPr>
        <w:t xml:space="preserve"> </w:t>
      </w:r>
      <w:r>
        <w:rPr>
          <w:b/>
          <w:bCs/>
          <w:sz w:val="28"/>
          <w:szCs w:val="28"/>
        </w:rPr>
        <w:t xml:space="preserve">Помоги герою </w:t>
      </w:r>
      <w:r>
        <w:rPr>
          <w:sz w:val="28"/>
          <w:szCs w:val="28"/>
        </w:rPr>
        <w:t xml:space="preserve">– дети должны помочь известному персонажу сказок. </w:t>
      </w:r>
    </w:p>
    <w:p w:rsidR="00FE3790" w:rsidRDefault="00FE3790" w:rsidP="00FE3790">
      <w:pPr>
        <w:pStyle w:val="Default"/>
        <w:spacing w:after="55"/>
        <w:rPr>
          <w:sz w:val="28"/>
          <w:szCs w:val="28"/>
        </w:rPr>
      </w:pPr>
      <w:r>
        <w:rPr>
          <w:sz w:val="28"/>
          <w:szCs w:val="28"/>
        </w:rPr>
        <w:t xml:space="preserve"> </w:t>
      </w:r>
      <w:r>
        <w:rPr>
          <w:b/>
          <w:bCs/>
          <w:sz w:val="28"/>
          <w:szCs w:val="28"/>
        </w:rPr>
        <w:t xml:space="preserve">Помоги мне </w:t>
      </w:r>
      <w:r>
        <w:rPr>
          <w:sz w:val="28"/>
          <w:szCs w:val="28"/>
        </w:rPr>
        <w:t xml:space="preserve">– здесь мотивом является общение </w:t>
      </w:r>
      <w:proofErr w:type="gramStart"/>
      <w:r>
        <w:rPr>
          <w:sz w:val="28"/>
          <w:szCs w:val="28"/>
        </w:rPr>
        <w:t>со</w:t>
      </w:r>
      <w:proofErr w:type="gramEnd"/>
      <w:r>
        <w:rPr>
          <w:sz w:val="28"/>
          <w:szCs w:val="28"/>
        </w:rPr>
        <w:t xml:space="preserve"> взрослым, стремление получить одобрение. </w:t>
      </w:r>
    </w:p>
    <w:p w:rsidR="00FE3790" w:rsidRDefault="00FE3790" w:rsidP="00EC5193">
      <w:pPr>
        <w:pStyle w:val="Default"/>
        <w:rPr>
          <w:sz w:val="28"/>
          <w:szCs w:val="28"/>
        </w:rPr>
      </w:pPr>
      <w:r>
        <w:rPr>
          <w:sz w:val="28"/>
          <w:szCs w:val="28"/>
        </w:rPr>
        <w:t xml:space="preserve"> </w:t>
      </w:r>
      <w:r>
        <w:rPr>
          <w:b/>
          <w:bCs/>
          <w:sz w:val="28"/>
          <w:szCs w:val="28"/>
        </w:rPr>
        <w:t xml:space="preserve">Научи меня </w:t>
      </w:r>
      <w:r>
        <w:rPr>
          <w:sz w:val="28"/>
          <w:szCs w:val="28"/>
        </w:rPr>
        <w:t xml:space="preserve">- </w:t>
      </w:r>
      <w:proofErr w:type="gramStart"/>
      <w:r>
        <w:rPr>
          <w:sz w:val="28"/>
          <w:szCs w:val="28"/>
        </w:rPr>
        <w:t>основан</w:t>
      </w:r>
      <w:proofErr w:type="gramEnd"/>
      <w:r>
        <w:rPr>
          <w:sz w:val="28"/>
          <w:szCs w:val="28"/>
        </w:rPr>
        <w:t xml:space="preserve"> на желании ребенка чувствовать себя знающим и умеющим. </w:t>
      </w:r>
    </w:p>
    <w:p w:rsidR="00FE3790" w:rsidRDefault="00FE3790" w:rsidP="00EC5193">
      <w:pPr>
        <w:pStyle w:val="Default"/>
        <w:ind w:firstLine="709"/>
        <w:rPr>
          <w:sz w:val="28"/>
          <w:szCs w:val="28"/>
        </w:rPr>
      </w:pPr>
      <w:r>
        <w:rPr>
          <w:sz w:val="28"/>
          <w:szCs w:val="28"/>
        </w:rPr>
        <w:t xml:space="preserve">В процессе игр с использованием набора «Дары Фребеля» постоянно возникают проблемные ситуации. Проблемное, ориентированное на самостоятельную, исследовательскую работу ребенка, обучение создает поле для развития способностей видеть загадки и вопросы там, где другим все кажется очевидным. Ребята постоянно решают задачи, у которых не одно, а несколько правильных решений, т.е. задачи дивергентного типа. </w:t>
      </w:r>
    </w:p>
    <w:p w:rsidR="00FE3790" w:rsidRDefault="00FE3790" w:rsidP="00EC5193">
      <w:pPr>
        <w:pStyle w:val="Default"/>
        <w:ind w:firstLine="709"/>
        <w:rPr>
          <w:sz w:val="28"/>
          <w:szCs w:val="28"/>
        </w:rPr>
      </w:pPr>
      <w:r>
        <w:rPr>
          <w:sz w:val="28"/>
          <w:szCs w:val="28"/>
        </w:rPr>
        <w:t xml:space="preserve">Работа </w:t>
      </w:r>
      <w:r w:rsidR="002A65CC">
        <w:rPr>
          <w:sz w:val="28"/>
          <w:szCs w:val="28"/>
        </w:rPr>
        <w:t>воспитателя</w:t>
      </w:r>
      <w:r>
        <w:rPr>
          <w:sz w:val="28"/>
          <w:szCs w:val="28"/>
        </w:rPr>
        <w:t xml:space="preserve"> заключается в следующем:</w:t>
      </w:r>
    </w:p>
    <w:p w:rsidR="00FE3790" w:rsidRDefault="002A65CC" w:rsidP="00EC5193">
      <w:pPr>
        <w:pStyle w:val="Default"/>
        <w:rPr>
          <w:sz w:val="28"/>
          <w:szCs w:val="28"/>
        </w:rPr>
      </w:pPr>
      <w:r>
        <w:rPr>
          <w:sz w:val="28"/>
          <w:szCs w:val="28"/>
        </w:rPr>
        <w:t>Он</w:t>
      </w:r>
      <w:r w:rsidR="00FE3790">
        <w:rPr>
          <w:sz w:val="28"/>
          <w:szCs w:val="28"/>
        </w:rPr>
        <w:t xml:space="preserve"> предоставляет детям разнообразные материалы и создаёт ситуации, которые дают им неограниченные возможности взаимодействия с окружающим миром. Лучше всего дети учатся, когда делают что-либо самостоятельно. Им необходимо самим выяснять, пусть с помощью проб и ошибок, как именно устроен мир. Изученные понятия хорошо закрепляются с помощью активных упражнений. </w:t>
      </w:r>
      <w:r>
        <w:rPr>
          <w:sz w:val="28"/>
          <w:szCs w:val="28"/>
        </w:rPr>
        <w:t>Воспитатель</w:t>
      </w:r>
      <w:r w:rsidR="00FE3790">
        <w:rPr>
          <w:sz w:val="28"/>
          <w:szCs w:val="28"/>
        </w:rPr>
        <w:t xml:space="preserve"> внимательно наблюдает за тем, как дети работают с материалами. Такое наблюдение помогает ему определить, какие задания следует давать детям, исходя из их интересов, какие у детей есть специфические потребности, какие у детей стили восприятия. Точно так же педагогу следует отмечать, к каким материалам дети явно не проявляют интереса, стараться выяснить причины его отсутствия и разнообразить игры и задания к этому материалу.</w:t>
      </w:r>
    </w:p>
    <w:p w:rsidR="00FE3790" w:rsidRDefault="00FE3790" w:rsidP="00CD0428">
      <w:pPr>
        <w:pStyle w:val="Default"/>
        <w:rPr>
          <w:sz w:val="28"/>
          <w:szCs w:val="28"/>
        </w:rPr>
      </w:pPr>
      <w:r>
        <w:rPr>
          <w:sz w:val="28"/>
          <w:szCs w:val="28"/>
        </w:rPr>
        <w:t xml:space="preserve">Педагог задает детям открытые вопросы, что помогает детям продолжать исследовать и узнавать новое. Открытые вопросы предполагают более одного «правильного» ответа. Они также позволяют понять мыслительный процесс ребёнка. Вопросы-ответы помогают развивать не только мышление, но и речь ребёнка. Если воспитатель в группе часто задаёт вопросы, дети тоже начинают о многом спрашивать. Развитие мышления имеет гораздо большее значение для образования, чем запоминание фактической информации. Педагог даёт детям время на обдумывание того, что они делают. Это позволяет им лучше усвоить вводимое понятие. Воспитатель отводит время на вопросы и ответы и на самостоятельное выражение мыслей. Педагог обсуждает с детьми все сделанные выводы и заключения, как верные, так и не совсем. Часто обсуждение идеи, которая в результате оказывается неверной, приносит больше пользы, чем обсуждение верного ответа. Как и дети, педагог пробует новые материалы и новые пути использования старых материалов. Он предлагает детям новые занятия, чтобы </w:t>
      </w:r>
      <w:r>
        <w:rPr>
          <w:sz w:val="28"/>
          <w:szCs w:val="28"/>
        </w:rPr>
        <w:lastRenderedPageBreak/>
        <w:t xml:space="preserve">приучить их активно пробовать новое. Педагог общается и играет с детьми. Он разделяет их стремление узнать новое и проявляет интерес ко всему, что дети делают и исследуют. Когда присутствие педагога не нужно, дети самостоятельно управляют процессом познания. </w:t>
      </w:r>
    </w:p>
    <w:p w:rsidR="00CD0428" w:rsidRPr="00CD0428" w:rsidRDefault="00CD0428" w:rsidP="00CD0428">
      <w:pPr>
        <w:pStyle w:val="Default"/>
        <w:ind w:firstLine="709"/>
        <w:rPr>
          <w:sz w:val="28"/>
          <w:szCs w:val="28"/>
        </w:rPr>
      </w:pPr>
      <w:r w:rsidRPr="00CD0428">
        <w:rPr>
          <w:sz w:val="28"/>
          <w:szCs w:val="28"/>
        </w:rPr>
        <w:t>Некоторые игры:</w:t>
      </w:r>
    </w:p>
    <w:p w:rsidR="00CD0428" w:rsidRPr="00CD0428" w:rsidRDefault="00CD0428" w:rsidP="00CD0428">
      <w:pPr>
        <w:pStyle w:val="Default"/>
        <w:ind w:firstLine="709"/>
        <w:rPr>
          <w:sz w:val="28"/>
          <w:szCs w:val="28"/>
        </w:rPr>
      </w:pPr>
      <w:r w:rsidRPr="00216894">
        <w:rPr>
          <w:sz w:val="28"/>
          <w:szCs w:val="28"/>
          <w:u w:val="single"/>
        </w:rPr>
        <w:t>«Найди такую же фигуру как эта по форме».</w:t>
      </w:r>
      <w:r w:rsidRPr="00CD0428">
        <w:rPr>
          <w:sz w:val="28"/>
          <w:szCs w:val="28"/>
        </w:rPr>
        <w:t xml:space="preserve"> №5.Цель: Учить упорядочивать геометрические фигуры по форме, учить выделять признаки фигур с помощью зрительного анализатора. </w:t>
      </w:r>
    </w:p>
    <w:p w:rsidR="00CD0428" w:rsidRPr="00CD0428" w:rsidRDefault="00CD0428" w:rsidP="00CD0428">
      <w:pPr>
        <w:pStyle w:val="Default"/>
        <w:ind w:firstLine="709"/>
        <w:rPr>
          <w:sz w:val="28"/>
          <w:szCs w:val="28"/>
        </w:rPr>
      </w:pPr>
      <w:r w:rsidRPr="00216894">
        <w:rPr>
          <w:sz w:val="28"/>
          <w:szCs w:val="28"/>
          <w:u w:val="single"/>
        </w:rPr>
        <w:t>« Найди такую же фигуру как эта по величине»</w:t>
      </w:r>
      <w:r w:rsidR="00216894">
        <w:rPr>
          <w:sz w:val="28"/>
          <w:szCs w:val="28"/>
        </w:rPr>
        <w:t xml:space="preserve"> </w:t>
      </w:r>
      <w:r w:rsidRPr="00CD0428">
        <w:rPr>
          <w:sz w:val="28"/>
          <w:szCs w:val="28"/>
        </w:rPr>
        <w:t xml:space="preserve">№9 Цель: Учить упорядочивать геометрические фигуры по величине, учить выделять признаки фигур с помощью зрительного анализатора. </w:t>
      </w:r>
    </w:p>
    <w:p w:rsidR="00CD0428" w:rsidRPr="00CD0428" w:rsidRDefault="00CD0428" w:rsidP="00CD0428">
      <w:pPr>
        <w:pStyle w:val="Default"/>
        <w:ind w:firstLine="709"/>
        <w:rPr>
          <w:sz w:val="28"/>
          <w:szCs w:val="28"/>
        </w:rPr>
      </w:pPr>
      <w:r w:rsidRPr="00216894">
        <w:rPr>
          <w:sz w:val="28"/>
          <w:szCs w:val="28"/>
          <w:u w:val="single"/>
        </w:rPr>
        <w:t>«Чего не стало?»</w:t>
      </w:r>
      <w:r w:rsidRPr="00CD0428">
        <w:rPr>
          <w:sz w:val="28"/>
          <w:szCs w:val="28"/>
        </w:rPr>
        <w:t xml:space="preserve"> №7 Цель: Закрепить знание названий геометрических фигур, расширять кругозор. </w:t>
      </w:r>
    </w:p>
    <w:p w:rsidR="00CD0428" w:rsidRPr="00CD0428" w:rsidRDefault="00216894" w:rsidP="00CD0428">
      <w:pPr>
        <w:pStyle w:val="Default"/>
        <w:ind w:firstLine="709"/>
        <w:rPr>
          <w:sz w:val="28"/>
          <w:szCs w:val="28"/>
        </w:rPr>
      </w:pPr>
      <w:r>
        <w:rPr>
          <w:sz w:val="28"/>
          <w:szCs w:val="28"/>
          <w:u w:val="single"/>
        </w:rPr>
        <w:t>«</w:t>
      </w:r>
      <w:r w:rsidR="00CD0428" w:rsidRPr="00216894">
        <w:rPr>
          <w:sz w:val="28"/>
          <w:szCs w:val="28"/>
          <w:u w:val="single"/>
        </w:rPr>
        <w:t>Найди все фигуры как эта по форме</w:t>
      </w:r>
      <w:r w:rsidR="00CD0428" w:rsidRPr="00CD0428">
        <w:rPr>
          <w:sz w:val="28"/>
          <w:szCs w:val="28"/>
        </w:rPr>
        <w:t>»</w:t>
      </w:r>
      <w:r>
        <w:rPr>
          <w:sz w:val="28"/>
          <w:szCs w:val="28"/>
        </w:rPr>
        <w:t xml:space="preserve"> </w:t>
      </w:r>
      <w:r w:rsidR="00CD0428" w:rsidRPr="00CD0428">
        <w:rPr>
          <w:sz w:val="28"/>
          <w:szCs w:val="28"/>
        </w:rPr>
        <w:t>№5в Цель: Учить упорядочивать геометрические фигуры по форме, учить выделять признаки фигур с помощью зрительного анализатора.</w:t>
      </w:r>
    </w:p>
    <w:p w:rsidR="00CD0428" w:rsidRDefault="00CD0428" w:rsidP="00CD0428">
      <w:pPr>
        <w:pStyle w:val="Default"/>
        <w:ind w:firstLine="709"/>
        <w:rPr>
          <w:sz w:val="28"/>
          <w:szCs w:val="28"/>
        </w:rPr>
      </w:pPr>
      <w:r w:rsidRPr="00216894">
        <w:rPr>
          <w:sz w:val="28"/>
          <w:szCs w:val="28"/>
          <w:u w:val="single"/>
        </w:rPr>
        <w:t>«Золушка»</w:t>
      </w:r>
      <w:r w:rsidRPr="00CD0428">
        <w:rPr>
          <w:sz w:val="28"/>
          <w:szCs w:val="28"/>
        </w:rPr>
        <w:t xml:space="preserve"> №</w:t>
      </w:r>
      <w:r w:rsidR="00216894">
        <w:rPr>
          <w:sz w:val="28"/>
          <w:szCs w:val="28"/>
        </w:rPr>
        <w:t>2,</w:t>
      </w:r>
      <w:r w:rsidRPr="00CD0428">
        <w:rPr>
          <w:sz w:val="28"/>
          <w:szCs w:val="28"/>
        </w:rPr>
        <w:t>7</w:t>
      </w:r>
      <w:r w:rsidR="00216894">
        <w:rPr>
          <w:sz w:val="28"/>
          <w:szCs w:val="28"/>
        </w:rPr>
        <w:t>,8,9,10.</w:t>
      </w:r>
      <w:r w:rsidRPr="00CD0428">
        <w:rPr>
          <w:sz w:val="28"/>
          <w:szCs w:val="28"/>
        </w:rPr>
        <w:t xml:space="preserve"> Цель: Развивать интерес к совместным играм, формировать первичные представления о свойствах объектов окружающего мира (цвет, размер, форма) </w:t>
      </w:r>
    </w:p>
    <w:p w:rsidR="00216894" w:rsidRPr="00216894" w:rsidRDefault="00216894" w:rsidP="00216894">
      <w:pPr>
        <w:pStyle w:val="a3"/>
        <w:shd w:val="clear" w:color="auto" w:fill="FFFFFF"/>
        <w:spacing w:before="0" w:beforeAutospacing="0" w:after="0" w:afterAutospacing="0"/>
        <w:ind w:firstLine="709"/>
        <w:rPr>
          <w:color w:val="000000"/>
          <w:sz w:val="28"/>
          <w:szCs w:val="28"/>
        </w:rPr>
      </w:pPr>
      <w:r w:rsidRPr="00216894">
        <w:rPr>
          <w:color w:val="000000"/>
          <w:sz w:val="28"/>
          <w:szCs w:val="28"/>
        </w:rPr>
        <w:t xml:space="preserve">Воспитатель предлагает детям побыть в роли Золушки, а сама в роли </w:t>
      </w:r>
      <w:proofErr w:type="gramStart"/>
      <w:r w:rsidRPr="00216894">
        <w:rPr>
          <w:color w:val="000000"/>
          <w:sz w:val="28"/>
          <w:szCs w:val="28"/>
        </w:rPr>
        <w:t>–з</w:t>
      </w:r>
      <w:proofErr w:type="gramEnd"/>
      <w:r w:rsidRPr="00216894">
        <w:rPr>
          <w:color w:val="000000"/>
          <w:sz w:val="28"/>
          <w:szCs w:val="28"/>
        </w:rPr>
        <w:t>лой мачехи. Высыпает из </w:t>
      </w:r>
      <w:r w:rsidRPr="00216894">
        <w:rPr>
          <w:bCs/>
          <w:color w:val="000000"/>
          <w:sz w:val="28"/>
          <w:szCs w:val="28"/>
        </w:rPr>
        <w:t>наборов</w:t>
      </w:r>
      <w:r w:rsidRPr="00216894">
        <w:rPr>
          <w:color w:val="000000"/>
          <w:sz w:val="28"/>
          <w:szCs w:val="28"/>
        </w:rPr>
        <w:t> №9 круги и полукруги и просит рассортировать предметы по одному или нескольким признакам.</w:t>
      </w:r>
    </w:p>
    <w:p w:rsidR="00216894" w:rsidRPr="00216894" w:rsidRDefault="00216894" w:rsidP="00216894">
      <w:pPr>
        <w:pStyle w:val="a3"/>
        <w:shd w:val="clear" w:color="auto" w:fill="FFFFFF"/>
        <w:spacing w:before="0" w:beforeAutospacing="0" w:after="0" w:afterAutospacing="0"/>
        <w:ind w:firstLine="709"/>
        <w:rPr>
          <w:color w:val="000000"/>
          <w:sz w:val="28"/>
          <w:szCs w:val="28"/>
        </w:rPr>
      </w:pPr>
      <w:r w:rsidRPr="00216894">
        <w:rPr>
          <w:color w:val="000000"/>
          <w:sz w:val="28"/>
          <w:szCs w:val="28"/>
        </w:rPr>
        <w:t>Ребята, а как можно облегчить труд Золушки? Детям предлагается сконструировать современные бытовые приборы, облегчающие труд Золушки.</w:t>
      </w:r>
    </w:p>
    <w:p w:rsidR="00CD0428" w:rsidRDefault="00CD0428" w:rsidP="00CD0428">
      <w:pPr>
        <w:pStyle w:val="Default"/>
        <w:ind w:firstLine="709"/>
        <w:rPr>
          <w:sz w:val="28"/>
          <w:szCs w:val="28"/>
        </w:rPr>
      </w:pPr>
      <w:r w:rsidRPr="00216894">
        <w:rPr>
          <w:sz w:val="28"/>
          <w:szCs w:val="28"/>
          <w:u w:val="single"/>
        </w:rPr>
        <w:t>«Волшебный мешочек»</w:t>
      </w:r>
      <w:r w:rsidRPr="00CD0428">
        <w:rPr>
          <w:sz w:val="28"/>
          <w:szCs w:val="28"/>
        </w:rPr>
        <w:t xml:space="preserve"> №5 Цель: развитие сенсорных навыков и познавательно-исследовательской деятельности, расширение кругозора, мышления, внимания</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На столике лежат различные фигуры.</w:t>
      </w:r>
    </w:p>
    <w:p w:rsidR="00CC741B" w:rsidRPr="00CC741B" w:rsidRDefault="00CC741B" w:rsidP="00CC741B">
      <w:pPr>
        <w:pStyle w:val="a3"/>
        <w:shd w:val="clear" w:color="auto" w:fill="FFFFFF"/>
        <w:spacing w:before="0" w:beforeAutospacing="0" w:after="0" w:afterAutospacing="0"/>
        <w:ind w:firstLine="360"/>
        <w:rPr>
          <w:sz w:val="28"/>
          <w:szCs w:val="28"/>
        </w:rPr>
      </w:pPr>
      <w:proofErr w:type="gramStart"/>
      <w:r w:rsidRPr="00CC741B">
        <w:rPr>
          <w:sz w:val="28"/>
          <w:szCs w:val="28"/>
        </w:rPr>
        <w:t>-Посмотрите на эти фигуры и назовите их (называют…</w:t>
      </w:r>
      <w:proofErr w:type="gramEnd"/>
    </w:p>
    <w:p w:rsidR="00CC741B" w:rsidRPr="00CC741B" w:rsidRDefault="00CC741B" w:rsidP="00CC741B">
      <w:pPr>
        <w:pStyle w:val="a3"/>
        <w:shd w:val="clear" w:color="auto" w:fill="FFFFFF"/>
        <w:spacing w:before="0" w:beforeAutospacing="0" w:after="0" w:afterAutospacing="0"/>
        <w:ind w:firstLine="360"/>
        <w:rPr>
          <w:sz w:val="28"/>
          <w:szCs w:val="28"/>
        </w:rPr>
      </w:pPr>
      <w:proofErr w:type="gramStart"/>
      <w:r w:rsidRPr="00CC741B">
        <w:rPr>
          <w:sz w:val="28"/>
          <w:szCs w:val="28"/>
        </w:rPr>
        <w:t>-Постарайтесь запомнить их названия и как они выглядят (запоминают…</w:t>
      </w:r>
      <w:proofErr w:type="gramEnd"/>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 xml:space="preserve">Далее воспитатель убирает фигуры в мешочек и предлагает угадать на </w:t>
      </w:r>
      <w:proofErr w:type="gramStart"/>
      <w:r w:rsidRPr="00CC741B">
        <w:rPr>
          <w:sz w:val="28"/>
          <w:szCs w:val="28"/>
        </w:rPr>
        <w:t>ощупь</w:t>
      </w:r>
      <w:proofErr w:type="gramEnd"/>
      <w:r w:rsidRPr="00CC741B">
        <w:rPr>
          <w:sz w:val="28"/>
          <w:szCs w:val="28"/>
        </w:rPr>
        <w:t xml:space="preserve"> и назвать </w:t>
      </w:r>
      <w:proofErr w:type="gramStart"/>
      <w:r w:rsidRPr="00CC741B">
        <w:rPr>
          <w:sz w:val="28"/>
          <w:szCs w:val="28"/>
        </w:rPr>
        <w:t>какой</w:t>
      </w:r>
      <w:proofErr w:type="gramEnd"/>
      <w:r w:rsidRPr="00CC741B">
        <w:rPr>
          <w:sz w:val="28"/>
          <w:szCs w:val="28"/>
        </w:rPr>
        <w:t xml:space="preserve"> формы предмет, далее передается мешочек следующему </w:t>
      </w:r>
      <w:r w:rsidRPr="00CC741B">
        <w:rPr>
          <w:rStyle w:val="a4"/>
          <w:b w:val="0"/>
          <w:sz w:val="28"/>
          <w:szCs w:val="28"/>
          <w:bdr w:val="none" w:sz="0" w:space="0" w:color="auto" w:frame="1"/>
        </w:rPr>
        <w:t>игроку</w:t>
      </w:r>
      <w:r w:rsidRPr="00CC741B">
        <w:rPr>
          <w:sz w:val="28"/>
          <w:szCs w:val="28"/>
        </w:rPr>
        <w:t>.</w:t>
      </w:r>
    </w:p>
    <w:p w:rsidR="00F75638" w:rsidRDefault="005845DD" w:rsidP="00F75638">
      <w:pPr>
        <w:pStyle w:val="Default"/>
        <w:ind w:firstLine="709"/>
        <w:rPr>
          <w:sz w:val="28"/>
          <w:szCs w:val="28"/>
        </w:rPr>
      </w:pPr>
      <w:r w:rsidRPr="00F75638">
        <w:rPr>
          <w:sz w:val="28"/>
          <w:szCs w:val="28"/>
          <w:u w:val="single"/>
        </w:rPr>
        <w:t xml:space="preserve"> </w:t>
      </w:r>
      <w:r w:rsidR="00CD0428" w:rsidRPr="00F75638">
        <w:rPr>
          <w:sz w:val="28"/>
          <w:szCs w:val="28"/>
          <w:u w:val="single"/>
        </w:rPr>
        <w:t>«Большая стирка»№7,8,9,10</w:t>
      </w:r>
      <w:r w:rsidR="00CD0428" w:rsidRPr="00CD0428">
        <w:rPr>
          <w:sz w:val="28"/>
          <w:szCs w:val="28"/>
        </w:rPr>
        <w:t xml:space="preserve"> Цель: Учить выделять особые признаки фигур с помощью зрительного и осязательно-двигательного анализаторов. </w:t>
      </w:r>
    </w:p>
    <w:p w:rsidR="00F75638" w:rsidRPr="00F75638" w:rsidRDefault="00F75638" w:rsidP="00F75638">
      <w:pPr>
        <w:pStyle w:val="a3"/>
        <w:shd w:val="clear" w:color="auto" w:fill="FFFFFF"/>
        <w:spacing w:before="0" w:beforeAutospacing="0" w:after="0" w:afterAutospacing="0"/>
        <w:ind w:firstLine="360"/>
        <w:rPr>
          <w:color w:val="111111"/>
          <w:sz w:val="28"/>
          <w:szCs w:val="28"/>
        </w:rPr>
      </w:pPr>
      <w:r w:rsidRPr="00F75638">
        <w:rPr>
          <w:color w:val="111111"/>
          <w:sz w:val="28"/>
          <w:szCs w:val="28"/>
          <w:u w:val="single"/>
          <w:bdr w:val="none" w:sz="0" w:space="0" w:color="auto" w:frame="1"/>
        </w:rPr>
        <w:t>Описание игры</w:t>
      </w:r>
      <w:r w:rsidRPr="00F75638">
        <w:rPr>
          <w:color w:val="111111"/>
          <w:sz w:val="28"/>
          <w:szCs w:val="28"/>
        </w:rPr>
        <w:t>:</w:t>
      </w:r>
      <w:r>
        <w:rPr>
          <w:color w:val="111111"/>
          <w:sz w:val="28"/>
          <w:szCs w:val="28"/>
        </w:rPr>
        <w:t xml:space="preserve"> </w:t>
      </w:r>
      <w:r w:rsidRPr="00F75638">
        <w:rPr>
          <w:color w:val="111111"/>
          <w:sz w:val="28"/>
          <w:szCs w:val="28"/>
        </w:rPr>
        <w:t>Педагог выкладывает на столе несколько веревок, на которых будет сушиться </w:t>
      </w:r>
      <w:r w:rsidRPr="00F75638">
        <w:rPr>
          <w:i/>
          <w:iCs/>
          <w:color w:val="111111"/>
          <w:sz w:val="28"/>
          <w:szCs w:val="28"/>
          <w:bdr w:val="none" w:sz="0" w:space="0" w:color="auto" w:frame="1"/>
        </w:rPr>
        <w:t>«белье»</w:t>
      </w:r>
      <w:r w:rsidRPr="00F75638">
        <w:rPr>
          <w:color w:val="111111"/>
          <w:sz w:val="28"/>
          <w:szCs w:val="28"/>
        </w:rPr>
        <w:t>. Затем он выкладывает </w:t>
      </w:r>
      <w:r w:rsidRPr="00F75638">
        <w:rPr>
          <w:i/>
          <w:iCs/>
          <w:color w:val="111111"/>
          <w:sz w:val="28"/>
          <w:szCs w:val="28"/>
          <w:bdr w:val="none" w:sz="0" w:space="0" w:color="auto" w:frame="1"/>
        </w:rPr>
        <w:t>«рубашку»</w:t>
      </w:r>
      <w:r w:rsidRPr="00F75638">
        <w:rPr>
          <w:color w:val="111111"/>
          <w:sz w:val="28"/>
          <w:szCs w:val="28"/>
        </w:rPr>
        <w:t> из четырех фигур </w:t>
      </w:r>
      <w:r w:rsidRPr="00F75638">
        <w:rPr>
          <w:i/>
          <w:iCs/>
          <w:color w:val="111111"/>
          <w:sz w:val="28"/>
          <w:szCs w:val="28"/>
          <w:bdr w:val="none" w:sz="0" w:space="0" w:color="auto" w:frame="1"/>
        </w:rPr>
        <w:t>(</w:t>
      </w:r>
      <w:r w:rsidRPr="00F75638">
        <w:rPr>
          <w:rStyle w:val="a4"/>
          <w:i/>
          <w:iCs/>
          <w:color w:val="111111"/>
          <w:sz w:val="28"/>
          <w:szCs w:val="28"/>
          <w:bdr w:val="none" w:sz="0" w:space="0" w:color="auto" w:frame="1"/>
        </w:rPr>
        <w:t>наборы № 7</w:t>
      </w:r>
      <w:r w:rsidRPr="00F75638">
        <w:rPr>
          <w:i/>
          <w:iCs/>
          <w:color w:val="111111"/>
          <w:sz w:val="28"/>
          <w:szCs w:val="28"/>
          <w:bdr w:val="none" w:sz="0" w:space="0" w:color="auto" w:frame="1"/>
        </w:rPr>
        <w:t>, 8, 9, 10)</w:t>
      </w:r>
      <w:r w:rsidRPr="00F75638">
        <w:rPr>
          <w:color w:val="111111"/>
          <w:sz w:val="28"/>
          <w:szCs w:val="28"/>
        </w:rPr>
        <w:t> и говорит, что все последующие </w:t>
      </w:r>
      <w:r w:rsidRPr="00F75638">
        <w:rPr>
          <w:i/>
          <w:iCs/>
          <w:color w:val="111111"/>
          <w:sz w:val="28"/>
          <w:szCs w:val="28"/>
          <w:bdr w:val="none" w:sz="0" w:space="0" w:color="auto" w:frame="1"/>
        </w:rPr>
        <w:t>«вещи»</w:t>
      </w:r>
      <w:r w:rsidRPr="00F75638">
        <w:rPr>
          <w:color w:val="111111"/>
          <w:sz w:val="28"/>
          <w:szCs w:val="28"/>
        </w:rPr>
        <w:t> должны отличаться от предыдущей одной деталью </w:t>
      </w:r>
      <w:r w:rsidRPr="00F75638">
        <w:rPr>
          <w:i/>
          <w:iCs/>
          <w:color w:val="111111"/>
          <w:sz w:val="28"/>
          <w:szCs w:val="28"/>
          <w:bdr w:val="none" w:sz="0" w:space="0" w:color="auto" w:frame="1"/>
        </w:rPr>
        <w:t>(по форме, размеру или цвету)</w:t>
      </w:r>
      <w:r w:rsidRPr="00F75638">
        <w:rPr>
          <w:color w:val="111111"/>
          <w:sz w:val="28"/>
          <w:szCs w:val="28"/>
        </w:rPr>
        <w:t>. Например, синий </w:t>
      </w:r>
      <w:r w:rsidRPr="00F75638">
        <w:rPr>
          <w:i/>
          <w:iCs/>
          <w:color w:val="111111"/>
          <w:sz w:val="28"/>
          <w:szCs w:val="28"/>
          <w:bdr w:val="none" w:sz="0" w:space="0" w:color="auto" w:frame="1"/>
        </w:rPr>
        <w:t>«рукав рубашки»</w:t>
      </w:r>
      <w:r w:rsidRPr="00F75638">
        <w:rPr>
          <w:color w:val="111111"/>
          <w:sz w:val="28"/>
          <w:szCs w:val="28"/>
        </w:rPr>
        <w:t> меняется на рукав другого цвета, или размера, или формы. Детям предлагается </w:t>
      </w:r>
      <w:r w:rsidRPr="00F75638">
        <w:rPr>
          <w:i/>
          <w:iCs/>
          <w:color w:val="111111"/>
          <w:sz w:val="28"/>
          <w:szCs w:val="28"/>
          <w:bdr w:val="none" w:sz="0" w:space="0" w:color="auto" w:frame="1"/>
        </w:rPr>
        <w:t>«вывесить свое белье»</w:t>
      </w:r>
      <w:r w:rsidRPr="00F75638">
        <w:rPr>
          <w:color w:val="111111"/>
          <w:sz w:val="28"/>
          <w:szCs w:val="28"/>
        </w:rPr>
        <w:t>. Задача - составить длинную цепочку и не ошибиться, при этом запрещено менять только что измененную деталь.</w:t>
      </w:r>
    </w:p>
    <w:p w:rsidR="00F75638" w:rsidRDefault="00F75638" w:rsidP="00CD0428">
      <w:pPr>
        <w:pStyle w:val="Default"/>
        <w:ind w:firstLine="709"/>
        <w:rPr>
          <w:sz w:val="28"/>
          <w:szCs w:val="28"/>
        </w:rPr>
      </w:pPr>
    </w:p>
    <w:p w:rsidR="00CC741B" w:rsidRPr="00CC741B" w:rsidRDefault="00CC741B" w:rsidP="00CC741B">
      <w:pPr>
        <w:pStyle w:val="a3"/>
        <w:shd w:val="clear" w:color="auto" w:fill="FFFFFF"/>
        <w:spacing w:before="0" w:beforeAutospacing="0" w:after="0" w:afterAutospacing="0"/>
        <w:ind w:firstLine="360"/>
        <w:rPr>
          <w:sz w:val="28"/>
          <w:szCs w:val="28"/>
          <w:u w:val="single"/>
        </w:rPr>
      </w:pPr>
      <w:r w:rsidRPr="00CC741B">
        <w:rPr>
          <w:sz w:val="28"/>
          <w:szCs w:val="28"/>
          <w:u w:val="single"/>
        </w:rPr>
        <w:t>Игра </w:t>
      </w:r>
      <w:r w:rsidRPr="00CC741B">
        <w:rPr>
          <w:i/>
          <w:iCs/>
          <w:sz w:val="28"/>
          <w:szCs w:val="28"/>
          <w:u w:val="single"/>
          <w:bdr w:val="none" w:sz="0" w:space="0" w:color="auto" w:frame="1"/>
        </w:rPr>
        <w:t>«Автобус»</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Приглашаются 2 ребенка</w:t>
      </w:r>
      <w:r>
        <w:rPr>
          <w:sz w:val="28"/>
          <w:szCs w:val="28"/>
        </w:rPr>
        <w:t>.</w:t>
      </w:r>
    </w:p>
    <w:p w:rsidR="00CC741B" w:rsidRPr="00CC741B" w:rsidRDefault="00CC741B" w:rsidP="00F75638">
      <w:pPr>
        <w:pStyle w:val="a3"/>
        <w:shd w:val="clear" w:color="auto" w:fill="FFFFFF"/>
        <w:spacing w:before="0" w:beforeAutospacing="0" w:after="0" w:afterAutospacing="0"/>
        <w:ind w:firstLine="360"/>
        <w:rPr>
          <w:sz w:val="28"/>
          <w:szCs w:val="28"/>
        </w:rPr>
      </w:pPr>
      <w:r>
        <w:rPr>
          <w:sz w:val="28"/>
          <w:szCs w:val="28"/>
        </w:rPr>
        <w:t>-</w:t>
      </w:r>
      <w:r w:rsidRPr="00CC741B">
        <w:rPr>
          <w:sz w:val="28"/>
          <w:szCs w:val="28"/>
        </w:rPr>
        <w:t xml:space="preserve">Мы отправляемся в путешествие на автобусе. </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На столе участников лежит белый лист и стоит </w:t>
      </w:r>
      <w:r w:rsidRPr="00CC741B">
        <w:rPr>
          <w:rStyle w:val="a4"/>
          <w:b w:val="0"/>
          <w:sz w:val="28"/>
          <w:szCs w:val="28"/>
          <w:bdr w:val="none" w:sz="0" w:space="0" w:color="auto" w:frame="1"/>
        </w:rPr>
        <w:t>набор</w:t>
      </w:r>
      <w:r w:rsidRPr="00CC741B">
        <w:rPr>
          <w:sz w:val="28"/>
          <w:szCs w:val="28"/>
        </w:rPr>
        <w:t xml:space="preserve"> с цветными </w:t>
      </w:r>
      <w:r w:rsidR="00F75638">
        <w:rPr>
          <w:sz w:val="28"/>
          <w:szCs w:val="28"/>
        </w:rPr>
        <w:t>геометрическими фигурками</w:t>
      </w:r>
      <w:r w:rsidRPr="00CC741B">
        <w:rPr>
          <w:sz w:val="28"/>
          <w:szCs w:val="28"/>
        </w:rPr>
        <w:t>.</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u w:val="single"/>
          <w:bdr w:val="none" w:sz="0" w:space="0" w:color="auto" w:frame="1"/>
        </w:rPr>
        <w:lastRenderedPageBreak/>
        <w:t>- Послушайте задание</w:t>
      </w:r>
      <w:r w:rsidRPr="00CC741B">
        <w:rPr>
          <w:sz w:val="28"/>
          <w:szCs w:val="28"/>
        </w:rPr>
        <w:t>: каждый, сидящий за столом должны рассадить </w:t>
      </w:r>
      <w:r w:rsidRPr="00CC741B">
        <w:rPr>
          <w:i/>
          <w:iCs/>
          <w:sz w:val="28"/>
          <w:szCs w:val="28"/>
          <w:bdr w:val="none" w:sz="0" w:space="0" w:color="auto" w:frame="1"/>
        </w:rPr>
        <w:t>«пассажиров»</w:t>
      </w:r>
      <w:r w:rsidRPr="00CC741B">
        <w:rPr>
          <w:sz w:val="28"/>
          <w:szCs w:val="28"/>
        </w:rPr>
        <w:t> - фигурки из тарелочки - в </w:t>
      </w:r>
      <w:r w:rsidRPr="00CC741B">
        <w:rPr>
          <w:i/>
          <w:iCs/>
          <w:sz w:val="28"/>
          <w:szCs w:val="28"/>
          <w:bdr w:val="none" w:sz="0" w:space="0" w:color="auto" w:frame="1"/>
        </w:rPr>
        <w:t>«автобусе»</w:t>
      </w:r>
      <w:r w:rsidRPr="00CC741B">
        <w:rPr>
          <w:sz w:val="28"/>
          <w:szCs w:val="28"/>
        </w:rPr>
        <w:t xml:space="preserve"> - на белом листе. Я буду называть, куда класть </w:t>
      </w:r>
      <w:proofErr w:type="spellStart"/>
      <w:proofErr w:type="gramStart"/>
      <w:r w:rsidRPr="00CC741B">
        <w:rPr>
          <w:sz w:val="28"/>
          <w:szCs w:val="28"/>
        </w:rPr>
        <w:t>фигурку-рассаживать</w:t>
      </w:r>
      <w:proofErr w:type="spellEnd"/>
      <w:proofErr w:type="gramEnd"/>
      <w:r w:rsidRPr="00CC741B">
        <w:rPr>
          <w:sz w:val="28"/>
          <w:szCs w:val="28"/>
        </w:rPr>
        <w:t> </w:t>
      </w:r>
      <w:r w:rsidRPr="00CC741B">
        <w:rPr>
          <w:i/>
          <w:iCs/>
          <w:sz w:val="28"/>
          <w:szCs w:val="28"/>
          <w:bdr w:val="none" w:sz="0" w:space="0" w:color="auto" w:frame="1"/>
        </w:rPr>
        <w:t>«пассажиров»</w:t>
      </w:r>
      <w:r w:rsidRPr="00CC741B">
        <w:rPr>
          <w:sz w:val="28"/>
          <w:szCs w:val="28"/>
        </w:rPr>
        <w:t>, а вы будете выполнять. Положите на середине стола белый лист вертикально - это автобус. Приготовьте тарелочки с фигурками…Внимание! В автобусе будет 2 </w:t>
      </w:r>
      <w:r w:rsidRPr="00CC741B">
        <w:rPr>
          <w:sz w:val="28"/>
          <w:szCs w:val="28"/>
          <w:u w:val="single"/>
          <w:bdr w:val="none" w:sz="0" w:space="0" w:color="auto" w:frame="1"/>
        </w:rPr>
        <w:t>ряда</w:t>
      </w:r>
      <w:r w:rsidRPr="00CC741B">
        <w:rPr>
          <w:sz w:val="28"/>
          <w:szCs w:val="28"/>
        </w:rPr>
        <w:t>: нижний, верхний. – Задание понятно</w:t>
      </w:r>
      <w:proofErr w:type="gramStart"/>
      <w:r w:rsidRPr="00CC741B">
        <w:rPr>
          <w:sz w:val="28"/>
          <w:szCs w:val="28"/>
        </w:rPr>
        <w:t xml:space="preserve">?. </w:t>
      </w:r>
      <w:proofErr w:type="gramEnd"/>
      <w:r w:rsidRPr="00CC741B">
        <w:rPr>
          <w:sz w:val="28"/>
          <w:szCs w:val="28"/>
        </w:rPr>
        <w:t>Разделите, чтоб было видно 2 ряда…</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u w:val="single"/>
          <w:bdr w:val="none" w:sz="0" w:space="0" w:color="auto" w:frame="1"/>
        </w:rPr>
        <w:t>- Слушайте инструкцию</w:t>
      </w:r>
      <w:r w:rsidRPr="00CC741B">
        <w:rPr>
          <w:sz w:val="28"/>
          <w:szCs w:val="28"/>
        </w:rPr>
        <w:t>: пассажир </w:t>
      </w:r>
      <w:r w:rsidRPr="00CC741B">
        <w:rPr>
          <w:i/>
          <w:iCs/>
          <w:sz w:val="28"/>
          <w:szCs w:val="28"/>
          <w:bdr w:val="none" w:sz="0" w:space="0" w:color="auto" w:frame="1"/>
        </w:rPr>
        <w:t>«красный треугольник»</w:t>
      </w:r>
      <w:r w:rsidRPr="00CC741B">
        <w:rPr>
          <w:sz w:val="28"/>
          <w:szCs w:val="28"/>
        </w:rPr>
        <w:t> сидит в нижнем ряду … </w:t>
      </w:r>
      <w:r w:rsidRPr="00CC741B">
        <w:rPr>
          <w:i/>
          <w:iCs/>
          <w:sz w:val="28"/>
          <w:szCs w:val="28"/>
          <w:bdr w:val="none" w:sz="0" w:space="0" w:color="auto" w:frame="1"/>
        </w:rPr>
        <w:t>(дать время)</w:t>
      </w:r>
      <w:r w:rsidRPr="00CC741B">
        <w:rPr>
          <w:sz w:val="28"/>
          <w:szCs w:val="28"/>
        </w:rPr>
        <w:t>.</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Пассажир </w:t>
      </w:r>
      <w:r w:rsidRPr="00CC741B">
        <w:rPr>
          <w:i/>
          <w:iCs/>
          <w:sz w:val="28"/>
          <w:szCs w:val="28"/>
          <w:bdr w:val="none" w:sz="0" w:space="0" w:color="auto" w:frame="1"/>
        </w:rPr>
        <w:t>«жёлтый круг»</w:t>
      </w:r>
      <w:r w:rsidRPr="00CC741B">
        <w:rPr>
          <w:sz w:val="28"/>
          <w:szCs w:val="28"/>
        </w:rPr>
        <w:t> сидит в верхнем ряду…</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Пассажир </w:t>
      </w:r>
      <w:r w:rsidRPr="00CC741B">
        <w:rPr>
          <w:i/>
          <w:iCs/>
          <w:sz w:val="28"/>
          <w:szCs w:val="28"/>
          <w:bdr w:val="none" w:sz="0" w:space="0" w:color="auto" w:frame="1"/>
        </w:rPr>
        <w:t>«зелёный квадрат»</w:t>
      </w:r>
      <w:r w:rsidRPr="00CC741B">
        <w:rPr>
          <w:sz w:val="28"/>
          <w:szCs w:val="28"/>
        </w:rPr>
        <w:t> сидит в верхнем ряду…</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Пассажир </w:t>
      </w:r>
      <w:r w:rsidRPr="00CC741B">
        <w:rPr>
          <w:i/>
          <w:iCs/>
          <w:sz w:val="28"/>
          <w:szCs w:val="28"/>
          <w:bdr w:val="none" w:sz="0" w:space="0" w:color="auto" w:frame="1"/>
        </w:rPr>
        <w:t>«синий квадрат»</w:t>
      </w:r>
      <w:r w:rsidRPr="00CC741B">
        <w:rPr>
          <w:sz w:val="28"/>
          <w:szCs w:val="28"/>
        </w:rPr>
        <w:t> сидит в нижнем ряду…</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Пассажир </w:t>
      </w:r>
      <w:r w:rsidRPr="00CC741B">
        <w:rPr>
          <w:i/>
          <w:iCs/>
          <w:sz w:val="28"/>
          <w:szCs w:val="28"/>
          <w:bdr w:val="none" w:sz="0" w:space="0" w:color="auto" w:frame="1"/>
        </w:rPr>
        <w:t>«белый круг»</w:t>
      </w:r>
      <w:r w:rsidRPr="00CC741B">
        <w:rPr>
          <w:sz w:val="28"/>
          <w:szCs w:val="28"/>
        </w:rPr>
        <w:t> сидит в верхнем ряду …</w:t>
      </w:r>
    </w:p>
    <w:p w:rsidR="00CC741B" w:rsidRPr="00CC741B" w:rsidRDefault="00CC741B" w:rsidP="00CC741B">
      <w:pPr>
        <w:pStyle w:val="a3"/>
        <w:shd w:val="clear" w:color="auto" w:fill="FFFFFF"/>
        <w:spacing w:before="0" w:beforeAutospacing="0" w:after="0" w:afterAutospacing="0"/>
        <w:ind w:firstLine="360"/>
        <w:rPr>
          <w:sz w:val="28"/>
          <w:szCs w:val="28"/>
        </w:rPr>
      </w:pPr>
      <w:r w:rsidRPr="00CC741B">
        <w:rPr>
          <w:sz w:val="28"/>
          <w:szCs w:val="28"/>
        </w:rPr>
        <w:t>- Все справились? Проверим.</w:t>
      </w:r>
    </w:p>
    <w:p w:rsidR="00CC741B" w:rsidRPr="00CC741B" w:rsidRDefault="00CC741B" w:rsidP="00CC741B">
      <w:pPr>
        <w:pStyle w:val="a3"/>
        <w:shd w:val="clear" w:color="auto" w:fill="FFFFFF"/>
        <w:spacing w:before="0" w:beforeAutospacing="0" w:after="0" w:afterAutospacing="0"/>
        <w:ind w:firstLine="360"/>
        <w:rPr>
          <w:sz w:val="28"/>
          <w:szCs w:val="28"/>
        </w:rPr>
      </w:pPr>
      <w:proofErr w:type="gramStart"/>
      <w:r>
        <w:rPr>
          <w:sz w:val="28"/>
          <w:szCs w:val="28"/>
        </w:rPr>
        <w:t>И</w:t>
      </w:r>
      <w:r w:rsidRPr="00CC741B">
        <w:rPr>
          <w:sz w:val="28"/>
          <w:szCs w:val="28"/>
        </w:rPr>
        <w:t xml:space="preserve">гра </w:t>
      </w:r>
      <w:r>
        <w:rPr>
          <w:sz w:val="28"/>
          <w:szCs w:val="28"/>
        </w:rPr>
        <w:t>развивает навыки</w:t>
      </w:r>
      <w:r w:rsidRPr="00CC741B">
        <w:rPr>
          <w:sz w:val="28"/>
          <w:szCs w:val="28"/>
        </w:rPr>
        <w:t xml:space="preserve"> познавательно-исследовательской </w:t>
      </w:r>
      <w:r w:rsidRPr="00CC741B">
        <w:rPr>
          <w:rStyle w:val="a4"/>
          <w:sz w:val="28"/>
          <w:szCs w:val="28"/>
          <w:bdr w:val="none" w:sz="0" w:space="0" w:color="auto" w:frame="1"/>
        </w:rPr>
        <w:t>деятельности</w:t>
      </w:r>
      <w:r w:rsidRPr="00CC741B">
        <w:rPr>
          <w:sz w:val="28"/>
          <w:szCs w:val="28"/>
        </w:rPr>
        <w:t>, ЭМП, расширяет кругозор; познават</w:t>
      </w:r>
      <w:r>
        <w:rPr>
          <w:sz w:val="28"/>
          <w:szCs w:val="28"/>
        </w:rPr>
        <w:t xml:space="preserve">ельную активность, готовность к </w:t>
      </w:r>
      <w:r w:rsidRPr="00CC741B">
        <w:rPr>
          <w:sz w:val="28"/>
          <w:szCs w:val="28"/>
        </w:rPr>
        <w:t>совместной </w:t>
      </w:r>
      <w:r w:rsidRPr="00CC741B">
        <w:rPr>
          <w:rStyle w:val="a4"/>
          <w:b w:val="0"/>
          <w:sz w:val="28"/>
          <w:szCs w:val="28"/>
          <w:bdr w:val="none" w:sz="0" w:space="0" w:color="auto" w:frame="1"/>
        </w:rPr>
        <w:t>деятельности со сверстниками</w:t>
      </w:r>
      <w:r w:rsidRPr="00CC741B">
        <w:rPr>
          <w:sz w:val="28"/>
          <w:szCs w:val="28"/>
        </w:rPr>
        <w:t>.)</w:t>
      </w:r>
      <w:proofErr w:type="gramEnd"/>
    </w:p>
    <w:p w:rsidR="00CC741B" w:rsidRPr="00CC741B" w:rsidRDefault="00CC741B" w:rsidP="00CC741B">
      <w:pPr>
        <w:pStyle w:val="a3"/>
        <w:shd w:val="clear" w:color="auto" w:fill="FFFFFF"/>
        <w:spacing w:before="0" w:beforeAutospacing="0" w:after="0" w:afterAutospacing="0"/>
        <w:ind w:firstLine="360"/>
        <w:rPr>
          <w:sz w:val="28"/>
          <w:szCs w:val="28"/>
          <w:u w:val="single"/>
        </w:rPr>
      </w:pPr>
      <w:r w:rsidRPr="00CC741B">
        <w:rPr>
          <w:sz w:val="28"/>
          <w:szCs w:val="28"/>
        </w:rPr>
        <w:t xml:space="preserve"> </w:t>
      </w:r>
      <w:r w:rsidRPr="00CC741B">
        <w:rPr>
          <w:sz w:val="28"/>
          <w:szCs w:val="28"/>
          <w:u w:val="single"/>
        </w:rPr>
        <w:t>Игра </w:t>
      </w:r>
      <w:r w:rsidRPr="00CC741B">
        <w:rPr>
          <w:i/>
          <w:iCs/>
          <w:sz w:val="28"/>
          <w:szCs w:val="28"/>
          <w:u w:val="single"/>
          <w:bdr w:val="none" w:sz="0" w:space="0" w:color="auto" w:frame="1"/>
        </w:rPr>
        <w:t>«Подарок»</w:t>
      </w:r>
    </w:p>
    <w:p w:rsidR="00CC741B" w:rsidRPr="00CC741B" w:rsidRDefault="00F75638" w:rsidP="00CC741B">
      <w:pPr>
        <w:pStyle w:val="a3"/>
        <w:shd w:val="clear" w:color="auto" w:fill="FFFFFF"/>
        <w:spacing w:before="0" w:beforeAutospacing="0" w:after="0" w:afterAutospacing="0"/>
        <w:ind w:firstLine="360"/>
        <w:rPr>
          <w:sz w:val="28"/>
          <w:szCs w:val="28"/>
        </w:rPr>
      </w:pPr>
      <w:r>
        <w:rPr>
          <w:sz w:val="28"/>
          <w:szCs w:val="28"/>
        </w:rPr>
        <w:t>-</w:t>
      </w:r>
      <w:r w:rsidR="00CC741B" w:rsidRPr="00CC741B">
        <w:rPr>
          <w:sz w:val="28"/>
          <w:szCs w:val="28"/>
        </w:rPr>
        <w:t>Предлагает</w:t>
      </w:r>
      <w:r>
        <w:rPr>
          <w:sz w:val="28"/>
          <w:szCs w:val="28"/>
        </w:rPr>
        <w:t>ся</w:t>
      </w:r>
      <w:r w:rsidR="00CC741B" w:rsidRPr="00CC741B">
        <w:rPr>
          <w:sz w:val="28"/>
          <w:szCs w:val="28"/>
        </w:rPr>
        <w:t xml:space="preserve"> выложить на столе из модулей </w:t>
      </w:r>
      <w:r w:rsidR="00CC741B" w:rsidRPr="00444841">
        <w:rPr>
          <w:rStyle w:val="a4"/>
          <w:b w:val="0"/>
          <w:sz w:val="28"/>
          <w:szCs w:val="28"/>
          <w:bdr w:val="none" w:sz="0" w:space="0" w:color="auto" w:frame="1"/>
        </w:rPr>
        <w:t>игрового набора </w:t>
      </w:r>
      <w:r w:rsidR="00CC741B" w:rsidRPr="00444841">
        <w:rPr>
          <w:b/>
          <w:i/>
          <w:iCs/>
          <w:sz w:val="28"/>
          <w:szCs w:val="28"/>
          <w:bdr w:val="none" w:sz="0" w:space="0" w:color="auto" w:frame="1"/>
        </w:rPr>
        <w:t>«</w:t>
      </w:r>
      <w:r w:rsidR="00CC741B" w:rsidRPr="00444841">
        <w:rPr>
          <w:rStyle w:val="a4"/>
          <w:b w:val="0"/>
          <w:i/>
          <w:iCs/>
          <w:sz w:val="28"/>
          <w:szCs w:val="28"/>
          <w:bdr w:val="none" w:sz="0" w:space="0" w:color="auto" w:frame="1"/>
        </w:rPr>
        <w:t>Дары Фрёбеля</w:t>
      </w:r>
      <w:r w:rsidR="00CC741B" w:rsidRPr="00444841">
        <w:rPr>
          <w:b/>
          <w:i/>
          <w:iCs/>
          <w:sz w:val="28"/>
          <w:szCs w:val="28"/>
          <w:bdr w:val="none" w:sz="0" w:space="0" w:color="auto" w:frame="1"/>
        </w:rPr>
        <w:t>»</w:t>
      </w:r>
      <w:r w:rsidR="00CC741B" w:rsidRPr="00444841">
        <w:rPr>
          <w:b/>
          <w:sz w:val="28"/>
          <w:szCs w:val="28"/>
        </w:rPr>
        <w:t> </w:t>
      </w:r>
      <w:r w:rsidR="00CC741B" w:rsidRPr="00CC741B">
        <w:rPr>
          <w:sz w:val="28"/>
          <w:szCs w:val="28"/>
        </w:rPr>
        <w:t xml:space="preserve">цветок, который хотели бы подарить маме или бабушке.  Затем предлагает перенести свой цветок на лист бумаги. Каждую деталь необходимо обвести в таком же порядке, как они лежали на </w:t>
      </w:r>
      <w:proofErr w:type="gramStart"/>
      <w:r w:rsidR="00CC741B" w:rsidRPr="00CC741B">
        <w:rPr>
          <w:sz w:val="28"/>
          <w:szCs w:val="28"/>
        </w:rPr>
        <w:t>столе</w:t>
      </w:r>
      <w:proofErr w:type="gramEnd"/>
      <w:r w:rsidR="00CC741B" w:rsidRPr="00CC741B">
        <w:rPr>
          <w:sz w:val="28"/>
          <w:szCs w:val="28"/>
        </w:rPr>
        <w:t xml:space="preserve"> и раскрасить таким же цветом, каким окрашены детали.</w:t>
      </w:r>
    </w:p>
    <w:p w:rsidR="00CC741B" w:rsidRDefault="00F75638" w:rsidP="00271DE0">
      <w:pPr>
        <w:pStyle w:val="a3"/>
        <w:shd w:val="clear" w:color="auto" w:fill="FFFFFF"/>
        <w:spacing w:before="0" w:beforeAutospacing="0" w:after="0" w:afterAutospacing="0"/>
        <w:ind w:firstLine="360"/>
        <w:rPr>
          <w:sz w:val="28"/>
          <w:szCs w:val="28"/>
        </w:rPr>
      </w:pPr>
      <w:r>
        <w:rPr>
          <w:sz w:val="28"/>
          <w:szCs w:val="28"/>
        </w:rPr>
        <w:t xml:space="preserve">Игра  развивает </w:t>
      </w:r>
      <w:r w:rsidR="00CC741B" w:rsidRPr="00CC741B">
        <w:rPr>
          <w:sz w:val="28"/>
          <w:szCs w:val="28"/>
        </w:rPr>
        <w:t>творческие способности, мелкую моторику, память, внимание</w:t>
      </w:r>
      <w:r w:rsidR="00CC741B" w:rsidRPr="00F75638">
        <w:rPr>
          <w:b/>
          <w:sz w:val="28"/>
          <w:szCs w:val="28"/>
        </w:rPr>
        <w:t>, </w:t>
      </w:r>
      <w:r w:rsidR="00CC741B" w:rsidRPr="00F75638">
        <w:rPr>
          <w:rStyle w:val="a4"/>
          <w:b w:val="0"/>
          <w:sz w:val="28"/>
          <w:szCs w:val="28"/>
          <w:bdr w:val="none" w:sz="0" w:space="0" w:color="auto" w:frame="1"/>
        </w:rPr>
        <w:t>воображение</w:t>
      </w:r>
      <w:r w:rsidRPr="00F75638">
        <w:rPr>
          <w:b/>
          <w:sz w:val="28"/>
          <w:szCs w:val="28"/>
        </w:rPr>
        <w:t>.</w:t>
      </w:r>
    </w:p>
    <w:p w:rsidR="00444841" w:rsidRPr="00444841" w:rsidRDefault="00444841" w:rsidP="00CD0428">
      <w:pPr>
        <w:shd w:val="clear" w:color="auto" w:fill="FFFFFF"/>
        <w:spacing w:after="0"/>
        <w:ind w:firstLine="709"/>
        <w:rPr>
          <w:rFonts w:ascii="Times New Roman" w:eastAsia="Times New Roman" w:hAnsi="Times New Roman" w:cs="Times New Roman"/>
          <w:b/>
          <w:color w:val="000000"/>
          <w:sz w:val="28"/>
          <w:szCs w:val="28"/>
          <w:lang w:eastAsia="ru-RU"/>
        </w:rPr>
      </w:pPr>
      <w:r w:rsidRPr="00444841">
        <w:rPr>
          <w:rFonts w:ascii="Times New Roman" w:eastAsia="Times New Roman" w:hAnsi="Times New Roman" w:cs="Times New Roman"/>
          <w:b/>
          <w:color w:val="000000"/>
          <w:sz w:val="28"/>
          <w:szCs w:val="28"/>
          <w:lang w:eastAsia="ru-RU"/>
        </w:rPr>
        <w:t>3этап – заключительный.</w:t>
      </w:r>
    </w:p>
    <w:p w:rsidR="002A65CC" w:rsidRDefault="002A65CC" w:rsidP="00CD0428">
      <w:pPr>
        <w:shd w:val="clear" w:color="auto" w:fill="FFFFFF"/>
        <w:spacing w:after="0"/>
        <w:ind w:firstLine="709"/>
        <w:rPr>
          <w:rFonts w:ascii="yandex-sans" w:eastAsia="Times New Roman" w:hAnsi="yandex-sans" w:cs="Times New Roman"/>
          <w:color w:val="000000"/>
          <w:sz w:val="28"/>
          <w:szCs w:val="28"/>
          <w:lang w:eastAsia="ru-RU"/>
        </w:rPr>
      </w:pPr>
      <w:r w:rsidRPr="002A65CC">
        <w:rPr>
          <w:rFonts w:ascii="yandex-sans" w:eastAsia="Times New Roman" w:hAnsi="yandex-sans" w:cs="Times New Roman"/>
          <w:color w:val="000000"/>
          <w:sz w:val="28"/>
          <w:szCs w:val="28"/>
          <w:lang w:eastAsia="ru-RU"/>
        </w:rPr>
        <w:t>Диагностика заключительного этапа доказала успешность выбранных форм, методов и</w:t>
      </w:r>
      <w:r>
        <w:rPr>
          <w:rFonts w:ascii="yandex-sans" w:eastAsia="Times New Roman" w:hAnsi="yandex-sans" w:cs="Times New Roman"/>
          <w:color w:val="000000"/>
          <w:sz w:val="28"/>
          <w:szCs w:val="28"/>
          <w:lang w:eastAsia="ru-RU"/>
        </w:rPr>
        <w:t xml:space="preserve"> </w:t>
      </w:r>
      <w:r w:rsidRPr="002A65CC">
        <w:rPr>
          <w:rFonts w:ascii="yandex-sans" w:eastAsia="Times New Roman" w:hAnsi="yandex-sans" w:cs="Times New Roman"/>
          <w:color w:val="000000"/>
          <w:sz w:val="28"/>
          <w:szCs w:val="28"/>
          <w:lang w:eastAsia="ru-RU"/>
        </w:rPr>
        <w:t>средств работы для решения обозначенной проблемы.</w:t>
      </w:r>
      <w:r w:rsidRPr="002A65CC">
        <w:rPr>
          <w:rFonts w:ascii="yandex-sans" w:hAnsi="yandex-sans"/>
          <w:color w:val="000000"/>
          <w:sz w:val="28"/>
          <w:szCs w:val="28"/>
        </w:rPr>
        <w:t xml:space="preserve"> </w:t>
      </w:r>
      <w:r w:rsidRPr="002A65CC">
        <w:rPr>
          <w:rFonts w:ascii="yandex-sans" w:eastAsia="Times New Roman" w:hAnsi="yandex-sans" w:cs="Times New Roman"/>
          <w:color w:val="000000"/>
          <w:sz w:val="28"/>
          <w:szCs w:val="28"/>
          <w:lang w:eastAsia="ru-RU"/>
        </w:rPr>
        <w:t>Итоговый мониторинг показал, что на 26% увеличилось количество детей с</w:t>
      </w:r>
      <w:r>
        <w:rPr>
          <w:rFonts w:ascii="yandex-sans" w:eastAsia="Times New Roman" w:hAnsi="yandex-sans" w:cs="Times New Roman"/>
          <w:color w:val="000000"/>
          <w:sz w:val="28"/>
          <w:szCs w:val="28"/>
          <w:lang w:eastAsia="ru-RU"/>
        </w:rPr>
        <w:t xml:space="preserve"> </w:t>
      </w:r>
      <w:r w:rsidRPr="002A65CC">
        <w:rPr>
          <w:rFonts w:ascii="yandex-sans" w:eastAsia="Times New Roman" w:hAnsi="yandex-sans" w:cs="Times New Roman"/>
          <w:color w:val="000000"/>
          <w:sz w:val="28"/>
          <w:szCs w:val="28"/>
          <w:lang w:eastAsia="ru-RU"/>
        </w:rPr>
        <w:t>высоким уровнем, с 37% до 61% - со средним уровнем, снизилось количество детей с</w:t>
      </w:r>
      <w:r>
        <w:rPr>
          <w:rFonts w:ascii="yandex-sans" w:eastAsia="Times New Roman" w:hAnsi="yandex-sans" w:cs="Times New Roman"/>
          <w:color w:val="000000"/>
          <w:sz w:val="28"/>
          <w:szCs w:val="28"/>
          <w:lang w:eastAsia="ru-RU"/>
        </w:rPr>
        <w:t xml:space="preserve"> </w:t>
      </w:r>
      <w:r w:rsidRPr="002A65CC">
        <w:rPr>
          <w:rFonts w:ascii="yandex-sans" w:eastAsia="Times New Roman" w:hAnsi="yandex-sans" w:cs="Times New Roman"/>
          <w:color w:val="000000"/>
          <w:sz w:val="28"/>
          <w:szCs w:val="28"/>
          <w:lang w:eastAsia="ru-RU"/>
        </w:rPr>
        <w:t xml:space="preserve">низким уровнем с 57% до </w:t>
      </w:r>
      <w:r w:rsidR="00CB09C3">
        <w:rPr>
          <w:rFonts w:ascii="yandex-sans" w:eastAsia="Times New Roman" w:hAnsi="yandex-sans" w:cs="Times New Roman"/>
          <w:color w:val="000000"/>
          <w:sz w:val="28"/>
          <w:szCs w:val="28"/>
          <w:lang w:eastAsia="ru-RU"/>
        </w:rPr>
        <w:t>7</w:t>
      </w:r>
      <w:r w:rsidRPr="002A65CC">
        <w:rPr>
          <w:rFonts w:ascii="yandex-sans" w:eastAsia="Times New Roman" w:hAnsi="yandex-sans" w:cs="Times New Roman"/>
          <w:color w:val="000000"/>
          <w:sz w:val="28"/>
          <w:szCs w:val="28"/>
          <w:lang w:eastAsia="ru-RU"/>
        </w:rPr>
        <w:t xml:space="preserve"> %. </w:t>
      </w:r>
    </w:p>
    <w:p w:rsidR="002A65CC" w:rsidRPr="002A65CC" w:rsidRDefault="002A65CC" w:rsidP="00CD0428">
      <w:pPr>
        <w:shd w:val="clear" w:color="auto" w:fill="FFFFFF"/>
        <w:spacing w:after="0" w:line="240" w:lineRule="auto"/>
        <w:ind w:firstLine="709"/>
        <w:rPr>
          <w:rFonts w:ascii="yandex-sans" w:eastAsia="Times New Roman" w:hAnsi="yandex-sans" w:cs="Times New Roman"/>
          <w:color w:val="000000"/>
          <w:sz w:val="28"/>
          <w:szCs w:val="28"/>
          <w:lang w:eastAsia="ru-RU"/>
        </w:rPr>
      </w:pPr>
      <w:r w:rsidRPr="002A65CC">
        <w:rPr>
          <w:rFonts w:ascii="yandex-sans" w:eastAsia="Times New Roman" w:hAnsi="yandex-sans" w:cs="Times New Roman"/>
          <w:color w:val="000000"/>
          <w:sz w:val="28"/>
          <w:szCs w:val="28"/>
          <w:lang w:eastAsia="ru-RU"/>
        </w:rPr>
        <w:t>Произошли позитивные изменения по всем критериям и показателям в уровне</w:t>
      </w:r>
    </w:p>
    <w:p w:rsidR="002A65CC" w:rsidRPr="002A65CC" w:rsidRDefault="002A65CC" w:rsidP="00B34277">
      <w:pPr>
        <w:shd w:val="clear" w:color="auto" w:fill="FFFFFF"/>
        <w:spacing w:after="0" w:line="240" w:lineRule="auto"/>
        <w:rPr>
          <w:rFonts w:ascii="yandex-sans" w:eastAsia="Times New Roman" w:hAnsi="yandex-sans" w:cs="Times New Roman"/>
          <w:color w:val="000000"/>
          <w:sz w:val="28"/>
          <w:szCs w:val="28"/>
          <w:lang w:eastAsia="ru-RU"/>
        </w:rPr>
      </w:pPr>
      <w:r w:rsidRPr="002A65CC">
        <w:rPr>
          <w:rFonts w:ascii="yandex-sans" w:eastAsia="Times New Roman" w:hAnsi="yandex-sans" w:cs="Times New Roman"/>
          <w:color w:val="000000"/>
          <w:sz w:val="28"/>
          <w:szCs w:val="28"/>
          <w:lang w:eastAsia="ru-RU"/>
        </w:rPr>
        <w:t>развития познавательной активности детей. Увеличилось количество детей с ярко</w:t>
      </w:r>
      <w:r w:rsidR="00B34277">
        <w:rPr>
          <w:rFonts w:ascii="yandex-sans" w:eastAsia="Times New Roman" w:hAnsi="yandex-sans" w:cs="Times New Roman"/>
          <w:color w:val="000000"/>
          <w:sz w:val="28"/>
          <w:szCs w:val="28"/>
          <w:lang w:eastAsia="ru-RU"/>
        </w:rPr>
        <w:t xml:space="preserve"> </w:t>
      </w:r>
      <w:r w:rsidRPr="002A65CC">
        <w:rPr>
          <w:rFonts w:ascii="yandex-sans" w:eastAsia="Times New Roman" w:hAnsi="yandex-sans" w:cs="Times New Roman"/>
          <w:color w:val="000000"/>
          <w:sz w:val="28"/>
          <w:szCs w:val="28"/>
          <w:lang w:eastAsia="ru-RU"/>
        </w:rPr>
        <w:t>выраженной любознательностью к математическим знаниям</w:t>
      </w:r>
      <w:proofErr w:type="gramStart"/>
      <w:r w:rsidRPr="002A65CC">
        <w:rPr>
          <w:rFonts w:ascii="yandex-sans" w:eastAsia="Times New Roman" w:hAnsi="yandex-sans" w:cs="Times New Roman"/>
          <w:color w:val="000000"/>
          <w:sz w:val="28"/>
          <w:szCs w:val="28"/>
          <w:lang w:eastAsia="ru-RU"/>
        </w:rPr>
        <w:t>.</w:t>
      </w:r>
      <w:proofErr w:type="gramEnd"/>
      <w:r>
        <w:rPr>
          <w:rFonts w:ascii="yandex-sans" w:eastAsia="Times New Roman" w:hAnsi="yandex-sans" w:cs="Times New Roman"/>
          <w:color w:val="000000"/>
          <w:sz w:val="28"/>
          <w:szCs w:val="28"/>
          <w:lang w:eastAsia="ru-RU"/>
        </w:rPr>
        <w:t xml:space="preserve"> </w:t>
      </w:r>
      <w:r w:rsidR="00EC5193">
        <w:rPr>
          <w:rFonts w:ascii="yandex-sans" w:eastAsia="Times New Roman" w:hAnsi="yandex-sans" w:cs="Times New Roman"/>
          <w:color w:val="000000"/>
          <w:sz w:val="28"/>
          <w:szCs w:val="28"/>
          <w:lang w:eastAsia="ru-RU"/>
        </w:rPr>
        <w:t>Игры с Дарами</w:t>
      </w:r>
      <w:r w:rsidRPr="002A65CC">
        <w:rPr>
          <w:rFonts w:ascii="yandex-sans" w:eastAsia="Times New Roman" w:hAnsi="yandex-sans" w:cs="Times New Roman"/>
          <w:color w:val="000000"/>
          <w:sz w:val="28"/>
          <w:szCs w:val="28"/>
          <w:lang w:eastAsia="ru-RU"/>
        </w:rPr>
        <w:t xml:space="preserve"> вызвали живой интер</w:t>
      </w:r>
      <w:r>
        <w:rPr>
          <w:rFonts w:ascii="yandex-sans" w:eastAsia="Times New Roman" w:hAnsi="yandex-sans" w:cs="Times New Roman"/>
          <w:color w:val="000000"/>
          <w:sz w:val="28"/>
          <w:szCs w:val="28"/>
          <w:lang w:eastAsia="ru-RU"/>
        </w:rPr>
        <w:t xml:space="preserve">ес у детей, развили активность и </w:t>
      </w:r>
      <w:r w:rsidRPr="002A65CC">
        <w:rPr>
          <w:rFonts w:ascii="yandex-sans" w:eastAsia="Times New Roman" w:hAnsi="yandex-sans" w:cs="Times New Roman"/>
          <w:color w:val="000000"/>
          <w:sz w:val="28"/>
          <w:szCs w:val="28"/>
          <w:lang w:eastAsia="ru-RU"/>
        </w:rPr>
        <w:t>самостоятельность в поиске способов действия с материалом путем решения</w:t>
      </w:r>
      <w:r w:rsidR="00EC5193">
        <w:rPr>
          <w:rFonts w:ascii="yandex-sans" w:eastAsia="Times New Roman" w:hAnsi="yandex-sans" w:cs="Times New Roman"/>
          <w:color w:val="000000"/>
          <w:sz w:val="28"/>
          <w:szCs w:val="28"/>
          <w:lang w:eastAsia="ru-RU"/>
        </w:rPr>
        <w:t xml:space="preserve"> </w:t>
      </w:r>
      <w:r w:rsidRPr="002A65CC">
        <w:rPr>
          <w:rFonts w:ascii="yandex-sans" w:eastAsia="Times New Roman" w:hAnsi="yandex-sans" w:cs="Times New Roman"/>
          <w:color w:val="000000"/>
          <w:sz w:val="28"/>
          <w:szCs w:val="28"/>
          <w:lang w:eastAsia="ru-RU"/>
        </w:rPr>
        <w:t>мыслительных задач.</w:t>
      </w:r>
    </w:p>
    <w:p w:rsidR="002A65CC" w:rsidRPr="002A65CC" w:rsidRDefault="002A65CC" w:rsidP="00CD0428">
      <w:pPr>
        <w:shd w:val="clear" w:color="auto" w:fill="FFFFFF"/>
        <w:spacing w:after="0" w:line="240" w:lineRule="auto"/>
        <w:ind w:firstLine="709"/>
        <w:rPr>
          <w:rFonts w:ascii="yandex-sans" w:eastAsia="Times New Roman" w:hAnsi="yandex-sans" w:cs="Times New Roman"/>
          <w:color w:val="000000"/>
          <w:sz w:val="28"/>
          <w:szCs w:val="28"/>
          <w:lang w:eastAsia="ru-RU"/>
        </w:rPr>
      </w:pPr>
      <w:r w:rsidRPr="002A65CC">
        <w:rPr>
          <w:rFonts w:ascii="yandex-sans" w:eastAsia="Times New Roman" w:hAnsi="yandex-sans" w:cs="Times New Roman"/>
          <w:color w:val="000000"/>
          <w:sz w:val="28"/>
          <w:szCs w:val="28"/>
          <w:lang w:eastAsia="ru-RU"/>
        </w:rPr>
        <w:t>Опыт работы по данной теме показывает, что выбранная технология дала</w:t>
      </w:r>
    </w:p>
    <w:p w:rsidR="002A65CC" w:rsidRPr="002A65CC" w:rsidRDefault="002A65CC" w:rsidP="00B34277">
      <w:pPr>
        <w:shd w:val="clear" w:color="auto" w:fill="FFFFFF"/>
        <w:spacing w:after="0" w:line="240" w:lineRule="auto"/>
        <w:rPr>
          <w:rFonts w:ascii="yandex-sans" w:eastAsia="Times New Roman" w:hAnsi="yandex-sans" w:cs="Times New Roman"/>
          <w:color w:val="000000"/>
          <w:sz w:val="28"/>
          <w:szCs w:val="28"/>
          <w:lang w:eastAsia="ru-RU"/>
        </w:rPr>
      </w:pPr>
      <w:r w:rsidRPr="002A65CC">
        <w:rPr>
          <w:rFonts w:ascii="yandex-sans" w:eastAsia="Times New Roman" w:hAnsi="yandex-sans" w:cs="Times New Roman"/>
          <w:color w:val="000000"/>
          <w:sz w:val="28"/>
          <w:szCs w:val="28"/>
          <w:lang w:eastAsia="ru-RU"/>
        </w:rPr>
        <w:t>положительные результаты.</w:t>
      </w:r>
    </w:p>
    <w:p w:rsidR="00E8449E" w:rsidRPr="00E8449E" w:rsidRDefault="00E8449E" w:rsidP="00CD0428">
      <w:pPr>
        <w:shd w:val="clear" w:color="auto" w:fill="FFFFFF"/>
        <w:spacing w:after="0"/>
        <w:rPr>
          <w:rFonts w:ascii="yandex-sans" w:eastAsia="Times New Roman" w:hAnsi="yandex-sans" w:cs="Times New Roman"/>
          <w:color w:val="000000"/>
          <w:sz w:val="28"/>
          <w:szCs w:val="28"/>
          <w:lang w:eastAsia="ru-RU"/>
        </w:rPr>
      </w:pPr>
    </w:p>
    <w:sectPr w:rsidR="00E8449E" w:rsidRPr="00E8449E" w:rsidSect="002F521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D060D"/>
    <w:multiLevelType w:val="hybridMultilevel"/>
    <w:tmpl w:val="4AA60F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F5212"/>
    <w:rsid w:val="00216894"/>
    <w:rsid w:val="00271DE0"/>
    <w:rsid w:val="002A65CC"/>
    <w:rsid w:val="002F5212"/>
    <w:rsid w:val="00345011"/>
    <w:rsid w:val="00444841"/>
    <w:rsid w:val="005845DD"/>
    <w:rsid w:val="006A7050"/>
    <w:rsid w:val="0084322C"/>
    <w:rsid w:val="00AF4B1D"/>
    <w:rsid w:val="00B34277"/>
    <w:rsid w:val="00CB09C3"/>
    <w:rsid w:val="00CC741B"/>
    <w:rsid w:val="00CD0428"/>
    <w:rsid w:val="00E15D21"/>
    <w:rsid w:val="00E8449E"/>
    <w:rsid w:val="00EC5193"/>
    <w:rsid w:val="00F75638"/>
    <w:rsid w:val="00FD3264"/>
    <w:rsid w:val="00FE3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2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4B1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216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741B"/>
    <w:rPr>
      <w:b/>
      <w:bCs/>
    </w:rPr>
  </w:style>
</w:styles>
</file>

<file path=word/webSettings.xml><?xml version="1.0" encoding="utf-8"?>
<w:webSettings xmlns:r="http://schemas.openxmlformats.org/officeDocument/2006/relationships" xmlns:w="http://schemas.openxmlformats.org/wordprocessingml/2006/main">
  <w:divs>
    <w:div w:id="23406010">
      <w:bodyDiv w:val="1"/>
      <w:marLeft w:val="0"/>
      <w:marRight w:val="0"/>
      <w:marTop w:val="0"/>
      <w:marBottom w:val="0"/>
      <w:divBdr>
        <w:top w:val="none" w:sz="0" w:space="0" w:color="auto"/>
        <w:left w:val="none" w:sz="0" w:space="0" w:color="auto"/>
        <w:bottom w:val="none" w:sz="0" w:space="0" w:color="auto"/>
        <w:right w:val="none" w:sz="0" w:space="0" w:color="auto"/>
      </w:divBdr>
    </w:div>
    <w:div w:id="85081399">
      <w:bodyDiv w:val="1"/>
      <w:marLeft w:val="0"/>
      <w:marRight w:val="0"/>
      <w:marTop w:val="0"/>
      <w:marBottom w:val="0"/>
      <w:divBdr>
        <w:top w:val="none" w:sz="0" w:space="0" w:color="auto"/>
        <w:left w:val="none" w:sz="0" w:space="0" w:color="auto"/>
        <w:bottom w:val="none" w:sz="0" w:space="0" w:color="auto"/>
        <w:right w:val="none" w:sz="0" w:space="0" w:color="auto"/>
      </w:divBdr>
    </w:div>
    <w:div w:id="113989717">
      <w:bodyDiv w:val="1"/>
      <w:marLeft w:val="0"/>
      <w:marRight w:val="0"/>
      <w:marTop w:val="0"/>
      <w:marBottom w:val="0"/>
      <w:divBdr>
        <w:top w:val="none" w:sz="0" w:space="0" w:color="auto"/>
        <w:left w:val="none" w:sz="0" w:space="0" w:color="auto"/>
        <w:bottom w:val="none" w:sz="0" w:space="0" w:color="auto"/>
        <w:right w:val="none" w:sz="0" w:space="0" w:color="auto"/>
      </w:divBdr>
    </w:div>
    <w:div w:id="415711626">
      <w:bodyDiv w:val="1"/>
      <w:marLeft w:val="0"/>
      <w:marRight w:val="0"/>
      <w:marTop w:val="0"/>
      <w:marBottom w:val="0"/>
      <w:divBdr>
        <w:top w:val="none" w:sz="0" w:space="0" w:color="auto"/>
        <w:left w:val="none" w:sz="0" w:space="0" w:color="auto"/>
        <w:bottom w:val="none" w:sz="0" w:space="0" w:color="auto"/>
        <w:right w:val="none" w:sz="0" w:space="0" w:color="auto"/>
      </w:divBdr>
    </w:div>
    <w:div w:id="535972255">
      <w:bodyDiv w:val="1"/>
      <w:marLeft w:val="0"/>
      <w:marRight w:val="0"/>
      <w:marTop w:val="0"/>
      <w:marBottom w:val="0"/>
      <w:divBdr>
        <w:top w:val="none" w:sz="0" w:space="0" w:color="auto"/>
        <w:left w:val="none" w:sz="0" w:space="0" w:color="auto"/>
        <w:bottom w:val="none" w:sz="0" w:space="0" w:color="auto"/>
        <w:right w:val="none" w:sz="0" w:space="0" w:color="auto"/>
      </w:divBdr>
    </w:div>
    <w:div w:id="838695457">
      <w:bodyDiv w:val="1"/>
      <w:marLeft w:val="0"/>
      <w:marRight w:val="0"/>
      <w:marTop w:val="0"/>
      <w:marBottom w:val="0"/>
      <w:divBdr>
        <w:top w:val="none" w:sz="0" w:space="0" w:color="auto"/>
        <w:left w:val="none" w:sz="0" w:space="0" w:color="auto"/>
        <w:bottom w:val="none" w:sz="0" w:space="0" w:color="auto"/>
        <w:right w:val="none" w:sz="0" w:space="0" w:color="auto"/>
      </w:divBdr>
    </w:div>
    <w:div w:id="885339519">
      <w:bodyDiv w:val="1"/>
      <w:marLeft w:val="0"/>
      <w:marRight w:val="0"/>
      <w:marTop w:val="0"/>
      <w:marBottom w:val="0"/>
      <w:divBdr>
        <w:top w:val="none" w:sz="0" w:space="0" w:color="auto"/>
        <w:left w:val="none" w:sz="0" w:space="0" w:color="auto"/>
        <w:bottom w:val="none" w:sz="0" w:space="0" w:color="auto"/>
        <w:right w:val="none" w:sz="0" w:space="0" w:color="auto"/>
      </w:divBdr>
    </w:div>
    <w:div w:id="889994431">
      <w:bodyDiv w:val="1"/>
      <w:marLeft w:val="0"/>
      <w:marRight w:val="0"/>
      <w:marTop w:val="0"/>
      <w:marBottom w:val="0"/>
      <w:divBdr>
        <w:top w:val="none" w:sz="0" w:space="0" w:color="auto"/>
        <w:left w:val="none" w:sz="0" w:space="0" w:color="auto"/>
        <w:bottom w:val="none" w:sz="0" w:space="0" w:color="auto"/>
        <w:right w:val="none" w:sz="0" w:space="0" w:color="auto"/>
      </w:divBdr>
    </w:div>
    <w:div w:id="1114985118">
      <w:bodyDiv w:val="1"/>
      <w:marLeft w:val="0"/>
      <w:marRight w:val="0"/>
      <w:marTop w:val="0"/>
      <w:marBottom w:val="0"/>
      <w:divBdr>
        <w:top w:val="none" w:sz="0" w:space="0" w:color="auto"/>
        <w:left w:val="none" w:sz="0" w:space="0" w:color="auto"/>
        <w:bottom w:val="none" w:sz="0" w:space="0" w:color="auto"/>
        <w:right w:val="none" w:sz="0" w:space="0" w:color="auto"/>
      </w:divBdr>
    </w:div>
    <w:div w:id="1619874166">
      <w:bodyDiv w:val="1"/>
      <w:marLeft w:val="0"/>
      <w:marRight w:val="0"/>
      <w:marTop w:val="0"/>
      <w:marBottom w:val="0"/>
      <w:divBdr>
        <w:top w:val="none" w:sz="0" w:space="0" w:color="auto"/>
        <w:left w:val="none" w:sz="0" w:space="0" w:color="auto"/>
        <w:bottom w:val="none" w:sz="0" w:space="0" w:color="auto"/>
        <w:right w:val="none" w:sz="0" w:space="0" w:color="auto"/>
      </w:divBdr>
    </w:div>
    <w:div w:id="1929148575">
      <w:bodyDiv w:val="1"/>
      <w:marLeft w:val="0"/>
      <w:marRight w:val="0"/>
      <w:marTop w:val="0"/>
      <w:marBottom w:val="0"/>
      <w:divBdr>
        <w:top w:val="none" w:sz="0" w:space="0" w:color="auto"/>
        <w:left w:val="none" w:sz="0" w:space="0" w:color="auto"/>
        <w:bottom w:val="none" w:sz="0" w:space="0" w:color="auto"/>
        <w:right w:val="none" w:sz="0" w:space="0" w:color="auto"/>
      </w:divBdr>
    </w:div>
    <w:div w:id="1967420223">
      <w:bodyDiv w:val="1"/>
      <w:marLeft w:val="0"/>
      <w:marRight w:val="0"/>
      <w:marTop w:val="0"/>
      <w:marBottom w:val="0"/>
      <w:divBdr>
        <w:top w:val="none" w:sz="0" w:space="0" w:color="auto"/>
        <w:left w:val="none" w:sz="0" w:space="0" w:color="auto"/>
        <w:bottom w:val="none" w:sz="0" w:space="0" w:color="auto"/>
        <w:right w:val="none" w:sz="0" w:space="0" w:color="auto"/>
      </w:divBdr>
    </w:div>
    <w:div w:id="1987708365">
      <w:bodyDiv w:val="1"/>
      <w:marLeft w:val="0"/>
      <w:marRight w:val="0"/>
      <w:marTop w:val="0"/>
      <w:marBottom w:val="0"/>
      <w:divBdr>
        <w:top w:val="none" w:sz="0" w:space="0" w:color="auto"/>
        <w:left w:val="none" w:sz="0" w:space="0" w:color="auto"/>
        <w:bottom w:val="none" w:sz="0" w:space="0" w:color="auto"/>
        <w:right w:val="none" w:sz="0" w:space="0" w:color="auto"/>
      </w:divBdr>
    </w:div>
    <w:div w:id="20320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2027</Words>
  <Characters>11558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2020-01-26T07:08:00Z</dcterms:created>
  <dcterms:modified xsi:type="dcterms:W3CDTF">2020-02-02T13:00:00Z</dcterms:modified>
</cp:coreProperties>
</file>