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708" w:rsidRPr="00F87708" w:rsidRDefault="00F87708" w:rsidP="00F87708">
      <w:pPr>
        <w:pStyle w:val="Textbody"/>
        <w:spacing w:after="10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b/>
          <w:color w:val="000000"/>
          <w:sz w:val="26"/>
          <w:szCs w:val="26"/>
        </w:rPr>
        <w:t>Консультация для родителей.</w:t>
      </w:r>
    </w:p>
    <w:p w:rsidR="00F87708" w:rsidRDefault="00F87708" w:rsidP="00F87708">
      <w:pPr>
        <w:pStyle w:val="Textbody"/>
        <w:spacing w:after="10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Тема: </w:t>
      </w:r>
      <w:r w:rsidRPr="00F8770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«Развитие диалогической речи детей с ТНР. </w:t>
      </w:r>
    </w:p>
    <w:p w:rsidR="00F87708" w:rsidRPr="00F87708" w:rsidRDefault="00F87708" w:rsidP="00F87708">
      <w:pPr>
        <w:pStyle w:val="Textbody"/>
        <w:spacing w:after="10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 w:rsidRPr="00F87708">
        <w:rPr>
          <w:rFonts w:ascii="Times New Roman" w:hAnsi="Times New Roman" w:cs="Times New Roman"/>
          <w:b/>
          <w:color w:val="000000"/>
          <w:sz w:val="26"/>
          <w:szCs w:val="26"/>
        </w:rPr>
        <w:t>Дидактические игры и приемы»</w:t>
      </w:r>
    </w:p>
    <w:p w:rsidR="00F87708" w:rsidRPr="00F87708" w:rsidRDefault="00F87708" w:rsidP="00F87708">
      <w:pPr>
        <w:pStyle w:val="Textbody"/>
        <w:spacing w:after="100"/>
        <w:rPr>
          <w:rFonts w:ascii="Times New Roman" w:hAnsi="Times New Roman" w:cs="Times New Roman"/>
          <w:sz w:val="26"/>
          <w:szCs w:val="26"/>
        </w:rPr>
      </w:pP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b/>
          <w:color w:val="000000"/>
          <w:sz w:val="26"/>
          <w:szCs w:val="26"/>
        </w:rPr>
        <w:t>Подготовила Дронова Екатерина Владимировна, учитель –логопед МБДОУ «Детский сад № 4 «Аленушка города Димитровграда Ульяновской области».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b/>
          <w:i/>
          <w:color w:val="000000"/>
          <w:sz w:val="26"/>
          <w:szCs w:val="26"/>
        </w:rPr>
        <w:t>Овладение связной диалогической речью</w:t>
      </w:r>
      <w:r w:rsidRPr="00F87708">
        <w:rPr>
          <w:rFonts w:ascii="Times New Roman" w:hAnsi="Times New Roman" w:cs="Times New Roman"/>
          <w:color w:val="000000"/>
          <w:sz w:val="26"/>
          <w:szCs w:val="26"/>
        </w:rPr>
        <w:t> — одна из главных задач речевого развития дошкольников. Ее успешное решение зависит от многих условий (речевой среды, социального окружения, семейного благополучия, индивидуальных особенностей личности, познавательной активности ребенка и т.п.), которые необходимо учитывать в процессе целенаправленного речевого воспитания.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Речь выполняет многообразные функции в жизни ребенка. Основной и первоначальной является коммуникативная функция -назначение речи быть средством общения. Целью общения может быть как поддержание социальных контактов, так и обмен информацией. Все эти аспекты коммуникативной функции речи представлены в поведении дошкольника и активно им осваиваются. Именно формирование функций речи побуждает ребенка к овладению языком, его фонетикой, лексикой, грамматическим строем, к освоению </w:t>
      </w:r>
      <w:r w:rsidRPr="00F87708">
        <w:rPr>
          <w:rFonts w:ascii="Times New Roman" w:hAnsi="Times New Roman" w:cs="Times New Roman"/>
          <w:b/>
          <w:color w:val="000000"/>
          <w:sz w:val="26"/>
          <w:szCs w:val="26"/>
        </w:rPr>
        <w:t>диалогической речи.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Диалогическая речь-это речь обусловленная ситуацией и контекстом (смыслом) предыдущего высказывания. Диалогическая речь не только более высокая форма речевого развития, но и исторически первая. Диалог –это непроизвольный и реактивный (быстро осмысливаемый) процесс двустороннего обмена информацией, это разговор по очереди, где для каждого партнера период говорения и слушания чередуется. Развитие диалога — это двусторонний процесс, когда собеседники общаются на равных, с взаимным пониманием и уважением друг к другу, даже если один из них -ребенок.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Диалогическая речь выступает как основная форма речевого общения, в недрах которой зарождается связная речь. Диалог может разворачиваться в бытовом разговоре и может достигать в последствии  высот философско-мировоззренческой беседы.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В раннем возрасте ребенка в диалог вовлекает взрослый. Обращаясь к малышу с вопросами, побуждениями, суждениями, он тем самым активно откликается на его высказывания и жесты, интерпретируя, «развертывая», распространяя неполные ситуативные высказывания своего маленького собеседника, достраивает их до полной формы. Опыт речевого общения со взрослым ребенок переносит в свои взаимоотношения со сверстниками. У дошкольника ярко выражена потребность в самопрезентации, потребность во внимании сверстника, желание донести до партнера цели и содержание своих действий.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Методы и приемы развития диалогической речи.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Диалогическая речь представляет собой яркое проявление коммуникативной функции языка. Ученые — лингвисты называют диалог первичной естественной формой языкового общения. Работа по развитию диалогической речи направлена на формирование умений, необходимых для общения, создания своих реплик, вопросов, происходит одновременно с восприятием   чужой речи. Участие в диалоге требует сложных </w:t>
      </w:r>
      <w:r w:rsidRPr="00F87708">
        <w:rPr>
          <w:rFonts w:ascii="Times New Roman" w:hAnsi="Times New Roman" w:cs="Times New Roman"/>
          <w:b/>
          <w:color w:val="000000"/>
          <w:sz w:val="26"/>
          <w:szCs w:val="26"/>
        </w:rPr>
        <w:t>умений: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-внимательно слушать и правильно понимать мысль, выраженную собеседником;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-формулировать в ответ собственное суждение;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-правильно выражать его средствами языка;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-менять вслед за мыслями собеседника тему речевого взаимодействия;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-поддерживать определенный эмоциональный тон;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-слушать свою речь, вносить необходимые изменения и поправки.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Можно выделить несколько групп диалогических умений: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i/>
          <w:color w:val="000000"/>
          <w:sz w:val="26"/>
          <w:szCs w:val="26"/>
        </w:rPr>
        <w:t>1. Собственно речевые умения: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— вступать в общение (уметь и знать, когда и как можно начать разговор со знакомым и незнакомым человеком, занятым, разговаривающим с другими);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-поддерживать и завершать общение (учитывать условия и ситуацию общения; слушать и слышать собеседника; проявлять инициативу в общении, переспрашивать; доказывать свою точку зрения; выражать отношение к предмету разговора — сравнивать, излагать свое мнение, приводить примеры, оценивать, соглашаться или возражать, спрашивать, отвечать; высказываться логично, связно;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— говорить выразительно в нормальном темпе, пользоваться интонацией диалога.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i/>
          <w:color w:val="000000"/>
          <w:sz w:val="26"/>
          <w:szCs w:val="26"/>
        </w:rPr>
        <w:t>2. Умения речевого этикета.</w:t>
      </w:r>
      <w:r w:rsidRPr="00F87708">
        <w:rPr>
          <w:rFonts w:ascii="Times New Roman" w:hAnsi="Times New Roman" w:cs="Times New Roman"/>
          <w:color w:val="000000"/>
          <w:sz w:val="26"/>
          <w:szCs w:val="26"/>
        </w:rPr>
        <w:t> В речевой этикет включаются: обращение, знакомство, приветствие, привлечение внимания, приглашение, просьба, согласие и отказ, извинение, жалоба, сочувствие, неодобрение, поздравление, благодарность, прощание и др.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i/>
          <w:color w:val="000000"/>
          <w:sz w:val="26"/>
          <w:szCs w:val="26"/>
        </w:rPr>
        <w:t>3. Умение общаться в паре</w:t>
      </w:r>
      <w:r w:rsidRPr="00F87708">
        <w:rPr>
          <w:rFonts w:ascii="Times New Roman" w:hAnsi="Times New Roman" w:cs="Times New Roman"/>
          <w:color w:val="000000"/>
          <w:sz w:val="26"/>
          <w:szCs w:val="26"/>
        </w:rPr>
        <w:t>, группе из 3 — 5 человек, в коллективе.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i/>
          <w:color w:val="000000"/>
          <w:sz w:val="26"/>
          <w:szCs w:val="26"/>
        </w:rPr>
        <w:t>4. Умение общаться для планирования совместных действий</w:t>
      </w:r>
      <w:r w:rsidRPr="00F87708">
        <w:rPr>
          <w:rFonts w:ascii="Times New Roman" w:hAnsi="Times New Roman" w:cs="Times New Roman"/>
          <w:color w:val="000000"/>
          <w:sz w:val="26"/>
          <w:szCs w:val="26"/>
        </w:rPr>
        <w:t>, достижения результатов и их обсуждения, участвовать в обсуждении определенной темы.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i/>
          <w:color w:val="000000"/>
          <w:sz w:val="26"/>
          <w:szCs w:val="26"/>
        </w:rPr>
        <w:t>5. Неречевые (невербальные) умения — уместное использование мимики, жестов.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Диалогическая речь отличается лаконичностью и простотой конструкций. Конкретные условия реальной действительности, в которых протекает разговор, непосредственное общение с собеседником позволяют им понимать друг друга, не прибегая к развёрнутым высказываниям. Отсюда </w:t>
      </w:r>
      <w:r w:rsidRPr="00F87708">
        <w:rPr>
          <w:rFonts w:ascii="Times New Roman" w:hAnsi="Times New Roman" w:cs="Times New Roman"/>
          <w:b/>
          <w:color w:val="000000"/>
          <w:sz w:val="26"/>
          <w:szCs w:val="26"/>
        </w:rPr>
        <w:t>для диалога характерны</w:t>
      </w:r>
      <w:r w:rsidRPr="00F87708">
        <w:rPr>
          <w:rFonts w:ascii="Times New Roman" w:hAnsi="Times New Roman" w:cs="Times New Roman"/>
          <w:color w:val="000000"/>
          <w:sz w:val="26"/>
          <w:szCs w:val="26"/>
        </w:rPr>
        <w:t> неполные предложения, однозначные ответы, короткие вопросы.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lastRenderedPageBreak/>
        <w:t>Устная диалогическая речь протекает в конкретной ситуации и сопровождается жестами, мимикой, интонацией. Отсюда и языковое оформление диалога. Речь в нем может быть неполной, сокращенной, иногда фрагментарной.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Для диалога характерны: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а)       разговорная лексика;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б)       краткость, недоговоренность, обрывистость;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в)       простые и сложные бессоюзные предложения;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г)       кратковременное предварительное обдумывание;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д)      использование шаблонов, речевых клише, речевых стереотипов,</w:t>
      </w:r>
      <w:r w:rsidRPr="00F87708">
        <w:rPr>
          <w:rFonts w:ascii="Times New Roman" w:hAnsi="Times New Roman" w:cs="Times New Roman"/>
          <w:color w:val="000000"/>
          <w:sz w:val="26"/>
          <w:szCs w:val="26"/>
        </w:rPr>
        <w:br/>
        <w:t>устойчивых формул общения, т. е. речевого этикета;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е)       использование жестов, мимики, поз.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Речевые клише облегчают ведение диалога. Диалогическая речь стимулируется внутренними мотивами и особенно ситуацией, в которой происходит диалог, репликами собеседника.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Строевой единицей диалогической речи является диалогическое единство — сочетание двух или более взаимосвязанных реплик. Чтобы овладеет этой формой речи, нужно усваивать различные типы диалогических единств.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Диалогические единства строятся по определенным </w:t>
      </w:r>
      <w:r w:rsidRPr="00F87708">
        <w:rPr>
          <w:rFonts w:ascii="Times New Roman" w:hAnsi="Times New Roman" w:cs="Times New Roman"/>
          <w:b/>
          <w:color w:val="000000"/>
          <w:sz w:val="26"/>
          <w:szCs w:val="26"/>
        </w:rPr>
        <w:t>схемам: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вопрос-ответ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вопрос-ответ-вопрос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сообщение-вопрос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сообщение-сообщение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побуждение-сообщение и т. д.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Программа детского сада предусматривает обучение диалогической речи. Работа по развитию диалогической речи направлена на формирование умений, необходимых для общения. 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b/>
          <w:color w:val="000000"/>
          <w:sz w:val="26"/>
          <w:szCs w:val="26"/>
        </w:rPr>
        <w:t>Методические приёмы обучения детей диалогической речи 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b/>
          <w:i/>
          <w:color w:val="000000"/>
          <w:sz w:val="26"/>
          <w:szCs w:val="26"/>
        </w:rPr>
        <w:t>Разнообразие  видов деятельности детей по формирование диалогической речи. 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b/>
          <w:color w:val="000000"/>
          <w:sz w:val="26"/>
          <w:szCs w:val="26"/>
        </w:rPr>
        <w:t>а)</w:t>
      </w:r>
      <w:r w:rsidRPr="00F8770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87708">
        <w:rPr>
          <w:rFonts w:ascii="Times New Roman" w:hAnsi="Times New Roman" w:cs="Times New Roman"/>
          <w:b/>
          <w:i/>
          <w:color w:val="000000"/>
          <w:sz w:val="26"/>
          <w:szCs w:val="26"/>
        </w:rPr>
        <w:t>Беседа, как вид формирования диалогической речи.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b/>
          <w:i/>
          <w:color w:val="000000"/>
          <w:sz w:val="26"/>
          <w:szCs w:val="26"/>
        </w:rPr>
        <w:t>Беседа-</w:t>
      </w:r>
      <w:r w:rsidRPr="00F87708">
        <w:rPr>
          <w:rFonts w:ascii="Times New Roman" w:hAnsi="Times New Roman" w:cs="Times New Roman"/>
          <w:color w:val="000000"/>
          <w:sz w:val="26"/>
          <w:szCs w:val="26"/>
        </w:rPr>
        <w:t>организованный разговор педагога со всей группой детей, посвященный одному какому-либо вопросу.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В беседе педагог: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1) уточняет и упорядочивает опыт детей, т. е. те представления и знания о жизни людей и природы, которые дети приобрели во время наблюдений под руководством педагога и в разнообразной деятельности в семье и в детском саду;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lastRenderedPageBreak/>
        <w:t>2) воспитывает у детей правильное отношение к окружающему;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3) приучает детей целеустремленно и последовательно мыслить, не отвлекаясь от темы беседы;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4) учит просто и понятно излагать свои мысли. Кроме того, во время беседы педагог воспитывает у детей устойчивое внимание, умение слушать и понимать речь других, сдерживать непосредственное желание сразу отвечать на вопрос, не подождав вызова, привычку говорить достаточно громко и отчетливо, чтобы все слышали.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В беседах дети подготовительной к школе группы детского сада приобретают знания, умения и навыки, которые необходимы для обучения в школе.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Содержанием бесед является программный материал по ознакомлению детей с окружающей действительностью: бытом, трудом людей, событиями общественной жизни, жизнью природы, а также деятельность детей в детском саду (игры, труд, взаимопомощь и т. п.).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b/>
          <w:color w:val="000000"/>
          <w:sz w:val="26"/>
          <w:szCs w:val="26"/>
        </w:rPr>
        <w:t>Беседы на бытовые те</w:t>
      </w:r>
      <w:r w:rsidRPr="00F87708">
        <w:rPr>
          <w:rFonts w:ascii="Times New Roman" w:hAnsi="Times New Roman" w:cs="Times New Roman"/>
          <w:color w:val="000000"/>
          <w:sz w:val="26"/>
          <w:szCs w:val="26"/>
        </w:rPr>
        <w:t>мы касаются тех явлений быта, которые дети наблюдают и в которых сами участвуют. В беседах дети сообщают, с кем они живут дома, как зовут членов семьи, и где они работают , что они делают дома, как отдыхают; рассказывают о своих играх, занятиях и развлечениях дома, о посильной помощи взрослым; сравнивается обстановка дома и обстановка в детском саду.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b/>
          <w:color w:val="000000"/>
          <w:sz w:val="26"/>
          <w:szCs w:val="26"/>
        </w:rPr>
        <w:t>Беседы о труде взрослых в детском саду</w:t>
      </w:r>
      <w:r w:rsidRPr="00F87708">
        <w:rPr>
          <w:rFonts w:ascii="Times New Roman" w:hAnsi="Times New Roman" w:cs="Times New Roman"/>
          <w:color w:val="000000"/>
          <w:sz w:val="26"/>
          <w:szCs w:val="26"/>
        </w:rPr>
        <w:t> помогают детям осознать смысл деятельности сотрудников детского сада, создающих удобства и благополучие для всех детей.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b/>
          <w:color w:val="000000"/>
          <w:sz w:val="26"/>
          <w:szCs w:val="26"/>
        </w:rPr>
        <w:t>Беседы на темы общественной жизни</w:t>
      </w:r>
      <w:r w:rsidRPr="00F87708">
        <w:rPr>
          <w:rFonts w:ascii="Times New Roman" w:hAnsi="Times New Roman" w:cs="Times New Roman"/>
          <w:color w:val="000000"/>
          <w:sz w:val="26"/>
          <w:szCs w:val="26"/>
        </w:rPr>
        <w:t> уточняют представления детей о родном городе, о подготовке к праздникам в детском саду, в семье, на улицах.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b/>
          <w:color w:val="000000"/>
          <w:sz w:val="26"/>
          <w:szCs w:val="26"/>
        </w:rPr>
        <w:t>Беседы на природоведческие темы</w:t>
      </w:r>
      <w:r w:rsidRPr="00F87708">
        <w:rPr>
          <w:rFonts w:ascii="Times New Roman" w:hAnsi="Times New Roman" w:cs="Times New Roman"/>
          <w:color w:val="000000"/>
          <w:sz w:val="26"/>
          <w:szCs w:val="26"/>
        </w:rPr>
        <w:t> уточняют и закрепляют представления детей о временах года, о животных, растениях, о труде людей.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b/>
          <w:color w:val="000000"/>
          <w:sz w:val="26"/>
          <w:szCs w:val="26"/>
        </w:rPr>
        <w:t>В беседах о любимых сказках</w:t>
      </w:r>
      <w:r w:rsidRPr="00F87708">
        <w:rPr>
          <w:rFonts w:ascii="Times New Roman" w:hAnsi="Times New Roman" w:cs="Times New Roman"/>
          <w:color w:val="000000"/>
          <w:sz w:val="26"/>
          <w:szCs w:val="26"/>
        </w:rPr>
        <w:t>  и книжках дети вспоминают их содержание и высказывают свое отношение к героям.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b/>
          <w:color w:val="000000"/>
          <w:sz w:val="26"/>
          <w:szCs w:val="26"/>
        </w:rPr>
        <w:t>В беседах о предметах быта и труда</w:t>
      </w:r>
      <w:r w:rsidRPr="00F87708">
        <w:rPr>
          <w:rFonts w:ascii="Times New Roman" w:hAnsi="Times New Roman" w:cs="Times New Roman"/>
          <w:color w:val="000000"/>
          <w:sz w:val="26"/>
          <w:szCs w:val="26"/>
        </w:rPr>
        <w:t>, например о мебели, о посуде, об одежде, об игрушках, о некоторых орудиях труда, о средствах передвижения по земле, воде и воздуху, обсуждается, для чего нужны предметы, из чего и как они сделаны, каковы характерные признаки (цвет, форма, величина), кто и где делал эти предметы, как беречь предмет, чтобы можно было ими  дольше пользоваться.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b/>
          <w:color w:val="000000"/>
          <w:sz w:val="26"/>
          <w:szCs w:val="26"/>
        </w:rPr>
        <w:t>Беседуя с детьми о школе,</w:t>
      </w:r>
      <w:r w:rsidRPr="00F87708">
        <w:rPr>
          <w:rFonts w:ascii="Times New Roman" w:hAnsi="Times New Roman" w:cs="Times New Roman"/>
          <w:color w:val="000000"/>
          <w:sz w:val="26"/>
          <w:szCs w:val="26"/>
        </w:rPr>
        <w:t> а также о том, где учатся их старшие братья и сестры, родители, воспитатель подкрепляет у детей желание учиться, интерес к школе, книге.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 xml:space="preserve">При подборе программного материала для бесед необходимо учитывать личный опыт детей группы, запас их представлений и знаний, потому что дети могут принимать активное участие в беседе в том случае, когда у них есть некоторые более или менее ясные и разнообразные представления о предмете беседы. Нельзя ребенка </w:t>
      </w:r>
      <w:r w:rsidRPr="00F87708">
        <w:rPr>
          <w:rFonts w:ascii="Times New Roman" w:hAnsi="Times New Roman" w:cs="Times New Roman"/>
          <w:color w:val="000000"/>
          <w:sz w:val="26"/>
          <w:szCs w:val="26"/>
        </w:rPr>
        <w:lastRenderedPageBreak/>
        <w:t>допускать описывать то, судить о том, о чем, у него нет достаточных, им вполне и ясно усвоенных данных.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Личный опыт ребенка, приобретенный путем наблюдений, в деятельности или через художественную литературу, служит тем материалом, на котором можно строить беседу и сообщать новые знания детям.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В ходе беседы вопросы воспитателя, которые являются основным методическим приемом на этом занятии, раскрывают содержание намеченной темы и, направляя мысль детей, учат их правильно отвечать. Воспитатель должен продумать содержание и формулировку своих вопросов, чтобы они были понятны всем детям. Своими вопросами воспитатель должен направлять мысль детей на существенные, характерные признаки и явления.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При проведении беседы в зависимости от ответов детей иногда возникает необходимость задавать дополнительные вопросы, но не следует удаляться от содержания основной темы беседы.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Для уточнения представлений детей или для того, чтобы дать наглядный образ неизвестного им объекта, необходимо использовать наглядный материал: картину, игрушку, модель, предмет в натуре. Наглядный материал вызывает у детей большой интерес и речевую активность. Их высказывания в этом случае непосредственно опираются на ощущения и восприятия.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При проведении беседы воспитатель должен стремиться к тому, чтобы все дети были активными ее участниками. Для этого необходимо соблюдать следующие правила: ставить вопрос всей группе, затем вызывать одного ребенка для ответа. Нельзя спрашивать детей в том порядке, в каком они сидят. Это приводит к тому, что часть детей перестает работать: неинтересно ждать очереди, когда знаешь, что до тебя еще далеко.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Недопустимо спрашивать одних и тех же детей (наиболее бойких).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Если же воспитатель долго разговаривает с одним ребенком, то остальные дети перестают участвовать в беседе. То же происходит, когда сам воспитатель, во время беседы много говорит о том, что детям уже хорошо известно, или без всякой нужды повторяет все, что говорят дети.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Ответы детей во время беседы носят характер кратких или более или менее развернутых реплик; допустимы и однословные ответы, если содержание вопроса не требует большего.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Дети должны отвечать достаточно громко, отчетливо, бодрым голосом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При подготовке и проведении таких вступительных бесед воспитатель должен соблюдать те же правила. Беседы в развернутой форме проводятся с детьми среднего и старшего возраста.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Такая форма разговора соответствует детским интересам и служит прекрасным средством активизации диалогической речи детей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b/>
          <w:i/>
          <w:color w:val="000000"/>
          <w:sz w:val="26"/>
          <w:szCs w:val="26"/>
        </w:rPr>
        <w:lastRenderedPageBreak/>
        <w:t>б) Игры-драматизации, как  вид формирование диалогической речи. 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Чтобы беседа проходила живо и доставляла радость, детям читают веселые стихи, сказки, рассматривают с ними картинки. Итак, целью беседы в данном случае является не проверка знаний детей, а обмен чувствами, представлениями, переживаниями, высказывание собственного мнения, рассуждения.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В совместном с взрослым рассказывании используется следующий прием: взрослый начинает предложение, а ребенок его завершает. Получается своеобразный диалог. Этот прием широко используется и при описании предметов и игрушек, и при составлении рассказов по картине, по игрушке, по серии картин, по набору игрушек, по потешке, по чистоговорке и пр.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Мотивы педагога и детей часто не совпадают- нет побудительного мотива. Но вот вы перестроили педагогический процесс и предложили детям поиграть в сказку. Демонстрируем детям элементы сказочных костюмов, «волшебную палочку» и  моментально смысл коммуникативной ситуации изменяется. Это уже не  пересказывание, а интересное для детей дело: ряжение, </w:t>
      </w:r>
      <w:r w:rsidRPr="00F87708">
        <w:rPr>
          <w:rFonts w:ascii="Times New Roman" w:hAnsi="Times New Roman" w:cs="Times New Roman"/>
          <w:b/>
          <w:color w:val="000000"/>
          <w:sz w:val="26"/>
          <w:szCs w:val="26"/>
        </w:rPr>
        <w:t>драматизация,</w:t>
      </w:r>
      <w:r w:rsidRPr="00F87708">
        <w:rPr>
          <w:rFonts w:ascii="Times New Roman" w:hAnsi="Times New Roman" w:cs="Times New Roman"/>
          <w:color w:val="000000"/>
          <w:sz w:val="26"/>
          <w:szCs w:val="26"/>
        </w:rPr>
        <w:t> игра. Детям неинтересно описывать игрушку, которую все видят. Чтобы описание стало интересным, можно использовать такой прием: звери хвалятся, кто из них красивее, у кого наряднее шкура. Высокой побудительной силой обладает прием драматизации, который можно использовать и при рисовании, и при рассказывании сказки, и при сочинении по картине.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Народная педагогика знает много </w:t>
      </w:r>
      <w:r w:rsidRPr="00F87708">
        <w:rPr>
          <w:rFonts w:ascii="Times New Roman" w:hAnsi="Times New Roman" w:cs="Times New Roman"/>
          <w:b/>
          <w:i/>
          <w:color w:val="000000"/>
          <w:sz w:val="26"/>
          <w:szCs w:val="26"/>
        </w:rPr>
        <w:t>подвижных игр,</w:t>
      </w:r>
      <w:r w:rsidRPr="00F87708">
        <w:rPr>
          <w:rFonts w:ascii="Times New Roman" w:hAnsi="Times New Roman" w:cs="Times New Roman"/>
          <w:color w:val="000000"/>
          <w:sz w:val="26"/>
          <w:szCs w:val="26"/>
        </w:rPr>
        <w:t> которые строятся как игра-драматизация по готовому сюжету и включают в себя разнообразные диалоги персонажей. Это такие игры, как «Гуси-лебеди», «Краски», «Где мы были — мы не скажем, а что делали — покажем», «Садовник» и др.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b/>
          <w:color w:val="000000"/>
          <w:sz w:val="26"/>
          <w:szCs w:val="26"/>
        </w:rPr>
        <w:t>Народные игры используют разные способы налаживания диалогического общения детей со сверстниками.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i/>
          <w:color w:val="000000"/>
          <w:sz w:val="26"/>
          <w:szCs w:val="26"/>
        </w:rPr>
        <w:t>Первое</w:t>
      </w:r>
      <w:r w:rsidRPr="00F87708">
        <w:rPr>
          <w:rFonts w:ascii="Times New Roman" w:hAnsi="Times New Roman" w:cs="Times New Roman"/>
          <w:color w:val="000000"/>
          <w:sz w:val="26"/>
          <w:szCs w:val="26"/>
        </w:rPr>
        <w:t>. Ориентировка на партнера, необходимость слушать и слышать его голос, речь, смотреть в глаза. Это игры типа «Угадай по голосу» (угадать по голосу, кто позвал); «Что изменилось?» (внимательно рассмотреть и запомнить внешность партнера и угадать, какие изменения в своем внешнем облике он произвел).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Цели создания ориентировки на партнера служат разнообразные хороводные игры, в которых дети говорят и двигаются в едином темпе, держась за руки (тактильный и слуховой контакты).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i/>
          <w:color w:val="000000"/>
          <w:sz w:val="26"/>
          <w:szCs w:val="26"/>
        </w:rPr>
        <w:t>Второе.</w:t>
      </w:r>
      <w:r w:rsidRPr="00F87708">
        <w:rPr>
          <w:rFonts w:ascii="Times New Roman" w:hAnsi="Times New Roman" w:cs="Times New Roman"/>
          <w:color w:val="000000"/>
          <w:sz w:val="26"/>
          <w:szCs w:val="26"/>
        </w:rPr>
        <w:t> Установка на ответ, необходимость внимательно слушать речь партнера и готовность вовремя быстро ответить ему. Вспомним игру «Садовник». После слов «Все цветы мне надоели, кроме…» партнер должен откликнуться до окончания счета «раз, два, три».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i/>
          <w:color w:val="000000"/>
          <w:sz w:val="26"/>
          <w:szCs w:val="26"/>
        </w:rPr>
        <w:lastRenderedPageBreak/>
        <w:t>Третье.</w:t>
      </w:r>
      <w:r w:rsidRPr="00F87708">
        <w:rPr>
          <w:rFonts w:ascii="Times New Roman" w:hAnsi="Times New Roman" w:cs="Times New Roman"/>
          <w:color w:val="000000"/>
          <w:sz w:val="26"/>
          <w:szCs w:val="26"/>
        </w:rPr>
        <w:t> Поддержание диалога через обмен высказываниями (вопросы, комментарии, побуждения). Это разнообразные диалоги внутри игр, в которых заложены ритуалы (формулы) приветствия, прощания, обхождения.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b/>
          <w:i/>
          <w:color w:val="000000"/>
          <w:sz w:val="26"/>
          <w:szCs w:val="26"/>
        </w:rPr>
        <w:t>в) Театрализованные игры, как  вид формирование диалогической речи.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Театрализованные игры условно можно разделить на две подгруппы: игры в театр и различные элементы театра в самодеятельных сюжетно-ролевых играх. Для игр первой подгруппы характерна ориентировка на зрителя и установка на эстетическую ценность действия. Игры второй подгруппы разыгрываются для себя, «понарошку», не предполагают зрителя и не стремятся к эстетической выразительности.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Для развития общения со сверстниками и развития диалогической речи,  важное значение имеют обе подгруппы игр.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При подготовке спектакля большое внимание уделяется выразительности речи и движений детей. Отрабатываются дикция, интонация, громкость речи, способы игрового взаимодействия с партнером. Принимая на себя роль, ребенок уходит от собственной эгоцентрической позиции.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Опыт участия в организованных театрализованных играх дети используют в самодеятельных играх в театр, разыгрывая ролевые диалоги по мотивам сказок, используя куклы, костюмы, элементы декораций. При этом сюжет сказки и опыт совместного разыгрывания спектакля позволяют детям налаживать взаимодействие, подыскивать реплики для ролевого диалога, действовать согласованно и получать радость от общения друг с другом. Роль взрослого в организации совместных самостоятельных театрализованных игр не непосредственная, а опосредованная.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По моим наблюдениям, в играх с куклами дети проявляют больше самостоятельности и больше говорят, обращаясь к партнеру по игре. В играх с ряжением дети больше любуются собой и говорят для себя. Однако при вмешательстве воспитателя активно включаются в импровизированные ролевые диалоги, проявляют фантазию в поиске средств выразительности образа.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b/>
          <w:i/>
          <w:color w:val="000000"/>
          <w:sz w:val="26"/>
          <w:szCs w:val="26"/>
        </w:rPr>
        <w:t>г) Игра, как вид формирование диалогической речи.</w:t>
      </w:r>
      <w:r w:rsidRPr="00F87708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b/>
          <w:color w:val="000000"/>
          <w:sz w:val="26"/>
          <w:szCs w:val="26"/>
        </w:rPr>
        <w:t>Развитие умения отвечать на вопросы.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Сначала необходимо развивать у детей умение отвечать на вопросы и задавать их. Особое внимание уделять формированию умения слушать и слышать собеседника, используя для этого различные игры.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«НЕВПОПАД»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Нужно заменить ответ на заданный вопрос ответом на другую тему. Если ребёнок отвечает на заданный вопрос, он выходит из игры.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«ПРОДОЛЖИ РАЗГОВОР»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Прочитать разговор в двух лицах, продолжить его: — Рита, что ты делаешь? — Я рисую. – Что ты рисуешь? -…… -….и т.д.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lastRenderedPageBreak/>
        <w:t>«РАСПРОСТРАНЕНИЕ ПРЕДЛОЖЕНИЙ»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По сюжетной картинке первый ученик составляет простое нераспространенное предложение, каждый следующий добавляет к нему по слову.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«СНЕЖНЫЙ КОМ»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Требуется составить рассказ на заданную тему по кругу. Каждый участник начинает свою фразу с повторения конца фразы предыдущего.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«ВОЛШЕБНЫЙ МЕШОК»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1. Дети по очереди запускают руку в мешочек, выбирают один из предметов, ощупывают его и называют. Потом вытаскивают предмет, чтобы проверит себя.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2. Один ребенок выбирает предмет и старается догадаться, что это. Остальные задают вопросы, которые помогают определить, какая вещь выбрана.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b/>
          <w:color w:val="000000"/>
          <w:sz w:val="26"/>
          <w:szCs w:val="26"/>
        </w:rPr>
        <w:t>Обобщение.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Здесь на первый план выходит общение детей друг с другом. Для этого создаются различные коммуникативные ситуации, игры для развития невербального мышления.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«ГДЕ МЫ БЫЛИ, МЫ НЕ СКАЖЕМ, А ЧТО ДЕЛАЛИ, ПОКАЖЕМ»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Дети разбиваются на пары, выбирают одно животное или птицу для себя и своего партнера. Выбранное животное нужно изобразить так, чтобы остальные дети узнали его.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«УВИДЕЛ-ПОКАЗАЛ-НАЗВАЛ, НАЗВАЛ-УВИДЕЛ-ПОКАЗАЛ»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С помощью наводящих вопросов детям дают неверную динамическую характеристику изображаемых предметов (самолет пашет?, магнитофон прыгает?, утюг поет? и т д.). Это направляет мышление детей на выделение главного функционального признака понятия-образа, помогает сформировать динамическую психолингвистическую модель “подлежащее-сказуемое”. В результате дети приходят к выводу о том, что показать предмет можно только через его функцию – действие. Затем вводится модель “подлежащее-сказуемое-дополнение”, (я чищу картошку, Лена готовит салат, я прикручиваю колеса) одновременно расширяется и уточняется словарный запас, развивается грамматический строй и произносительная сторона речи.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b/>
          <w:color w:val="000000"/>
          <w:sz w:val="26"/>
          <w:szCs w:val="26"/>
        </w:rPr>
        <w:t>Совершенствование усвоенных навыков.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На этом этапе используются диалоги, сюжетно-ролевые игры, диалоги с незнакомыми взрослыми и сверстниками. Сюжетно-ролевая игра отвечает потребности детей воплотить в жизнь собственные замыслы, выразить свои переживания. В процессе игры они переходят от реализации хорошо усвоенных сюжетов к самостоятельному построению новых. В совместной игре сталкиваются индивидуальные замыслы, которые потом необходимо согласовать.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b/>
          <w:i/>
          <w:color w:val="000000"/>
          <w:sz w:val="26"/>
          <w:szCs w:val="26"/>
        </w:rPr>
        <w:lastRenderedPageBreak/>
        <w:t>д)</w:t>
      </w:r>
      <w:r w:rsidRPr="00F8770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87708">
        <w:rPr>
          <w:rFonts w:ascii="Times New Roman" w:hAnsi="Times New Roman" w:cs="Times New Roman"/>
          <w:b/>
          <w:i/>
          <w:color w:val="000000"/>
          <w:sz w:val="26"/>
          <w:szCs w:val="26"/>
        </w:rPr>
        <w:t>Разнообразие  видов деятельности детей по формирование диалогической речи.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Диалогическому общению со сверстником служит также прием </w:t>
      </w:r>
      <w:r w:rsidRPr="00F87708">
        <w:rPr>
          <w:rFonts w:ascii="Times New Roman" w:hAnsi="Times New Roman" w:cs="Times New Roman"/>
          <w:b/>
          <w:color w:val="000000"/>
          <w:sz w:val="26"/>
          <w:szCs w:val="26"/>
        </w:rPr>
        <w:t>совместного составления детьми рассказа: один </w:t>
      </w:r>
      <w:r w:rsidRPr="00F87708">
        <w:rPr>
          <w:rFonts w:ascii="Times New Roman" w:hAnsi="Times New Roman" w:cs="Times New Roman"/>
          <w:color w:val="000000"/>
          <w:sz w:val="26"/>
          <w:szCs w:val="26"/>
        </w:rPr>
        <w:t>ребенок начинает рассказ, второй его продолжает, а третий завершает. Дети сами выбирают партнеров, договариваются о содержании, об очередности рассказывания. Это может быть сочинение по картине, по серии картин, по набору игрушек, по потешке. Рассказы можно записать и оформить альбом детского словесного творчества.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Замечательным приемом, создающим почву для диалога детей, является </w:t>
      </w:r>
      <w:r w:rsidRPr="00F87708">
        <w:rPr>
          <w:rFonts w:ascii="Times New Roman" w:hAnsi="Times New Roman" w:cs="Times New Roman"/>
          <w:b/>
          <w:color w:val="000000"/>
          <w:sz w:val="26"/>
          <w:szCs w:val="26"/>
        </w:rPr>
        <w:t>совместное рисование иллюстраций к рассказам 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Особенно важными для развития диалогической речи имеет деятельность кооперативного типа, прежде всего </w:t>
      </w:r>
      <w:r w:rsidRPr="00F87708">
        <w:rPr>
          <w:rFonts w:ascii="Times New Roman" w:hAnsi="Times New Roman" w:cs="Times New Roman"/>
          <w:b/>
          <w:color w:val="000000"/>
          <w:sz w:val="26"/>
          <w:szCs w:val="26"/>
        </w:rPr>
        <w:t>творческая сюжетно-ролевая игра</w:t>
      </w:r>
      <w:r w:rsidRPr="00F87708">
        <w:rPr>
          <w:rFonts w:ascii="Times New Roman" w:hAnsi="Times New Roman" w:cs="Times New Roman"/>
          <w:color w:val="000000"/>
          <w:sz w:val="26"/>
          <w:szCs w:val="26"/>
        </w:rPr>
        <w:t>, в которой дети совместно создают предметно-игровую среду, придумывают тему и развивают сюжет, разыгрывают ролевые диалоги и по ходу их вступают в разнообразные реальные взаимоотношения. Развивать диалогическое общение в </w:t>
      </w:r>
      <w:r w:rsidRPr="00F87708">
        <w:rPr>
          <w:rFonts w:ascii="Times New Roman" w:hAnsi="Times New Roman" w:cs="Times New Roman"/>
          <w:b/>
          <w:i/>
          <w:color w:val="000000"/>
          <w:sz w:val="26"/>
          <w:szCs w:val="26"/>
        </w:rPr>
        <w:t>сюжетно-ролевой игре можно</w:t>
      </w:r>
      <w:r w:rsidRPr="00F87708">
        <w:rPr>
          <w:rFonts w:ascii="Times New Roman" w:hAnsi="Times New Roman" w:cs="Times New Roman"/>
          <w:color w:val="000000"/>
          <w:sz w:val="26"/>
          <w:szCs w:val="26"/>
        </w:rPr>
        <w:t>, но не прямо, а оказывая развивающее влияние на саму игру через создание предметно-игровой среды, обогащение знаний детей об окружающем (прежде всего о социальных отношениях), через участие взрослого в детских играх в качестве партнера.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Для активного влияния взрослого на коммуникативную деятельность детей, а значит и совершенствование диалогической речи больше подходят театрализованные игры, народные подвижные игры и игры с правилами.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Развитие диалогической речи играет ведущую роль в процессе речевого развития ребенка дошкольника и занимает центральное место в общей системе работы по развитию речи в детском саду.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Многие специалисты считают: умению вести диалог нужно учить (В. И. Яшина, А. А. Павлова, Н. М. Юрьева и др.). В развитых формах диалог—не просто бытовой ситуативный разговор; это богатая мыслями произвольная контекстная речь, вид логического взаимодействия, содержательное общение.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В раннем возрасте ребенка в диалог вовлекает взрослый. Обращаясь к малышу с вопросами, побуждениями, суждениями, он тем самым активно откликается на его высказывания и жесты, «чинит» диалог (Е. И. Исенина), интерпретируя, «развертывая», распространяя неполные ситуативные высказывания своего маленького собеседника, достраивает их до полной формы.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Диалогу предшествует «коллективный монолог — речевое общение, когда каждый партнер активно высказывается в присутствии сверстника, но не отвечает на его реплики, не замечая реакции с его стороны на собственные высказывания.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 xml:space="preserve">Т. И. Гризик считает, что наиболее социально значимой для дошкольников является диалогическая форма общения. Диалог является естественной средой развития </w:t>
      </w:r>
      <w:r w:rsidRPr="00F87708">
        <w:rPr>
          <w:rFonts w:ascii="Times New Roman" w:hAnsi="Times New Roman" w:cs="Times New Roman"/>
          <w:color w:val="000000"/>
          <w:sz w:val="26"/>
          <w:szCs w:val="26"/>
        </w:rPr>
        <w:lastRenderedPageBreak/>
        <w:t>личности. Отсутствие или дефицит диалогического общения ведет к различного рода искажениям личностного развития, росту проблем взаимодействия с окружающими людьми, появлению серьезных сложностей в умении адаптироваться в меняющихся жизненных ситуациях.</w:t>
      </w:r>
    </w:p>
    <w:p w:rsidR="00F87708" w:rsidRPr="00F87708" w:rsidRDefault="00F87708" w:rsidP="00F87708">
      <w:pPr>
        <w:pStyle w:val="Textbody"/>
        <w:spacing w:after="1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08">
        <w:rPr>
          <w:rFonts w:ascii="Times New Roman" w:hAnsi="Times New Roman" w:cs="Times New Roman"/>
          <w:color w:val="000000"/>
          <w:sz w:val="26"/>
          <w:szCs w:val="26"/>
        </w:rPr>
        <w:t>Развитие коммуникативных способностей дошкольников является важной составной частью культурно-речевого воспитания детей. Необходимо постоянное внимание педагогов и взрослых в организации развития диалогической речи, активная помощь в овладении искусством речевого общения.</w:t>
      </w:r>
    </w:p>
    <w:p w:rsidR="00C712E2" w:rsidRPr="00F87708" w:rsidRDefault="00C712E2">
      <w:pPr>
        <w:rPr>
          <w:rFonts w:ascii="Times New Roman" w:hAnsi="Times New Roman" w:cs="Times New Roman"/>
          <w:sz w:val="26"/>
          <w:szCs w:val="26"/>
        </w:rPr>
      </w:pPr>
    </w:p>
    <w:sectPr w:rsidR="00C712E2" w:rsidRPr="00F87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B2"/>
    <w:rsid w:val="00C712E2"/>
    <w:rsid w:val="00D217B2"/>
    <w:rsid w:val="00F8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2DB5"/>
  <w15:chartTrackingRefBased/>
  <w15:docId w15:val="{4EBC1396-DAC2-4F93-9D51-7CF1A0D3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F87708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3279</Words>
  <Characters>18695</Characters>
  <Application>Microsoft Office Word</Application>
  <DocSecurity>0</DocSecurity>
  <Lines>155</Lines>
  <Paragraphs>43</Paragraphs>
  <ScaleCrop>false</ScaleCrop>
  <Company/>
  <LinksUpToDate>false</LinksUpToDate>
  <CharactersWithSpaces>21931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2020-02-05T08:16:00Z</dcterms:created>
  <dcterms:modified xsi:type="dcterms:W3CDTF">2020-02-05T08:19:00Z</dcterms:modified>
</cp:coreProperties>
</file>