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BD" w:rsidRPr="00D673D3" w:rsidRDefault="009257BD" w:rsidP="00D673D3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D673D3">
        <w:rPr>
          <w:b/>
          <w:sz w:val="28"/>
          <w:szCs w:val="28"/>
        </w:rPr>
        <w:t>Опыт работы учителя географии.</w:t>
      </w:r>
    </w:p>
    <w:p w:rsidR="009257BD" w:rsidRPr="00D673D3" w:rsidRDefault="009257BD" w:rsidP="00D673D3">
      <w:pPr>
        <w:pStyle w:val="a3"/>
        <w:spacing w:line="360" w:lineRule="auto"/>
        <w:jc w:val="both"/>
        <w:rPr>
          <w:b/>
          <w:sz w:val="28"/>
          <w:szCs w:val="28"/>
        </w:rPr>
      </w:pPr>
      <w:r w:rsidRPr="00D673D3">
        <w:rPr>
          <w:sz w:val="28"/>
          <w:szCs w:val="28"/>
        </w:rPr>
        <w:t xml:space="preserve">Тема моего педагогического опыта: </w:t>
      </w:r>
      <w:r w:rsidRPr="00D673D3">
        <w:rPr>
          <w:b/>
          <w:sz w:val="28"/>
          <w:szCs w:val="28"/>
        </w:rPr>
        <w:t>«Активизация  деятельности обучающихся через активные формы и методы обучения на основе информационных технологий».</w:t>
      </w:r>
    </w:p>
    <w:p w:rsidR="009257BD" w:rsidRPr="00D673D3" w:rsidRDefault="009257BD" w:rsidP="00D673D3">
      <w:pPr>
        <w:pStyle w:val="a3"/>
        <w:spacing w:line="360" w:lineRule="auto"/>
        <w:jc w:val="both"/>
        <w:rPr>
          <w:spacing w:val="-2"/>
          <w:sz w:val="28"/>
          <w:szCs w:val="28"/>
        </w:rPr>
      </w:pPr>
      <w:r w:rsidRPr="00D673D3">
        <w:rPr>
          <w:spacing w:val="-2"/>
          <w:sz w:val="28"/>
          <w:szCs w:val="28"/>
        </w:rPr>
        <w:t xml:space="preserve">     Эпиграфом к своему педагогическому опыту я взяла замечательные слова поэта Исаака Ландо о значимости географических знаний в развитии творческих способностей личности:</w:t>
      </w:r>
    </w:p>
    <w:p w:rsidR="009257BD" w:rsidRPr="00D673D3" w:rsidRDefault="009257BD" w:rsidP="00D673D3">
      <w:pPr>
        <w:pStyle w:val="a3"/>
        <w:spacing w:line="360" w:lineRule="auto"/>
        <w:rPr>
          <w:sz w:val="28"/>
          <w:szCs w:val="28"/>
        </w:rPr>
      </w:pPr>
      <w:r w:rsidRPr="00D673D3">
        <w:rPr>
          <w:sz w:val="28"/>
          <w:szCs w:val="28"/>
        </w:rPr>
        <w:t>«Географии основы</w:t>
      </w:r>
    </w:p>
    <w:p w:rsidR="009257BD" w:rsidRPr="00D673D3" w:rsidRDefault="009257BD" w:rsidP="00D673D3">
      <w:pPr>
        <w:pStyle w:val="a3"/>
        <w:spacing w:line="360" w:lineRule="auto"/>
        <w:rPr>
          <w:sz w:val="28"/>
          <w:szCs w:val="28"/>
        </w:rPr>
      </w:pPr>
      <w:r w:rsidRPr="00D673D3">
        <w:rPr>
          <w:sz w:val="28"/>
          <w:szCs w:val="28"/>
        </w:rPr>
        <w:t>Заставляют стать поэтом!</w:t>
      </w:r>
    </w:p>
    <w:p w:rsidR="009257BD" w:rsidRPr="00D673D3" w:rsidRDefault="009257BD" w:rsidP="00D673D3">
      <w:pPr>
        <w:pStyle w:val="a3"/>
        <w:spacing w:line="360" w:lineRule="auto"/>
        <w:rPr>
          <w:sz w:val="28"/>
          <w:szCs w:val="28"/>
        </w:rPr>
      </w:pPr>
      <w:r w:rsidRPr="00D673D3">
        <w:rPr>
          <w:sz w:val="28"/>
          <w:szCs w:val="28"/>
        </w:rPr>
        <w:t>Не опишешь тусклым словом</w:t>
      </w:r>
    </w:p>
    <w:p w:rsidR="009257BD" w:rsidRPr="00D673D3" w:rsidRDefault="009257BD" w:rsidP="00D673D3">
      <w:pPr>
        <w:pStyle w:val="a3"/>
        <w:spacing w:line="360" w:lineRule="auto"/>
        <w:rPr>
          <w:sz w:val="28"/>
          <w:szCs w:val="28"/>
        </w:rPr>
      </w:pPr>
      <w:r w:rsidRPr="00D673D3">
        <w:rPr>
          <w:sz w:val="28"/>
          <w:szCs w:val="28"/>
        </w:rPr>
        <w:t>Нашу яркую планету…»</w:t>
      </w:r>
    </w:p>
    <w:p w:rsidR="009257BD" w:rsidRPr="00D673D3" w:rsidRDefault="009257BD" w:rsidP="00D673D3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9257BD" w:rsidRPr="00D673D3" w:rsidRDefault="009257BD" w:rsidP="00D673D3">
      <w:pPr>
        <w:pStyle w:val="a3"/>
        <w:spacing w:line="360" w:lineRule="auto"/>
        <w:jc w:val="center"/>
        <w:rPr>
          <w:sz w:val="28"/>
          <w:szCs w:val="28"/>
        </w:rPr>
      </w:pPr>
      <w:r w:rsidRPr="00D673D3">
        <w:rPr>
          <w:b/>
          <w:spacing w:val="-2"/>
          <w:sz w:val="28"/>
          <w:szCs w:val="28"/>
        </w:rPr>
        <w:t>Актуальность.</w:t>
      </w: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D673D3">
        <w:rPr>
          <w:sz w:val="28"/>
          <w:szCs w:val="28"/>
        </w:rPr>
        <w:t>География в системе основного общего образования - единственный школьный предмет, содержание которого одновременно охватывает многие аспекты как естественного, так и гуманитарно-общественного научного знания, формирующая комплексное представление о географической среде и целостном восприятии мира.</w:t>
      </w:r>
    </w:p>
    <w:p w:rsidR="009257BD" w:rsidRPr="00D673D3" w:rsidRDefault="009257BD" w:rsidP="00D673D3">
      <w:pPr>
        <w:pStyle w:val="a3"/>
        <w:spacing w:line="360" w:lineRule="auto"/>
        <w:jc w:val="both"/>
        <w:rPr>
          <w:sz w:val="28"/>
          <w:szCs w:val="28"/>
        </w:rPr>
      </w:pPr>
      <w:r w:rsidRPr="00D673D3">
        <w:rPr>
          <w:sz w:val="28"/>
          <w:szCs w:val="28"/>
        </w:rPr>
        <w:t xml:space="preserve">     Необходимо  развивать  в учениках стремление познавать мир, любить его и сохранять,  умение творчески решать важные задачи, </w:t>
      </w:r>
      <w:r w:rsidRPr="00D673D3">
        <w:rPr>
          <w:spacing w:val="-3"/>
          <w:sz w:val="28"/>
          <w:szCs w:val="28"/>
        </w:rPr>
        <w:t xml:space="preserve">самостоятельно и критически мыслить, отстаивать свою точку зрения.  </w:t>
      </w:r>
      <w:r w:rsidRPr="00D673D3">
        <w:rPr>
          <w:sz w:val="28"/>
          <w:szCs w:val="28"/>
        </w:rPr>
        <w:t>Важным считаю  подготовить  учащихся к жизни в условиях тех серьезных изменений, которые происходят в современном мире, формируя ключевые компетенции: ценностно-смысловые, коммуникативные, информационные,</w:t>
      </w:r>
      <w:r w:rsidRPr="00D673D3">
        <w:rPr>
          <w:spacing w:val="-8"/>
          <w:sz w:val="28"/>
          <w:szCs w:val="28"/>
        </w:rPr>
        <w:t xml:space="preserve"> учебно-познавательные.</w:t>
      </w:r>
    </w:p>
    <w:p w:rsidR="009257BD" w:rsidRPr="00D673D3" w:rsidRDefault="009257BD" w:rsidP="00D673D3">
      <w:pPr>
        <w:pStyle w:val="a3"/>
        <w:spacing w:line="360" w:lineRule="auto"/>
        <w:jc w:val="both"/>
        <w:rPr>
          <w:spacing w:val="-6"/>
          <w:sz w:val="28"/>
          <w:szCs w:val="28"/>
          <w:u w:val="single"/>
        </w:rPr>
      </w:pPr>
      <w:r w:rsidRPr="00D673D3">
        <w:rPr>
          <w:spacing w:val="-2"/>
          <w:sz w:val="28"/>
          <w:szCs w:val="28"/>
        </w:rPr>
        <w:t xml:space="preserve">       Ситуация, сложившаяся в настоящее время в </w:t>
      </w:r>
      <w:r w:rsidRPr="00D673D3">
        <w:rPr>
          <w:sz w:val="28"/>
          <w:szCs w:val="28"/>
        </w:rPr>
        <w:t xml:space="preserve">школьном      образовании,   свидетельствует      о снижении интереса учащихся к предмету.  В связи с этим возникает </w:t>
      </w:r>
      <w:r w:rsidRPr="00D673D3">
        <w:rPr>
          <w:spacing w:val="-2"/>
          <w:sz w:val="28"/>
          <w:szCs w:val="28"/>
        </w:rPr>
        <w:t xml:space="preserve">  необходимость повышения  мотивации </w:t>
      </w:r>
      <w:proofErr w:type="gramStart"/>
      <w:r w:rsidRPr="00D673D3">
        <w:rPr>
          <w:spacing w:val="-2"/>
          <w:sz w:val="28"/>
          <w:szCs w:val="28"/>
        </w:rPr>
        <w:t>обучающихся</w:t>
      </w:r>
      <w:proofErr w:type="gramEnd"/>
      <w:r w:rsidRPr="00D673D3">
        <w:rPr>
          <w:spacing w:val="-2"/>
          <w:sz w:val="28"/>
          <w:szCs w:val="28"/>
        </w:rPr>
        <w:t xml:space="preserve">  к  изучению географии.          </w:t>
      </w:r>
    </w:p>
    <w:p w:rsidR="009257BD" w:rsidRPr="00D673D3" w:rsidRDefault="009257BD" w:rsidP="00D673D3">
      <w:pPr>
        <w:pStyle w:val="a3"/>
        <w:spacing w:line="360" w:lineRule="auto"/>
        <w:rPr>
          <w:spacing w:val="-2"/>
          <w:sz w:val="28"/>
          <w:szCs w:val="28"/>
        </w:rPr>
      </w:pPr>
      <w:r w:rsidRPr="00D673D3">
        <w:rPr>
          <w:spacing w:val="-2"/>
          <w:sz w:val="28"/>
          <w:szCs w:val="28"/>
        </w:rPr>
        <w:t xml:space="preserve">     </w:t>
      </w:r>
    </w:p>
    <w:p w:rsidR="009257BD" w:rsidRPr="00D673D3" w:rsidRDefault="009257BD" w:rsidP="00D673D3">
      <w:pPr>
        <w:pStyle w:val="a3"/>
        <w:spacing w:line="360" w:lineRule="auto"/>
        <w:jc w:val="center"/>
        <w:rPr>
          <w:bCs/>
          <w:sz w:val="28"/>
          <w:szCs w:val="28"/>
        </w:rPr>
      </w:pPr>
      <w:r w:rsidRPr="00D673D3">
        <w:rPr>
          <w:b/>
          <w:bCs/>
          <w:sz w:val="28"/>
          <w:szCs w:val="28"/>
        </w:rPr>
        <w:t>Цели и задачи моей педагогической деятельности</w:t>
      </w:r>
      <w:r w:rsidRPr="00D673D3">
        <w:rPr>
          <w:bCs/>
          <w:sz w:val="28"/>
          <w:szCs w:val="28"/>
        </w:rPr>
        <w:t>:</w:t>
      </w:r>
    </w:p>
    <w:p w:rsidR="009257BD" w:rsidRPr="00D673D3" w:rsidRDefault="009257BD" w:rsidP="00D673D3">
      <w:pPr>
        <w:pStyle w:val="a3"/>
        <w:spacing w:line="360" w:lineRule="auto"/>
        <w:jc w:val="both"/>
        <w:rPr>
          <w:bCs/>
          <w:sz w:val="28"/>
          <w:szCs w:val="28"/>
        </w:rPr>
      </w:pPr>
      <w:r w:rsidRPr="00D673D3">
        <w:rPr>
          <w:bCs/>
          <w:sz w:val="28"/>
          <w:szCs w:val="28"/>
        </w:rPr>
        <w:lastRenderedPageBreak/>
        <w:t>- Создание совокупных психолого-педагогических и методических условий для повышения качества географического образования и активизации творческого потенциала учащихся через использование информационно-коммуникативных  технологий</w:t>
      </w:r>
      <w:proofErr w:type="gramStart"/>
      <w:r w:rsidRPr="00D673D3">
        <w:rPr>
          <w:bCs/>
          <w:sz w:val="28"/>
          <w:szCs w:val="28"/>
        </w:rPr>
        <w:t>.;</w:t>
      </w:r>
      <w:proofErr w:type="gramEnd"/>
    </w:p>
    <w:p w:rsidR="009257BD" w:rsidRPr="00D673D3" w:rsidRDefault="009257BD" w:rsidP="00D673D3">
      <w:pPr>
        <w:pStyle w:val="a3"/>
        <w:spacing w:line="360" w:lineRule="auto"/>
        <w:jc w:val="both"/>
        <w:rPr>
          <w:bCs/>
          <w:sz w:val="28"/>
          <w:szCs w:val="28"/>
        </w:rPr>
      </w:pPr>
      <w:r w:rsidRPr="00D673D3">
        <w:rPr>
          <w:bCs/>
          <w:sz w:val="28"/>
          <w:szCs w:val="28"/>
        </w:rPr>
        <w:t xml:space="preserve">- осуществление </w:t>
      </w:r>
      <w:proofErr w:type="spellStart"/>
      <w:r w:rsidRPr="00D673D3">
        <w:rPr>
          <w:bCs/>
          <w:sz w:val="28"/>
          <w:szCs w:val="28"/>
        </w:rPr>
        <w:t>деятельностного</w:t>
      </w:r>
      <w:proofErr w:type="spellEnd"/>
      <w:r w:rsidRPr="00D673D3">
        <w:rPr>
          <w:bCs/>
          <w:sz w:val="28"/>
          <w:szCs w:val="28"/>
        </w:rPr>
        <w:t xml:space="preserve"> подхода к изучению предмета в рамках государственного стандарта по географии;</w:t>
      </w:r>
    </w:p>
    <w:p w:rsidR="009257BD" w:rsidRPr="00D673D3" w:rsidRDefault="009257BD" w:rsidP="00D673D3">
      <w:pPr>
        <w:pStyle w:val="a3"/>
        <w:spacing w:line="360" w:lineRule="auto"/>
        <w:jc w:val="both"/>
        <w:rPr>
          <w:spacing w:val="-10"/>
          <w:sz w:val="28"/>
          <w:szCs w:val="28"/>
        </w:rPr>
      </w:pPr>
      <w:r w:rsidRPr="00D673D3">
        <w:rPr>
          <w:b/>
          <w:spacing w:val="-10"/>
          <w:sz w:val="28"/>
          <w:szCs w:val="28"/>
        </w:rPr>
        <w:t xml:space="preserve">- </w:t>
      </w:r>
      <w:r w:rsidRPr="00D673D3">
        <w:rPr>
          <w:spacing w:val="-10"/>
          <w:sz w:val="28"/>
          <w:szCs w:val="28"/>
        </w:rPr>
        <w:t xml:space="preserve">формирование  у обучающихся широкого  комплекса </w:t>
      </w:r>
      <w:proofErr w:type="spellStart"/>
      <w:r w:rsidRPr="00D673D3">
        <w:rPr>
          <w:spacing w:val="-10"/>
          <w:sz w:val="28"/>
          <w:szCs w:val="28"/>
        </w:rPr>
        <w:t>общеучебных</w:t>
      </w:r>
      <w:proofErr w:type="spellEnd"/>
      <w:r w:rsidRPr="00D673D3">
        <w:rPr>
          <w:spacing w:val="-10"/>
          <w:sz w:val="28"/>
          <w:szCs w:val="28"/>
        </w:rPr>
        <w:t xml:space="preserve"> компетенций;</w:t>
      </w:r>
    </w:p>
    <w:p w:rsidR="009257BD" w:rsidRPr="00D673D3" w:rsidRDefault="009257BD" w:rsidP="00D673D3">
      <w:pPr>
        <w:pStyle w:val="a3"/>
        <w:spacing w:line="360" w:lineRule="auto"/>
        <w:jc w:val="both"/>
        <w:rPr>
          <w:spacing w:val="-8"/>
          <w:sz w:val="28"/>
          <w:szCs w:val="28"/>
        </w:rPr>
      </w:pPr>
      <w:r w:rsidRPr="00D673D3">
        <w:rPr>
          <w:spacing w:val="-8"/>
          <w:sz w:val="28"/>
          <w:szCs w:val="28"/>
        </w:rPr>
        <w:t>- использование современных педагогических технологий как средства повышения эффективности урока.</w:t>
      </w:r>
    </w:p>
    <w:p w:rsidR="009257BD" w:rsidRPr="00D673D3" w:rsidRDefault="009257BD" w:rsidP="00D673D3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D673D3">
        <w:rPr>
          <w:b/>
          <w:sz w:val="28"/>
          <w:szCs w:val="28"/>
        </w:rPr>
        <w:t>Идея опыта.</w:t>
      </w:r>
    </w:p>
    <w:p w:rsidR="009257BD" w:rsidRPr="00D673D3" w:rsidRDefault="009257BD" w:rsidP="00D673D3">
      <w:pPr>
        <w:pStyle w:val="a3"/>
        <w:spacing w:line="360" w:lineRule="auto"/>
        <w:jc w:val="both"/>
        <w:rPr>
          <w:sz w:val="28"/>
          <w:szCs w:val="28"/>
        </w:rPr>
      </w:pPr>
      <w:r w:rsidRPr="00D673D3">
        <w:rPr>
          <w:spacing w:val="-2"/>
          <w:sz w:val="28"/>
          <w:szCs w:val="28"/>
        </w:rPr>
        <w:t xml:space="preserve">  Идея данного опыта состоит в формирован</w:t>
      </w:r>
      <w:proofErr w:type="gramStart"/>
      <w:r w:rsidRPr="00D673D3">
        <w:rPr>
          <w:spacing w:val="-2"/>
          <w:sz w:val="28"/>
          <w:szCs w:val="28"/>
        </w:rPr>
        <w:t>ии  у у</w:t>
      </w:r>
      <w:proofErr w:type="gramEnd"/>
      <w:r w:rsidRPr="00D673D3">
        <w:rPr>
          <w:spacing w:val="-2"/>
          <w:sz w:val="28"/>
          <w:szCs w:val="28"/>
        </w:rPr>
        <w:t xml:space="preserve">чащихся таких личностных качеств, которые будут способствовать </w:t>
      </w:r>
      <w:r w:rsidRPr="00D673D3">
        <w:rPr>
          <w:spacing w:val="-1"/>
          <w:sz w:val="28"/>
          <w:szCs w:val="28"/>
        </w:rPr>
        <w:t xml:space="preserve"> самостоятельности мышления, формированию навыков </w:t>
      </w:r>
      <w:r w:rsidRPr="00D673D3">
        <w:rPr>
          <w:spacing w:val="-2"/>
          <w:sz w:val="28"/>
          <w:szCs w:val="28"/>
        </w:rPr>
        <w:t xml:space="preserve">практической деятельности, направленную на самореализацию личности, познание  окружающей среды и адаптацию к ней на основе применения имеющихся знаний, умений, </w:t>
      </w:r>
      <w:r w:rsidRPr="00D673D3">
        <w:rPr>
          <w:sz w:val="28"/>
          <w:szCs w:val="28"/>
        </w:rPr>
        <w:t>социального опыта, ценностных ориентаций.</w:t>
      </w:r>
    </w:p>
    <w:p w:rsidR="009257BD" w:rsidRPr="00D673D3" w:rsidRDefault="009257BD" w:rsidP="00D673D3">
      <w:pPr>
        <w:shd w:val="clear" w:color="auto" w:fill="FFFFFF"/>
        <w:spacing w:before="266" w:line="360" w:lineRule="auto"/>
        <w:ind w:left="14" w:right="432" w:firstLine="684"/>
        <w:jc w:val="center"/>
        <w:rPr>
          <w:b/>
          <w:sz w:val="28"/>
          <w:szCs w:val="28"/>
        </w:rPr>
      </w:pPr>
      <w:r w:rsidRPr="00D673D3">
        <w:rPr>
          <w:b/>
          <w:sz w:val="28"/>
          <w:szCs w:val="28"/>
        </w:rPr>
        <w:t>Научность.</w:t>
      </w:r>
    </w:p>
    <w:p w:rsidR="009257BD" w:rsidRPr="00D673D3" w:rsidRDefault="009257BD" w:rsidP="00D673D3">
      <w:pPr>
        <w:pStyle w:val="a3"/>
        <w:spacing w:line="360" w:lineRule="auto"/>
        <w:jc w:val="both"/>
        <w:rPr>
          <w:sz w:val="28"/>
          <w:szCs w:val="28"/>
        </w:rPr>
      </w:pPr>
      <w:r w:rsidRPr="00D673D3">
        <w:rPr>
          <w:sz w:val="28"/>
          <w:szCs w:val="28"/>
        </w:rPr>
        <w:t xml:space="preserve"> </w:t>
      </w:r>
      <w:r w:rsidRPr="00D673D3">
        <w:rPr>
          <w:sz w:val="28"/>
          <w:szCs w:val="28"/>
        </w:rPr>
        <w:tab/>
        <w:t xml:space="preserve"> Теоретической основой моей работы являются труды ведущих современных педагогов по применению инновационных технологий в образовательном процессе Беспалько, Волковой, </w:t>
      </w:r>
      <w:proofErr w:type="spellStart"/>
      <w:proofErr w:type="gramStart"/>
      <w:r w:rsidRPr="00D673D3">
        <w:rPr>
          <w:sz w:val="28"/>
          <w:szCs w:val="28"/>
        </w:rPr>
        <w:t>Полат</w:t>
      </w:r>
      <w:proofErr w:type="spellEnd"/>
      <w:r w:rsidRPr="00D673D3">
        <w:rPr>
          <w:sz w:val="28"/>
          <w:szCs w:val="28"/>
        </w:rPr>
        <w:t xml:space="preserve"> и</w:t>
      </w:r>
      <w:proofErr w:type="gramEnd"/>
      <w:r w:rsidRPr="00D673D3">
        <w:rPr>
          <w:sz w:val="28"/>
          <w:szCs w:val="28"/>
        </w:rPr>
        <w:t xml:space="preserve"> </w:t>
      </w:r>
      <w:proofErr w:type="spellStart"/>
      <w:r w:rsidRPr="00D673D3">
        <w:rPr>
          <w:sz w:val="28"/>
          <w:szCs w:val="28"/>
        </w:rPr>
        <w:t>интернет-ресурсы</w:t>
      </w:r>
      <w:proofErr w:type="spellEnd"/>
      <w:r w:rsidRPr="00D673D3">
        <w:rPr>
          <w:sz w:val="28"/>
          <w:szCs w:val="28"/>
        </w:rPr>
        <w:t>.</w:t>
      </w: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bCs/>
          <w:sz w:val="28"/>
          <w:szCs w:val="28"/>
        </w:rPr>
      </w:pPr>
      <w:r w:rsidRPr="00D673D3">
        <w:rPr>
          <w:sz w:val="28"/>
          <w:szCs w:val="28"/>
        </w:rPr>
        <w:t xml:space="preserve"> В условиях интенсивной  информатизации</w:t>
      </w:r>
      <w:r w:rsidRPr="00D673D3">
        <w:rPr>
          <w:spacing w:val="-8"/>
          <w:sz w:val="28"/>
          <w:szCs w:val="28"/>
        </w:rPr>
        <w:t xml:space="preserve">, обществу необходимо найти такую организацию образовательного процесса, которая соответствовала бы естественному пути культурного самоопределения и способствовала бы дальнейшему развитию молодого поколения в условиях формирования </w:t>
      </w:r>
      <w:r w:rsidRPr="00D673D3">
        <w:rPr>
          <w:sz w:val="28"/>
          <w:szCs w:val="28"/>
        </w:rPr>
        <w:t xml:space="preserve">современных общественных отношений. Наиболее эффективный путь такой организации – обеспечение активной познавательной деятельности </w:t>
      </w:r>
      <w:proofErr w:type="gramStart"/>
      <w:r w:rsidRPr="00D673D3">
        <w:rPr>
          <w:sz w:val="28"/>
          <w:szCs w:val="28"/>
        </w:rPr>
        <w:t>обучающихся</w:t>
      </w:r>
      <w:proofErr w:type="gramEnd"/>
      <w:r w:rsidRPr="00D673D3">
        <w:rPr>
          <w:sz w:val="28"/>
          <w:szCs w:val="28"/>
        </w:rPr>
        <w:t>.</w:t>
      </w:r>
      <w:r w:rsidRPr="00D673D3">
        <w:rPr>
          <w:bCs/>
          <w:sz w:val="28"/>
          <w:szCs w:val="28"/>
        </w:rPr>
        <w:t xml:space="preserve"> </w:t>
      </w: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rFonts w:eastAsia="Lucida Sans Unicode"/>
          <w:b/>
          <w:bCs/>
          <w:color w:val="0000FF"/>
          <w:sz w:val="28"/>
          <w:szCs w:val="28"/>
        </w:rPr>
      </w:pPr>
      <w:r w:rsidRPr="00D673D3">
        <w:rPr>
          <w:b/>
          <w:bCs/>
          <w:sz w:val="28"/>
          <w:szCs w:val="28"/>
        </w:rPr>
        <w:t xml:space="preserve"> </w:t>
      </w:r>
      <w:r w:rsidRPr="00D673D3">
        <w:rPr>
          <w:bCs/>
          <w:sz w:val="28"/>
          <w:szCs w:val="28"/>
        </w:rPr>
        <w:t>Согласно  социологическим исследованиям в области восприятия человеком информации,</w:t>
      </w:r>
      <w:r w:rsidRPr="00D673D3">
        <w:rPr>
          <w:sz w:val="28"/>
          <w:szCs w:val="28"/>
        </w:rPr>
        <w:t xml:space="preserve"> если материал  подан в звуковом виде, то человек  запоминает около 1/4 информации, если информация  подана визуально - около 1/3. При комбинировании влияния (зрительного и слухового) запоминание </w:t>
      </w:r>
      <w:r w:rsidRPr="00D673D3">
        <w:rPr>
          <w:sz w:val="28"/>
          <w:szCs w:val="28"/>
        </w:rPr>
        <w:lastRenderedPageBreak/>
        <w:t>повышается до 1/2. А если человек вовлекается в активные действия в процессе изучения, то усвоение материала повышается до 75 %. И поэтому я в своей работе  руководствуюсь этими данными и уверенно могу сказать, что ожидаемые результаты достигаются.</w:t>
      </w:r>
      <w:r w:rsidRPr="00D673D3">
        <w:rPr>
          <w:rFonts w:eastAsia="Lucida Sans Unicode"/>
          <w:b/>
          <w:bCs/>
          <w:color w:val="0000FF"/>
          <w:sz w:val="28"/>
          <w:szCs w:val="28"/>
        </w:rPr>
        <w:t xml:space="preserve"> </w:t>
      </w: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D673D3">
        <w:rPr>
          <w:sz w:val="28"/>
          <w:szCs w:val="28"/>
        </w:rPr>
        <w:t xml:space="preserve"> Эффективность процесса обучения напрямую зависит от того, в каких условиях был проведен урок. </w:t>
      </w:r>
      <w:r w:rsidRPr="00D673D3">
        <w:rPr>
          <w:bCs/>
          <w:sz w:val="28"/>
          <w:szCs w:val="28"/>
        </w:rPr>
        <w:t xml:space="preserve">Мой кабинет географии является лучшим </w:t>
      </w:r>
      <w:proofErr w:type="gramStart"/>
      <w:r w:rsidRPr="00D673D3">
        <w:rPr>
          <w:bCs/>
          <w:sz w:val="28"/>
          <w:szCs w:val="28"/>
        </w:rPr>
        <w:t>на ровне</w:t>
      </w:r>
      <w:proofErr w:type="gramEnd"/>
      <w:r w:rsidRPr="00D673D3">
        <w:rPr>
          <w:bCs/>
          <w:sz w:val="28"/>
          <w:szCs w:val="28"/>
        </w:rPr>
        <w:t xml:space="preserve"> школы и стал консультационным пунктом для учителей. Собранный богатый методический, раздаточный и информационный  материал, позволяет мне оказывать методическую помощь коллегам.</w:t>
      </w: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D673D3">
        <w:rPr>
          <w:spacing w:val="-9"/>
          <w:sz w:val="28"/>
          <w:szCs w:val="28"/>
        </w:rPr>
        <w:t xml:space="preserve"> Современный урок географии — урок развивающий</w:t>
      </w:r>
      <w:r w:rsidRPr="00D673D3">
        <w:rPr>
          <w:sz w:val="28"/>
          <w:szCs w:val="28"/>
        </w:rPr>
        <w:t>, способствующий активизации познавательной деятельности, памяти, мышления, творческих и исследовательских способностей.</w:t>
      </w: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spacing w:val="-4"/>
          <w:sz w:val="28"/>
          <w:szCs w:val="28"/>
        </w:rPr>
      </w:pPr>
      <w:r w:rsidRPr="00D673D3">
        <w:rPr>
          <w:spacing w:val="-3"/>
          <w:sz w:val="28"/>
          <w:szCs w:val="28"/>
        </w:rPr>
        <w:t xml:space="preserve">Урок географии — урок, хорошо оснащенный средствами обучения, в том числе информационными, </w:t>
      </w:r>
      <w:r w:rsidRPr="00D673D3">
        <w:rPr>
          <w:spacing w:val="-4"/>
          <w:sz w:val="28"/>
          <w:szCs w:val="28"/>
        </w:rPr>
        <w:t xml:space="preserve"> где успешно реализуются </w:t>
      </w:r>
      <w:proofErr w:type="spellStart"/>
      <w:r w:rsidRPr="00D673D3">
        <w:rPr>
          <w:spacing w:val="-4"/>
          <w:sz w:val="28"/>
          <w:szCs w:val="28"/>
        </w:rPr>
        <w:t>межпредметные</w:t>
      </w:r>
      <w:proofErr w:type="spellEnd"/>
      <w:r w:rsidRPr="00D673D3">
        <w:rPr>
          <w:spacing w:val="-4"/>
          <w:sz w:val="28"/>
          <w:szCs w:val="28"/>
        </w:rPr>
        <w:t xml:space="preserve"> связи.</w:t>
      </w:r>
    </w:p>
    <w:p w:rsidR="009257BD" w:rsidRPr="00D673D3" w:rsidRDefault="009257BD" w:rsidP="00D673D3">
      <w:pPr>
        <w:pStyle w:val="a3"/>
        <w:spacing w:line="360" w:lineRule="auto"/>
        <w:jc w:val="both"/>
        <w:rPr>
          <w:sz w:val="28"/>
          <w:szCs w:val="28"/>
        </w:rPr>
      </w:pPr>
      <w:r w:rsidRPr="00D673D3">
        <w:rPr>
          <w:spacing w:val="-2"/>
          <w:sz w:val="28"/>
          <w:szCs w:val="28"/>
        </w:rPr>
        <w:t xml:space="preserve"> </w:t>
      </w:r>
      <w:r w:rsidRPr="00D673D3">
        <w:rPr>
          <w:spacing w:val="-2"/>
          <w:sz w:val="28"/>
          <w:szCs w:val="28"/>
        </w:rPr>
        <w:tab/>
        <w:t xml:space="preserve">Урок географии – это  оптимальное сочетание коллективной, </w:t>
      </w:r>
      <w:r w:rsidRPr="00D673D3">
        <w:rPr>
          <w:sz w:val="28"/>
          <w:szCs w:val="28"/>
        </w:rPr>
        <w:t xml:space="preserve">индивидуальной и групповой форм обучения, с применением современных технологий. </w:t>
      </w: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D673D3">
        <w:rPr>
          <w:spacing w:val="-2"/>
          <w:sz w:val="28"/>
          <w:szCs w:val="28"/>
        </w:rPr>
        <w:t xml:space="preserve">Значит,  учитель выбирает такие средства, методы и приемы обучения, такой вариант </w:t>
      </w:r>
      <w:r w:rsidRPr="00D673D3">
        <w:rPr>
          <w:sz w:val="28"/>
          <w:szCs w:val="28"/>
        </w:rPr>
        <w:t xml:space="preserve">построения  урока,  так  рационально распределяет  свой труд  и  труд  учащихся,  чтобы  за </w:t>
      </w:r>
      <w:r w:rsidRPr="00D673D3">
        <w:rPr>
          <w:spacing w:val="-4"/>
          <w:sz w:val="28"/>
          <w:szCs w:val="28"/>
        </w:rPr>
        <w:t xml:space="preserve">отведенное    время    обеспечить    максимально    возможную    эффективность    в   достижении </w:t>
      </w:r>
      <w:r w:rsidRPr="00D673D3">
        <w:rPr>
          <w:sz w:val="28"/>
          <w:szCs w:val="28"/>
        </w:rPr>
        <w:t>поставленных целей.</w:t>
      </w:r>
    </w:p>
    <w:p w:rsidR="009257BD" w:rsidRPr="00D673D3" w:rsidRDefault="009257BD" w:rsidP="00D673D3">
      <w:pPr>
        <w:pStyle w:val="a3"/>
        <w:spacing w:line="360" w:lineRule="auto"/>
        <w:jc w:val="both"/>
        <w:rPr>
          <w:sz w:val="28"/>
          <w:szCs w:val="28"/>
        </w:rPr>
      </w:pPr>
      <w:r w:rsidRPr="00D673D3">
        <w:rPr>
          <w:spacing w:val="-4"/>
          <w:sz w:val="28"/>
          <w:szCs w:val="28"/>
        </w:rPr>
        <w:t xml:space="preserve"> </w:t>
      </w:r>
      <w:r w:rsidRPr="00D673D3">
        <w:rPr>
          <w:spacing w:val="-4"/>
          <w:sz w:val="28"/>
          <w:szCs w:val="28"/>
        </w:rPr>
        <w:tab/>
        <w:t xml:space="preserve"> Новая схема взаимодействия современного урока такова: ученики - активные соучастники процесса приобретения знаний,  а учитель — помощник, организатор и координатор процесса обучения. </w:t>
      </w:r>
      <w:r w:rsidRPr="00D673D3">
        <w:rPr>
          <w:sz w:val="28"/>
          <w:szCs w:val="28"/>
        </w:rPr>
        <w:t>На уроке должна царить деловая обстановка, основанная на доброжелательности и доверии, сочетаемая с эмоциональным подъемом.</w:t>
      </w:r>
    </w:p>
    <w:p w:rsidR="009257BD" w:rsidRPr="00D673D3" w:rsidRDefault="009257BD" w:rsidP="00D673D3">
      <w:pPr>
        <w:pStyle w:val="a3"/>
        <w:spacing w:line="360" w:lineRule="auto"/>
        <w:rPr>
          <w:sz w:val="28"/>
          <w:szCs w:val="28"/>
        </w:rPr>
      </w:pPr>
    </w:p>
    <w:p w:rsidR="009257BD" w:rsidRPr="00D673D3" w:rsidRDefault="009257BD" w:rsidP="00D673D3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9257BD" w:rsidRPr="00D673D3" w:rsidRDefault="009257BD" w:rsidP="00D673D3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D673D3">
        <w:rPr>
          <w:b/>
          <w:sz w:val="28"/>
          <w:szCs w:val="28"/>
        </w:rPr>
        <w:t>Технология опыта.</w:t>
      </w: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D673D3">
        <w:rPr>
          <w:sz w:val="28"/>
          <w:szCs w:val="28"/>
        </w:rPr>
        <w:t xml:space="preserve">Качество знаний учащихся во многом определяется их интересом к </w:t>
      </w:r>
      <w:r w:rsidRPr="00D673D3">
        <w:rPr>
          <w:sz w:val="28"/>
          <w:szCs w:val="28"/>
        </w:rPr>
        <w:lastRenderedPageBreak/>
        <w:t xml:space="preserve">предмету, который можно </w:t>
      </w:r>
      <w:r w:rsidRPr="00D673D3">
        <w:rPr>
          <w:spacing w:val="-7"/>
          <w:sz w:val="28"/>
          <w:szCs w:val="28"/>
        </w:rPr>
        <w:t xml:space="preserve">развивать не только во внеклассной, но и в учебной деятельности, совершенствуя методы и формы работы. </w:t>
      </w:r>
      <w:r w:rsidRPr="00D673D3">
        <w:rPr>
          <w:sz w:val="28"/>
          <w:szCs w:val="28"/>
        </w:rPr>
        <w:t xml:space="preserve">Поскольку урок — основная форма обучения, нельзя недооценивать его возможности в развитии </w:t>
      </w:r>
      <w:r w:rsidRPr="00D673D3">
        <w:rPr>
          <w:spacing w:val="-5"/>
          <w:sz w:val="28"/>
          <w:szCs w:val="28"/>
        </w:rPr>
        <w:t xml:space="preserve">познавательного интереса учащихся. Стремясь сделать обучение более интересным, я всё чаще ухожу от </w:t>
      </w:r>
      <w:r w:rsidRPr="00D673D3">
        <w:rPr>
          <w:spacing w:val="-3"/>
          <w:sz w:val="28"/>
          <w:szCs w:val="28"/>
        </w:rPr>
        <w:t>традиционного проведения уроков, увеличивая их разнообразие (уроки-игры, урок</w:t>
      </w:r>
      <w:proofErr w:type="gramStart"/>
      <w:r w:rsidRPr="00D673D3">
        <w:rPr>
          <w:spacing w:val="-3"/>
          <w:sz w:val="28"/>
          <w:szCs w:val="28"/>
        </w:rPr>
        <w:t>и-</w:t>
      </w:r>
      <w:proofErr w:type="gramEnd"/>
      <w:r w:rsidRPr="00D673D3">
        <w:rPr>
          <w:spacing w:val="-3"/>
          <w:sz w:val="28"/>
          <w:szCs w:val="28"/>
        </w:rPr>
        <w:t xml:space="preserve"> викторины, уроки-</w:t>
      </w:r>
      <w:r w:rsidRPr="00D673D3">
        <w:rPr>
          <w:spacing w:val="-1"/>
          <w:sz w:val="28"/>
          <w:szCs w:val="28"/>
        </w:rPr>
        <w:t>пресс-конференции и др</w:t>
      </w:r>
      <w:r w:rsidRPr="00D673D3">
        <w:rPr>
          <w:b/>
          <w:spacing w:val="-1"/>
          <w:sz w:val="28"/>
          <w:szCs w:val="28"/>
        </w:rPr>
        <w:t xml:space="preserve">.). </w:t>
      </w:r>
      <w:r w:rsidRPr="00D673D3">
        <w:rPr>
          <w:spacing w:val="-1"/>
          <w:sz w:val="28"/>
          <w:szCs w:val="28"/>
        </w:rPr>
        <w:t xml:space="preserve">Хочу поделиться опытом использования элементов различных педагогических </w:t>
      </w:r>
      <w:r w:rsidRPr="00D673D3">
        <w:rPr>
          <w:sz w:val="28"/>
          <w:szCs w:val="28"/>
        </w:rPr>
        <w:t>технологий на уроках географии.</w:t>
      </w:r>
    </w:p>
    <w:p w:rsidR="009257BD" w:rsidRPr="00D673D3" w:rsidRDefault="009257BD" w:rsidP="00D673D3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D673D3">
        <w:rPr>
          <w:b/>
          <w:bCs/>
          <w:sz w:val="28"/>
          <w:szCs w:val="28"/>
        </w:rPr>
        <w:t xml:space="preserve"> Информационно-коммуникативные технологии.</w:t>
      </w: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D673D3">
        <w:rPr>
          <w:sz w:val="28"/>
          <w:szCs w:val="28"/>
        </w:rPr>
        <w:t xml:space="preserve"> Согласно Национальной доктрине развития образования приоритетным является внедрение современных информационно - коммуникативных технологий во всех образовательных отраслях, что эффективно влияет на качество </w:t>
      </w:r>
      <w:proofErr w:type="spellStart"/>
      <w:r w:rsidRPr="00D673D3">
        <w:rPr>
          <w:sz w:val="28"/>
          <w:szCs w:val="28"/>
        </w:rPr>
        <w:t>учебно</w:t>
      </w:r>
      <w:proofErr w:type="spellEnd"/>
      <w:r w:rsidRPr="00D673D3">
        <w:rPr>
          <w:sz w:val="28"/>
          <w:szCs w:val="28"/>
        </w:rPr>
        <w:t xml:space="preserve"> - воспитательного процесса. На уроках  я  решаю задачу активизации познавательной деятельности учащихся с помощью использования информационн</w:t>
      </w:r>
      <w:proofErr w:type="gramStart"/>
      <w:r w:rsidRPr="00D673D3">
        <w:rPr>
          <w:sz w:val="28"/>
          <w:szCs w:val="28"/>
        </w:rPr>
        <w:t>о-</w:t>
      </w:r>
      <w:proofErr w:type="gramEnd"/>
      <w:r w:rsidRPr="00D673D3">
        <w:rPr>
          <w:sz w:val="28"/>
          <w:szCs w:val="28"/>
        </w:rPr>
        <w:t xml:space="preserve"> коммуникативных технологий.</w:t>
      </w:r>
    </w:p>
    <w:p w:rsidR="009257BD" w:rsidRPr="00D673D3" w:rsidRDefault="009257BD" w:rsidP="00D673D3">
      <w:pPr>
        <w:pStyle w:val="a3"/>
        <w:spacing w:line="360" w:lineRule="auto"/>
        <w:ind w:firstLine="708"/>
        <w:rPr>
          <w:sz w:val="28"/>
          <w:szCs w:val="28"/>
        </w:rPr>
      </w:pPr>
      <w:r w:rsidRPr="00D673D3">
        <w:rPr>
          <w:sz w:val="28"/>
          <w:szCs w:val="28"/>
        </w:rPr>
        <w:t xml:space="preserve"> Моя работа  планируется по таким направлениям: </w:t>
      </w:r>
    </w:p>
    <w:p w:rsidR="009257BD" w:rsidRPr="00D673D3" w:rsidRDefault="009257BD" w:rsidP="00D673D3">
      <w:pPr>
        <w:pStyle w:val="a3"/>
        <w:spacing w:line="360" w:lineRule="auto"/>
        <w:rPr>
          <w:sz w:val="28"/>
          <w:szCs w:val="28"/>
        </w:rPr>
      </w:pPr>
      <w:r w:rsidRPr="00D673D3">
        <w:rPr>
          <w:sz w:val="28"/>
          <w:szCs w:val="28"/>
        </w:rPr>
        <w:t xml:space="preserve">- организация познавательной  деятельности; </w:t>
      </w:r>
      <w:r w:rsidRPr="00D673D3">
        <w:rPr>
          <w:sz w:val="28"/>
          <w:szCs w:val="28"/>
        </w:rPr>
        <w:br/>
        <w:t xml:space="preserve">- контроль знаний; </w:t>
      </w:r>
      <w:r w:rsidRPr="00D673D3">
        <w:rPr>
          <w:sz w:val="28"/>
          <w:szCs w:val="28"/>
        </w:rPr>
        <w:br/>
        <w:t>- самостоятельная работа учащихся.</w:t>
      </w:r>
    </w:p>
    <w:p w:rsidR="009257BD" w:rsidRPr="00D673D3" w:rsidRDefault="009257BD" w:rsidP="00D673D3">
      <w:pPr>
        <w:pStyle w:val="a3"/>
        <w:spacing w:line="360" w:lineRule="auto"/>
        <w:jc w:val="both"/>
        <w:rPr>
          <w:sz w:val="28"/>
          <w:szCs w:val="28"/>
        </w:rPr>
      </w:pPr>
      <w:r w:rsidRPr="00D673D3">
        <w:rPr>
          <w:sz w:val="28"/>
          <w:szCs w:val="28"/>
        </w:rPr>
        <w:t xml:space="preserve"> </w:t>
      </w:r>
      <w:r w:rsidRPr="00D673D3">
        <w:rPr>
          <w:sz w:val="28"/>
          <w:szCs w:val="28"/>
        </w:rPr>
        <w:tab/>
        <w:t xml:space="preserve"> Демонстрация материала – важный фактор урока географии. В своей работе я использую мультимедийные диски по географии. Больше всего мне импонируют изображения в динамике, которые дают возможность лучше понять происхождение или развитие того или иного явления. </w:t>
      </w: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D673D3">
        <w:rPr>
          <w:sz w:val="28"/>
          <w:szCs w:val="28"/>
        </w:rPr>
        <w:t xml:space="preserve"> Все хорошо знают, что без карты нет географии. Мы привыкли видеть учителя географии с большой кипой разнообразных карт. Это не всегда удобно. А представьте, маленький блестящий мультимедийный диск, в котором помещается огромное количество самых разнообразных карт. </w:t>
      </w: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D673D3">
        <w:rPr>
          <w:sz w:val="28"/>
          <w:szCs w:val="28"/>
        </w:rPr>
        <w:t xml:space="preserve"> С помощью компьютера я создаю диаграммы, схемы, карточки для уроков. Тестовые задания дают возможность проверить знания, навыки, умения учащихся с помощью различных видов и типов заданий, наборов тематических </w:t>
      </w:r>
      <w:r w:rsidRPr="00D673D3">
        <w:rPr>
          <w:sz w:val="28"/>
          <w:szCs w:val="28"/>
        </w:rPr>
        <w:lastRenderedPageBreak/>
        <w:t xml:space="preserve">и итоговых тестов с использованием иллюстраций, схем, диаграмм, графиков, карт. </w:t>
      </w: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D673D3">
        <w:rPr>
          <w:sz w:val="28"/>
          <w:szCs w:val="28"/>
        </w:rPr>
        <w:t xml:space="preserve"> География - предмет, где презентации, можно использовать практически на каждом уроке. Не полностью весь урок показывать презентацию, а уделить ей  определенное время.  После таких уроков изученный материал остаётся у учащихся в памяти как яркий образ и помогает учителю стимулировать познавательную активность школьника.</w:t>
      </w: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D673D3">
        <w:rPr>
          <w:sz w:val="28"/>
          <w:szCs w:val="28"/>
        </w:rPr>
        <w:t xml:space="preserve">Мною подготовлены к практическому применению на уроках  презентации для 6, 7 классов. </w:t>
      </w: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D673D3">
        <w:rPr>
          <w:sz w:val="28"/>
          <w:szCs w:val="28"/>
        </w:rPr>
        <w:t xml:space="preserve"> Привлечение детей к созданию презентаций - это реализация творческих способностей, возможностей учеников. Общение ученика с компьютером помогает  получить знания и поделиться с другими учениками собственным опытом. Также ученик приобретает опыт публичного выступления, что очень важно для современного молодого человека. </w:t>
      </w:r>
    </w:p>
    <w:p w:rsidR="009257BD" w:rsidRPr="00D673D3" w:rsidRDefault="009257BD" w:rsidP="00D673D3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D673D3">
        <w:rPr>
          <w:b/>
          <w:bCs/>
          <w:sz w:val="28"/>
          <w:szCs w:val="28"/>
        </w:rPr>
        <w:t>Технология проектного обучения.</w:t>
      </w: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D673D3">
        <w:rPr>
          <w:sz w:val="28"/>
          <w:szCs w:val="28"/>
        </w:rPr>
        <w:t xml:space="preserve">Одна из перспективных педагогических технологий — </w:t>
      </w:r>
      <w:r w:rsidRPr="00D673D3">
        <w:rPr>
          <w:iCs/>
          <w:sz w:val="28"/>
          <w:szCs w:val="28"/>
        </w:rPr>
        <w:t xml:space="preserve">технология проектного обучения, которая </w:t>
      </w:r>
      <w:r w:rsidRPr="00D673D3">
        <w:rPr>
          <w:sz w:val="28"/>
          <w:szCs w:val="28"/>
        </w:rPr>
        <w:t xml:space="preserve"> способствует более глубокому усвоению курса географии и  практическому применению знаний. </w:t>
      </w: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D673D3">
        <w:rPr>
          <w:sz w:val="28"/>
          <w:szCs w:val="28"/>
        </w:rPr>
        <w:t xml:space="preserve">  В своей работе я использую несколько видов проектов по географии: исследовательский, реферативно-описательный, творческий. Считаю, что данная технология развивает не только творческие способности </w:t>
      </w:r>
      <w:proofErr w:type="gramStart"/>
      <w:r w:rsidRPr="00D673D3">
        <w:rPr>
          <w:sz w:val="28"/>
          <w:szCs w:val="28"/>
        </w:rPr>
        <w:t>обучающихся</w:t>
      </w:r>
      <w:proofErr w:type="gramEnd"/>
      <w:r w:rsidRPr="00D673D3">
        <w:rPr>
          <w:sz w:val="28"/>
          <w:szCs w:val="28"/>
        </w:rPr>
        <w:t>, но и значительно повышает мотивацию к изучению предмета.</w:t>
      </w:r>
    </w:p>
    <w:p w:rsidR="009257BD" w:rsidRPr="00D673D3" w:rsidRDefault="009257BD" w:rsidP="00D673D3">
      <w:pPr>
        <w:pStyle w:val="a3"/>
        <w:spacing w:line="360" w:lineRule="auto"/>
        <w:jc w:val="both"/>
        <w:rPr>
          <w:sz w:val="28"/>
          <w:szCs w:val="28"/>
        </w:rPr>
      </w:pPr>
      <w:r w:rsidRPr="00D673D3">
        <w:rPr>
          <w:sz w:val="28"/>
          <w:szCs w:val="28"/>
        </w:rPr>
        <w:t xml:space="preserve"> </w:t>
      </w:r>
    </w:p>
    <w:p w:rsidR="009257BD" w:rsidRPr="00D673D3" w:rsidRDefault="009257BD" w:rsidP="00D673D3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D673D3">
        <w:rPr>
          <w:b/>
          <w:bCs/>
          <w:sz w:val="28"/>
          <w:szCs w:val="28"/>
        </w:rPr>
        <w:t>Развивающее обучение.</w:t>
      </w: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D673D3">
        <w:rPr>
          <w:b/>
          <w:sz w:val="28"/>
          <w:szCs w:val="28"/>
        </w:rPr>
        <w:t xml:space="preserve"> </w:t>
      </w:r>
      <w:r w:rsidRPr="00D673D3">
        <w:rPr>
          <w:sz w:val="28"/>
          <w:szCs w:val="28"/>
        </w:rPr>
        <w:t>Сохраняя преемственность в обучении между начальной и основной школой,  я применяю технологии развивающего обучения.</w:t>
      </w:r>
    </w:p>
    <w:p w:rsidR="009257BD" w:rsidRPr="00D673D3" w:rsidRDefault="009257BD" w:rsidP="00D673D3">
      <w:pPr>
        <w:pStyle w:val="a3"/>
        <w:spacing w:line="360" w:lineRule="auto"/>
        <w:jc w:val="both"/>
        <w:rPr>
          <w:spacing w:val="-9"/>
          <w:sz w:val="28"/>
          <w:szCs w:val="28"/>
        </w:rPr>
      </w:pPr>
      <w:r w:rsidRPr="00D673D3">
        <w:rPr>
          <w:spacing w:val="-3"/>
          <w:sz w:val="28"/>
          <w:szCs w:val="28"/>
        </w:rPr>
        <w:t xml:space="preserve">Некоторые принципы развивающего обучения – это  обучение на высоком уровне трудности, осознание школьниками процесса учения и общее развитие </w:t>
      </w:r>
      <w:proofErr w:type="gramStart"/>
      <w:r w:rsidRPr="00D673D3">
        <w:rPr>
          <w:spacing w:val="-3"/>
          <w:sz w:val="28"/>
          <w:szCs w:val="28"/>
        </w:rPr>
        <w:t>обучающихся</w:t>
      </w:r>
      <w:proofErr w:type="gramEnd"/>
      <w:r w:rsidRPr="00D673D3">
        <w:rPr>
          <w:spacing w:val="-3"/>
          <w:sz w:val="28"/>
          <w:szCs w:val="28"/>
        </w:rPr>
        <w:t xml:space="preserve">.  Но цели должны </w:t>
      </w:r>
      <w:r w:rsidRPr="00D673D3">
        <w:rPr>
          <w:spacing w:val="-9"/>
          <w:sz w:val="28"/>
          <w:szCs w:val="28"/>
        </w:rPr>
        <w:t xml:space="preserve">находиться в зоне ближайшего развития ребёнка, чтобы, сделав  шаг, он приобрёл новое знание. </w:t>
      </w:r>
    </w:p>
    <w:p w:rsidR="009257BD" w:rsidRPr="00D673D3" w:rsidRDefault="009257BD" w:rsidP="00D673D3">
      <w:pPr>
        <w:pStyle w:val="a3"/>
        <w:spacing w:line="360" w:lineRule="auto"/>
        <w:jc w:val="both"/>
        <w:rPr>
          <w:spacing w:val="-9"/>
          <w:sz w:val="28"/>
          <w:szCs w:val="28"/>
        </w:rPr>
      </w:pPr>
      <w:r w:rsidRPr="00D673D3">
        <w:rPr>
          <w:spacing w:val="-9"/>
          <w:sz w:val="28"/>
          <w:szCs w:val="28"/>
        </w:rPr>
        <w:lastRenderedPageBreak/>
        <w:t>Урок географии может начаться  с постановки вопроса, искать решение которого,</w:t>
      </w:r>
      <w:bookmarkStart w:id="0" w:name="_GoBack"/>
      <w:bookmarkEnd w:id="0"/>
      <w:r w:rsidRPr="00D673D3">
        <w:rPr>
          <w:spacing w:val="-9"/>
          <w:sz w:val="28"/>
          <w:szCs w:val="28"/>
        </w:rPr>
        <w:br/>
        <w:t xml:space="preserve"> осознавать связи имеющихся знаний с </w:t>
      </w:r>
      <w:proofErr w:type="gramStart"/>
      <w:r w:rsidRPr="00D673D3">
        <w:rPr>
          <w:spacing w:val="-9"/>
          <w:sz w:val="28"/>
          <w:szCs w:val="28"/>
        </w:rPr>
        <w:t>новыми</w:t>
      </w:r>
      <w:proofErr w:type="gramEnd"/>
      <w:r w:rsidRPr="00D673D3">
        <w:rPr>
          <w:spacing w:val="-9"/>
          <w:sz w:val="28"/>
          <w:szCs w:val="28"/>
        </w:rPr>
        <w:t xml:space="preserve">, ученикам предстоит самостоятельно или с помощью учителя. </w:t>
      </w:r>
    </w:p>
    <w:p w:rsidR="009257BD" w:rsidRPr="00D673D3" w:rsidRDefault="009257BD" w:rsidP="00D673D3">
      <w:pPr>
        <w:pStyle w:val="a3"/>
        <w:spacing w:line="360" w:lineRule="auto"/>
        <w:jc w:val="both"/>
        <w:rPr>
          <w:sz w:val="28"/>
          <w:szCs w:val="28"/>
        </w:rPr>
      </w:pPr>
      <w:r w:rsidRPr="00D673D3">
        <w:rPr>
          <w:sz w:val="28"/>
          <w:szCs w:val="28"/>
        </w:rPr>
        <w:t xml:space="preserve">Применение проблемных ситуаций  позволяет создать условия, которые заставляют учащихся задумываться над смыслом изучаемого содержания, осваивать новый опыт. Создаются условия для формирования умений анализировать и выделять главное, определять общее и особенное, выявлять причины и следствия. </w:t>
      </w:r>
    </w:p>
    <w:p w:rsidR="009257BD" w:rsidRPr="00D673D3" w:rsidRDefault="009257BD" w:rsidP="00D673D3">
      <w:pPr>
        <w:pStyle w:val="a3"/>
        <w:spacing w:line="360" w:lineRule="auto"/>
        <w:jc w:val="both"/>
        <w:rPr>
          <w:sz w:val="28"/>
          <w:szCs w:val="28"/>
        </w:rPr>
      </w:pPr>
      <w:r w:rsidRPr="00D673D3">
        <w:rPr>
          <w:sz w:val="28"/>
          <w:szCs w:val="28"/>
        </w:rPr>
        <w:t xml:space="preserve">  На уроке можно вывести на экран проблемные вопросы и постепенно приходить к их решению всем классом.</w:t>
      </w:r>
    </w:p>
    <w:p w:rsidR="009257BD" w:rsidRPr="00D673D3" w:rsidRDefault="009257BD" w:rsidP="00D673D3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D673D3">
        <w:rPr>
          <w:b/>
          <w:sz w:val="28"/>
          <w:szCs w:val="28"/>
        </w:rPr>
        <w:t>Игровые  технологии.</w:t>
      </w: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D673D3">
        <w:rPr>
          <w:spacing w:val="-5"/>
          <w:sz w:val="28"/>
          <w:szCs w:val="28"/>
        </w:rPr>
        <w:t xml:space="preserve">Наиболее продуктивным в реализации </w:t>
      </w:r>
      <w:proofErr w:type="spellStart"/>
      <w:r w:rsidRPr="00D673D3">
        <w:rPr>
          <w:spacing w:val="-5"/>
          <w:sz w:val="28"/>
          <w:szCs w:val="28"/>
        </w:rPr>
        <w:t>деятельностного</w:t>
      </w:r>
      <w:proofErr w:type="spellEnd"/>
      <w:r w:rsidRPr="00D673D3">
        <w:rPr>
          <w:spacing w:val="-5"/>
          <w:sz w:val="28"/>
          <w:szCs w:val="28"/>
        </w:rPr>
        <w:t xml:space="preserve"> подхода к обучению считаю использование игровых технологий.  Учебная игра позволяет не только повысить интерес учащихся к изучаемым темам, но и отработать навыки поведения, диктуемые определенной ситуацией.</w:t>
      </w:r>
      <w:r w:rsidRPr="00D673D3">
        <w:rPr>
          <w:sz w:val="28"/>
          <w:szCs w:val="28"/>
        </w:rPr>
        <w:t xml:space="preserve"> </w:t>
      </w: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D673D3">
        <w:rPr>
          <w:sz w:val="28"/>
          <w:szCs w:val="28"/>
        </w:rPr>
        <w:t xml:space="preserve">  На уроке, используя презентацию, можно создать игровую ситуацию с использованием иллюстративного материала.  </w:t>
      </w: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spacing w:val="-3"/>
          <w:sz w:val="28"/>
          <w:szCs w:val="28"/>
        </w:rPr>
      </w:pPr>
      <w:r w:rsidRPr="00D673D3">
        <w:rPr>
          <w:sz w:val="28"/>
          <w:szCs w:val="28"/>
        </w:rPr>
        <w:t xml:space="preserve"> Часто использую на уроках различные дидактические игры, которые способствуют развитию творчества;  повышению активности учащихся, а следовательно, и познавательного интереса к </w:t>
      </w:r>
      <w:r w:rsidRPr="00D673D3">
        <w:rPr>
          <w:spacing w:val="-5"/>
          <w:sz w:val="28"/>
          <w:szCs w:val="28"/>
        </w:rPr>
        <w:t>изучаемому предмету;</w:t>
      </w:r>
      <w:r w:rsidRPr="00D673D3">
        <w:rPr>
          <w:sz w:val="28"/>
          <w:szCs w:val="28"/>
        </w:rPr>
        <w:t xml:space="preserve"> позволяют разрядить обстановку на уроке, снизить уровень тревожности. В игре становятся успешными и слабоуспевающие учащиеся. Они приобретают способность </w:t>
      </w:r>
      <w:r w:rsidRPr="00D673D3">
        <w:rPr>
          <w:spacing w:val="-3"/>
          <w:sz w:val="28"/>
          <w:szCs w:val="28"/>
        </w:rPr>
        <w:t xml:space="preserve">к самовыражению и самореализации, что повышает уровень самооценки. </w:t>
      </w: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D673D3">
        <w:rPr>
          <w:spacing w:val="-3"/>
          <w:sz w:val="28"/>
          <w:szCs w:val="28"/>
        </w:rPr>
        <w:t xml:space="preserve"> В своей практике я использую такие типы уроков: урок-путешествие, урок-КВН для 6,7,8  кл</w:t>
      </w:r>
      <w:r w:rsidR="00096174" w:rsidRPr="00D673D3">
        <w:rPr>
          <w:spacing w:val="-3"/>
          <w:sz w:val="28"/>
          <w:szCs w:val="28"/>
        </w:rPr>
        <w:t>ассов, урок</w:t>
      </w:r>
      <w:proofErr w:type="gramStart"/>
      <w:r w:rsidR="00096174" w:rsidRPr="00D673D3">
        <w:rPr>
          <w:spacing w:val="-3"/>
          <w:sz w:val="28"/>
          <w:szCs w:val="28"/>
        </w:rPr>
        <w:t>и-</w:t>
      </w:r>
      <w:proofErr w:type="gramEnd"/>
      <w:r w:rsidR="00096174" w:rsidRPr="00D673D3">
        <w:rPr>
          <w:spacing w:val="-3"/>
          <w:sz w:val="28"/>
          <w:szCs w:val="28"/>
        </w:rPr>
        <w:t xml:space="preserve"> деловые игры  </w:t>
      </w:r>
      <w:r w:rsidRPr="00D673D3">
        <w:rPr>
          <w:spacing w:val="-3"/>
          <w:sz w:val="28"/>
          <w:szCs w:val="28"/>
        </w:rPr>
        <w:t>, уроки-семинары и  у</w:t>
      </w:r>
      <w:r w:rsidR="00096174" w:rsidRPr="00D673D3">
        <w:rPr>
          <w:spacing w:val="-3"/>
          <w:sz w:val="28"/>
          <w:szCs w:val="28"/>
        </w:rPr>
        <w:t>роки-пресс-конференции для всех</w:t>
      </w:r>
      <w:r w:rsidRPr="00D673D3">
        <w:rPr>
          <w:spacing w:val="-3"/>
          <w:sz w:val="28"/>
          <w:szCs w:val="28"/>
        </w:rPr>
        <w:t xml:space="preserve"> классов. На своих уроках </w:t>
      </w:r>
      <w:r w:rsidRPr="00D673D3">
        <w:rPr>
          <w:sz w:val="28"/>
          <w:szCs w:val="28"/>
        </w:rPr>
        <w:t>часто применяю элементы игры: географические диктанты, чайнворды, кроссворды.</w:t>
      </w: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sz w:val="28"/>
          <w:szCs w:val="28"/>
        </w:rPr>
      </w:pP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D673D3">
        <w:rPr>
          <w:sz w:val="28"/>
          <w:szCs w:val="28"/>
        </w:rPr>
        <w:t xml:space="preserve">Использование всех педагогических технологий не должно носить мозаичного характера, поскольку предполагает систему постоянного, </w:t>
      </w:r>
      <w:r w:rsidRPr="00D673D3">
        <w:rPr>
          <w:sz w:val="28"/>
          <w:szCs w:val="28"/>
        </w:rPr>
        <w:lastRenderedPageBreak/>
        <w:t>планомерного и рационального использования в процессе обучения географии.</w:t>
      </w: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D673D3">
        <w:rPr>
          <w:spacing w:val="-3"/>
          <w:sz w:val="28"/>
          <w:szCs w:val="28"/>
        </w:rPr>
        <w:t xml:space="preserve">Применение современных педагогических технологий в учебном процессе позволяет </w:t>
      </w:r>
      <w:r w:rsidRPr="00D673D3">
        <w:rPr>
          <w:sz w:val="28"/>
          <w:szCs w:val="28"/>
        </w:rPr>
        <w:t xml:space="preserve">повышать эффективность обучения географии,  интерес учащихся к предмету, активизировать их учебно-познавательную деятельность, что способствует творческому </w:t>
      </w:r>
      <w:r w:rsidRPr="00D673D3">
        <w:rPr>
          <w:spacing w:val="-5"/>
          <w:sz w:val="28"/>
          <w:szCs w:val="28"/>
        </w:rPr>
        <w:t xml:space="preserve">восприятию и усвоению знаний и обеспечивает превращение ребёнка не только </w:t>
      </w:r>
      <w:proofErr w:type="gramStart"/>
      <w:r w:rsidRPr="00D673D3">
        <w:rPr>
          <w:spacing w:val="-5"/>
          <w:sz w:val="28"/>
          <w:szCs w:val="28"/>
        </w:rPr>
        <w:t>в</w:t>
      </w:r>
      <w:proofErr w:type="gramEnd"/>
      <w:r w:rsidRPr="00D673D3">
        <w:rPr>
          <w:spacing w:val="-5"/>
          <w:sz w:val="28"/>
          <w:szCs w:val="28"/>
        </w:rPr>
        <w:t xml:space="preserve"> </w:t>
      </w:r>
      <w:proofErr w:type="gramStart"/>
      <w:r w:rsidRPr="00D673D3">
        <w:rPr>
          <w:spacing w:val="-5"/>
          <w:sz w:val="28"/>
          <w:szCs w:val="28"/>
        </w:rPr>
        <w:t>субъекта</w:t>
      </w:r>
      <w:proofErr w:type="gramEnd"/>
      <w:r w:rsidRPr="00D673D3">
        <w:rPr>
          <w:spacing w:val="-5"/>
          <w:sz w:val="28"/>
          <w:szCs w:val="28"/>
        </w:rPr>
        <w:t xml:space="preserve">, </w:t>
      </w:r>
      <w:r w:rsidRPr="00D673D3">
        <w:rPr>
          <w:sz w:val="28"/>
          <w:szCs w:val="28"/>
        </w:rPr>
        <w:t>учащего себя, но и в человека, знающего механизм самообучения, заинтересованного в саморазвитии.</w:t>
      </w:r>
    </w:p>
    <w:p w:rsidR="009257BD" w:rsidRPr="00D673D3" w:rsidRDefault="009257BD" w:rsidP="00D673D3">
      <w:pPr>
        <w:pStyle w:val="a3"/>
        <w:spacing w:line="360" w:lineRule="auto"/>
        <w:ind w:firstLine="708"/>
        <w:jc w:val="center"/>
        <w:rPr>
          <w:b/>
          <w:bCs/>
          <w:spacing w:val="-7"/>
          <w:sz w:val="28"/>
          <w:szCs w:val="28"/>
        </w:rPr>
      </w:pPr>
      <w:r w:rsidRPr="00D673D3">
        <w:rPr>
          <w:b/>
          <w:bCs/>
          <w:spacing w:val="-7"/>
          <w:sz w:val="28"/>
          <w:szCs w:val="28"/>
        </w:rPr>
        <w:t>Результативность.</w:t>
      </w: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b/>
          <w:bCs/>
          <w:spacing w:val="-7"/>
          <w:sz w:val="28"/>
          <w:szCs w:val="28"/>
        </w:rPr>
      </w:pPr>
      <w:r w:rsidRPr="00D673D3">
        <w:rPr>
          <w:bCs/>
          <w:spacing w:val="-7"/>
          <w:sz w:val="28"/>
          <w:szCs w:val="28"/>
        </w:rPr>
        <w:t xml:space="preserve"> Одним из эффективных путей преодоления не</w:t>
      </w:r>
      <w:r w:rsidR="00096174" w:rsidRPr="00D673D3">
        <w:rPr>
          <w:bCs/>
          <w:spacing w:val="-7"/>
          <w:sz w:val="28"/>
          <w:szCs w:val="28"/>
        </w:rPr>
        <w:t xml:space="preserve"> </w:t>
      </w:r>
      <w:r w:rsidRPr="00D673D3">
        <w:rPr>
          <w:bCs/>
          <w:spacing w:val="-7"/>
          <w:sz w:val="28"/>
          <w:szCs w:val="28"/>
        </w:rPr>
        <w:t xml:space="preserve">успешности обучения и обеспечения качества образования является система контроля знаний и умений учащихся. На своих уроках я использую различные виды и формы  контроля, что  позволяет мне организовать мониторинг учебных достижений. </w:t>
      </w: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D673D3">
        <w:rPr>
          <w:sz w:val="28"/>
          <w:szCs w:val="28"/>
        </w:rPr>
        <w:t>Результатом моей работы является положительная динамика  качества обучения  за три последних учебных года.</w:t>
      </w:r>
    </w:p>
    <w:p w:rsidR="009257BD" w:rsidRPr="00D673D3" w:rsidRDefault="009257BD" w:rsidP="00D673D3">
      <w:pPr>
        <w:pStyle w:val="a3"/>
        <w:spacing w:line="360" w:lineRule="auto"/>
        <w:jc w:val="both"/>
        <w:rPr>
          <w:sz w:val="28"/>
          <w:szCs w:val="28"/>
        </w:rPr>
      </w:pPr>
      <w:r w:rsidRPr="00D673D3">
        <w:rPr>
          <w:sz w:val="28"/>
          <w:szCs w:val="28"/>
        </w:rPr>
        <w:t xml:space="preserve">      А также достижения моих учеников: </w:t>
      </w:r>
    </w:p>
    <w:p w:rsidR="009257BD" w:rsidRPr="00D673D3" w:rsidRDefault="009257BD" w:rsidP="00D673D3">
      <w:pPr>
        <w:pStyle w:val="a3"/>
        <w:spacing w:line="360" w:lineRule="auto"/>
        <w:ind w:firstLine="708"/>
        <w:jc w:val="both"/>
        <w:rPr>
          <w:spacing w:val="-8"/>
          <w:sz w:val="28"/>
          <w:szCs w:val="28"/>
        </w:rPr>
      </w:pPr>
      <w:r w:rsidRPr="00D673D3">
        <w:rPr>
          <w:spacing w:val="-8"/>
          <w:sz w:val="28"/>
          <w:szCs w:val="28"/>
        </w:rPr>
        <w:t>Своим педагогическим опытом я охотно делюсь с коллегами школы и района, выступая на предметных семинарах, конференциях, педсоветах, показывая открытые уроки и мастер-классы.</w:t>
      </w:r>
    </w:p>
    <w:p w:rsidR="009257BD" w:rsidRPr="00D673D3" w:rsidRDefault="009257BD" w:rsidP="00D673D3">
      <w:pPr>
        <w:pStyle w:val="a3"/>
        <w:spacing w:line="360" w:lineRule="auto"/>
        <w:ind w:firstLine="708"/>
        <w:rPr>
          <w:sz w:val="28"/>
          <w:szCs w:val="28"/>
        </w:rPr>
      </w:pPr>
      <w:r w:rsidRPr="00D673D3">
        <w:rPr>
          <w:sz w:val="28"/>
          <w:szCs w:val="28"/>
        </w:rPr>
        <w:t xml:space="preserve"> Перспектива моей работы – использование интерактивной доски  и проведение онлайн-уроков, что будет способствовать повышению качества образования по географии.</w:t>
      </w:r>
    </w:p>
    <w:p w:rsidR="009257BD" w:rsidRPr="00D673D3" w:rsidRDefault="009257BD" w:rsidP="00D673D3">
      <w:pPr>
        <w:pStyle w:val="a3"/>
        <w:spacing w:line="360" w:lineRule="auto"/>
        <w:rPr>
          <w:sz w:val="28"/>
          <w:szCs w:val="28"/>
        </w:rPr>
      </w:pPr>
    </w:p>
    <w:p w:rsidR="009257BD" w:rsidRPr="00D673D3" w:rsidRDefault="009257BD" w:rsidP="00D673D3">
      <w:pPr>
        <w:framePr w:h="1959" w:hSpace="10080" w:wrap="notBeside" w:vAnchor="text" w:hAnchor="page" w:x="6526" w:y="384"/>
        <w:spacing w:line="360" w:lineRule="auto"/>
        <w:rPr>
          <w:sz w:val="28"/>
          <w:szCs w:val="28"/>
        </w:rPr>
      </w:pPr>
    </w:p>
    <w:p w:rsidR="009257BD" w:rsidRPr="00D673D3" w:rsidRDefault="009257BD" w:rsidP="00D673D3">
      <w:pPr>
        <w:widowControl/>
        <w:autoSpaceDE/>
        <w:autoSpaceDN/>
        <w:adjustRightInd/>
        <w:spacing w:line="360" w:lineRule="auto"/>
        <w:rPr>
          <w:sz w:val="28"/>
          <w:szCs w:val="28"/>
        </w:rPr>
        <w:sectPr w:rsidR="009257BD" w:rsidRPr="00D673D3">
          <w:pgSz w:w="11909" w:h="16834"/>
          <w:pgMar w:top="1440" w:right="990" w:bottom="720" w:left="1213" w:header="720" w:footer="720" w:gutter="0"/>
          <w:cols w:space="720"/>
        </w:sectPr>
      </w:pPr>
    </w:p>
    <w:p w:rsidR="009257BD" w:rsidRDefault="009257BD" w:rsidP="009257BD">
      <w:pPr>
        <w:shd w:val="clear" w:color="auto" w:fill="FFFFFF"/>
        <w:spacing w:line="360" w:lineRule="auto"/>
        <w:rPr>
          <w:spacing w:val="-8"/>
          <w:sz w:val="24"/>
          <w:szCs w:val="24"/>
        </w:rPr>
      </w:pPr>
    </w:p>
    <w:sectPr w:rsidR="009257BD" w:rsidSect="00BD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7BD"/>
    <w:rsid w:val="00096174"/>
    <w:rsid w:val="008E74EF"/>
    <w:rsid w:val="009257BD"/>
    <w:rsid w:val="00BD5776"/>
    <w:rsid w:val="00D6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7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7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9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Празднова</dc:creator>
  <cp:lastModifiedBy>Пользователь Windows</cp:lastModifiedBy>
  <cp:revision>2</cp:revision>
  <dcterms:created xsi:type="dcterms:W3CDTF">2020-02-03T13:51:00Z</dcterms:created>
  <dcterms:modified xsi:type="dcterms:W3CDTF">2020-02-03T13:51:00Z</dcterms:modified>
</cp:coreProperties>
</file>