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40" w:rsidRPr="00932BA1" w:rsidRDefault="00774E65" w:rsidP="003B39A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КАЗЁННОЕ ОБРАЗОВАТЕЛЬНОЕ УЧРЕЖДЕНИЕ СРЕДНЯЯ ОБРАЗОВАТЕЛЬНАЯ ШКОЛА №11</w:t>
      </w:r>
    </w:p>
    <w:p w:rsidR="008F2240" w:rsidRDefault="008F2240" w:rsidP="008F22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240" w:rsidRDefault="008F2240" w:rsidP="008F22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240" w:rsidRDefault="008F2240" w:rsidP="008F22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240" w:rsidRDefault="008F2240" w:rsidP="008F22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EE" w:rsidRDefault="001933EE" w:rsidP="008F22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EE" w:rsidRDefault="001933EE" w:rsidP="008F22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EE" w:rsidRDefault="001933EE" w:rsidP="008F22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A85" w:rsidRPr="001C0B0B" w:rsidRDefault="008F2240" w:rsidP="00443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0B">
        <w:rPr>
          <w:rFonts w:ascii="Times New Roman" w:hAnsi="Times New Roman" w:cs="Times New Roman"/>
          <w:b/>
          <w:sz w:val="28"/>
          <w:szCs w:val="28"/>
        </w:rPr>
        <w:t>И</w:t>
      </w:r>
      <w:r w:rsidR="00443A85" w:rsidRPr="001C0B0B">
        <w:rPr>
          <w:rFonts w:ascii="Times New Roman" w:hAnsi="Times New Roman" w:cs="Times New Roman"/>
          <w:b/>
          <w:sz w:val="28"/>
          <w:szCs w:val="28"/>
        </w:rPr>
        <w:t xml:space="preserve">СПОЛЬЗОВАНИЕ </w:t>
      </w:r>
      <w:proofErr w:type="gramStart"/>
      <w:r w:rsidR="00443A85" w:rsidRPr="001C0B0B">
        <w:rPr>
          <w:rFonts w:ascii="Times New Roman" w:hAnsi="Times New Roman" w:cs="Times New Roman"/>
          <w:b/>
          <w:sz w:val="28"/>
          <w:szCs w:val="28"/>
        </w:rPr>
        <w:t>БЕССОЮЗНЫХ</w:t>
      </w:r>
      <w:proofErr w:type="gramEnd"/>
      <w:r w:rsidR="00443A85" w:rsidRPr="001C0B0B">
        <w:rPr>
          <w:rFonts w:ascii="Times New Roman" w:hAnsi="Times New Roman" w:cs="Times New Roman"/>
          <w:b/>
          <w:sz w:val="28"/>
          <w:szCs w:val="28"/>
        </w:rPr>
        <w:t xml:space="preserve"> СЛОЖНЫХ </w:t>
      </w:r>
    </w:p>
    <w:p w:rsidR="008F2240" w:rsidRPr="001C0B0B" w:rsidRDefault="008F2240" w:rsidP="00443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0B">
        <w:rPr>
          <w:rFonts w:ascii="Times New Roman" w:hAnsi="Times New Roman" w:cs="Times New Roman"/>
          <w:b/>
          <w:sz w:val="28"/>
          <w:szCs w:val="28"/>
        </w:rPr>
        <w:t xml:space="preserve">ПРЕДЛОЖЕНИЙ </w:t>
      </w:r>
    </w:p>
    <w:p w:rsidR="00290776" w:rsidRPr="001C0B0B" w:rsidRDefault="008F2240" w:rsidP="008F2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0B">
        <w:rPr>
          <w:rFonts w:ascii="Times New Roman" w:hAnsi="Times New Roman" w:cs="Times New Roman"/>
          <w:b/>
          <w:sz w:val="28"/>
          <w:szCs w:val="28"/>
        </w:rPr>
        <w:t>В ЗАГОЛОВКАХ ЖУРНАЛЬНЫХ И ГАЗЕТНЫХ СТАТЕЙ</w:t>
      </w:r>
    </w:p>
    <w:p w:rsidR="008F2240" w:rsidRDefault="00E83AB1" w:rsidP="008F2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МИРЗАЕВА Р.А.</w:t>
      </w:r>
    </w:p>
    <w:p w:rsidR="00443A85" w:rsidRPr="00E83AB1" w:rsidRDefault="00E83AB1" w:rsidP="008F2240">
      <w:pPr>
        <w:jc w:val="center"/>
        <w:rPr>
          <w:rFonts w:ascii="Times New Roman" w:hAnsi="Times New Roman" w:cs="Times New Roman"/>
          <w:szCs w:val="28"/>
        </w:rPr>
      </w:pPr>
      <w:r w:rsidRPr="00E83AB1">
        <w:rPr>
          <w:rFonts w:ascii="Times New Roman" w:hAnsi="Times New Roman" w:cs="Times New Roman"/>
          <w:szCs w:val="28"/>
        </w:rPr>
        <w:t>МИЗАЕВА РАБИЯТ АХМЕДОВНА – УЧИТЕЛЬ РУССКОГО ЯЗЫКА И ЛИТЕРАТУРЫ ФЕДЕРАЛЬНОГО ГОСУДАРСТВЕНН</w:t>
      </w:r>
      <w:r>
        <w:rPr>
          <w:rFonts w:ascii="Times New Roman" w:hAnsi="Times New Roman" w:cs="Times New Roman"/>
          <w:szCs w:val="28"/>
        </w:rPr>
        <w:t>О</w:t>
      </w:r>
      <w:r w:rsidRPr="00E83AB1">
        <w:rPr>
          <w:rFonts w:ascii="Times New Roman" w:hAnsi="Times New Roman" w:cs="Times New Roman"/>
          <w:szCs w:val="28"/>
        </w:rPr>
        <w:t>ГО КАЗЁННОГО ОБРАЗОВАТЕЛЬНОГО УЧРЕЖДЕНИЯ СРЕДНЕЙ ОБРАЗОВАТЕЛЬНОЙ ШКОЛЫ №11</w:t>
      </w:r>
    </w:p>
    <w:p w:rsidR="008F2240" w:rsidRPr="001C0B0B" w:rsidRDefault="008F2240" w:rsidP="008F2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240" w:rsidRPr="001C0B0B" w:rsidRDefault="008F2240" w:rsidP="008F2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240" w:rsidRPr="001C0B0B" w:rsidRDefault="008F2240" w:rsidP="008F2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240" w:rsidRPr="001C0B0B" w:rsidRDefault="008F2240" w:rsidP="008F2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9A3" w:rsidRDefault="003B39A3" w:rsidP="001933EE">
      <w:pPr>
        <w:rPr>
          <w:rFonts w:ascii="Times New Roman" w:hAnsi="Times New Roman" w:cs="Times New Roman"/>
          <w:sz w:val="28"/>
          <w:szCs w:val="28"/>
        </w:rPr>
      </w:pPr>
    </w:p>
    <w:p w:rsidR="003B39A3" w:rsidRPr="001C0B0B" w:rsidRDefault="003B39A3" w:rsidP="008F22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3A85" w:rsidRPr="001C0B0B" w:rsidRDefault="00443A85" w:rsidP="0059779D">
      <w:pPr>
        <w:rPr>
          <w:rFonts w:ascii="Times New Roman" w:hAnsi="Times New Roman" w:cs="Times New Roman"/>
          <w:sz w:val="28"/>
          <w:szCs w:val="28"/>
        </w:rPr>
      </w:pPr>
    </w:p>
    <w:p w:rsidR="00A00A2E" w:rsidRDefault="00A00A2E" w:rsidP="001C0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AB1" w:rsidRDefault="00E83AB1" w:rsidP="001C0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AB1" w:rsidRDefault="00E83AB1" w:rsidP="001C0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AB1" w:rsidRPr="00A00A2E" w:rsidRDefault="00774E65" w:rsidP="00E83A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н.п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анкала-</w:t>
      </w:r>
      <w:r w:rsidR="00932BA1">
        <w:rPr>
          <w:rFonts w:ascii="Times New Roman" w:hAnsi="Times New Roman" w:cs="Times New Roman"/>
          <w:sz w:val="28"/>
          <w:szCs w:val="28"/>
        </w:rPr>
        <w:t>2020</w:t>
      </w:r>
      <w:r w:rsidR="008F2240" w:rsidRPr="001C0B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2240" w:rsidRPr="003B39A3" w:rsidRDefault="00443A85" w:rsidP="00A00A2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5F0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Аннотация:</w:t>
      </w:r>
      <w:r w:rsidR="001C0B0B" w:rsidRPr="00BA4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0B" w:rsidRPr="003B39A3">
        <w:rPr>
          <w:rFonts w:ascii="Times New Roman" w:hAnsi="Times New Roman" w:cs="Times New Roman"/>
          <w:i/>
          <w:sz w:val="28"/>
          <w:szCs w:val="28"/>
        </w:rPr>
        <w:t xml:space="preserve">В данной статье анализируется </w:t>
      </w:r>
      <w:r w:rsidR="00B022D6" w:rsidRPr="003B39A3">
        <w:rPr>
          <w:rFonts w:ascii="Times New Roman" w:hAnsi="Times New Roman" w:cs="Times New Roman"/>
          <w:i/>
          <w:sz w:val="28"/>
          <w:szCs w:val="28"/>
        </w:rPr>
        <w:t xml:space="preserve">использование бессоюзных сложных предложений в заголовках газетных и журнальных статей в современном мире и времен СССР. Так же приводятся примеры заголовков с разными знаками пунктуации. </w:t>
      </w:r>
    </w:p>
    <w:p w:rsidR="00443A85" w:rsidRPr="003B39A3" w:rsidRDefault="00443A85" w:rsidP="00A00A2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A45F0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="00B022D6" w:rsidRPr="00BA45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22D6" w:rsidRPr="003B39A3">
        <w:rPr>
          <w:rFonts w:ascii="Times New Roman" w:hAnsi="Times New Roman" w:cs="Times New Roman"/>
          <w:i/>
          <w:sz w:val="28"/>
          <w:szCs w:val="28"/>
        </w:rPr>
        <w:t>бессоюзное сложное предложение, газетные заголовки, журнальные заголовки, знаки препинания, тире, двоеточие, вопросительный знак, восклицательный знак, многоточие, цели заголовков.</w:t>
      </w:r>
      <w:proofErr w:type="gramEnd"/>
    </w:p>
    <w:p w:rsidR="001C0B0B" w:rsidRPr="00BA45F0" w:rsidRDefault="001C0B0B" w:rsidP="00A00A2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CD1" w:rsidRPr="00BA45F0" w:rsidRDefault="00932BA1" w:rsidP="003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0">
        <w:rPr>
          <w:rFonts w:ascii="Times New Roman" w:hAnsi="Times New Roman" w:cs="Times New Roman"/>
          <w:sz w:val="28"/>
          <w:szCs w:val="28"/>
        </w:rPr>
        <w:t>В заголовках</w:t>
      </w:r>
      <w:r w:rsidR="00F62CD1" w:rsidRPr="00BA45F0">
        <w:rPr>
          <w:rFonts w:ascii="Times New Roman" w:hAnsi="Times New Roman" w:cs="Times New Roman"/>
          <w:sz w:val="28"/>
          <w:szCs w:val="28"/>
        </w:rPr>
        <w:t xml:space="preserve"> </w:t>
      </w:r>
      <w:r w:rsidRPr="00BA45F0">
        <w:rPr>
          <w:rFonts w:ascii="Times New Roman" w:hAnsi="Times New Roman" w:cs="Times New Roman"/>
          <w:sz w:val="28"/>
          <w:szCs w:val="28"/>
        </w:rPr>
        <w:t>газетных и журнальных</w:t>
      </w:r>
      <w:r w:rsidR="00F62CD1" w:rsidRPr="00BA45F0">
        <w:rPr>
          <w:rFonts w:ascii="Times New Roman" w:hAnsi="Times New Roman" w:cs="Times New Roman"/>
          <w:sz w:val="28"/>
          <w:szCs w:val="28"/>
        </w:rPr>
        <w:t xml:space="preserve"> статей</w:t>
      </w:r>
      <w:r w:rsidRPr="00BA45F0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F62CD1" w:rsidRPr="00BA45F0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Pr="00BA45F0">
        <w:rPr>
          <w:rFonts w:ascii="Times New Roman" w:hAnsi="Times New Roman" w:cs="Times New Roman"/>
          <w:sz w:val="28"/>
          <w:szCs w:val="28"/>
        </w:rPr>
        <w:t>бессоюзные сложные предложения</w:t>
      </w:r>
      <w:r w:rsidR="00F62CD1" w:rsidRPr="00BA45F0">
        <w:rPr>
          <w:rFonts w:ascii="Times New Roman" w:hAnsi="Times New Roman" w:cs="Times New Roman"/>
          <w:sz w:val="28"/>
          <w:szCs w:val="28"/>
        </w:rPr>
        <w:t>. К</w:t>
      </w:r>
      <w:r w:rsidRPr="00BA45F0">
        <w:rPr>
          <w:rFonts w:ascii="Times New Roman" w:hAnsi="Times New Roman" w:cs="Times New Roman"/>
          <w:sz w:val="28"/>
          <w:szCs w:val="28"/>
        </w:rPr>
        <w:t xml:space="preserve"> знакам пунктуации этого типа предложений</w:t>
      </w:r>
      <w:r w:rsidR="00F62CD1" w:rsidRPr="00BA45F0">
        <w:rPr>
          <w:rFonts w:ascii="Times New Roman" w:hAnsi="Times New Roman" w:cs="Times New Roman"/>
          <w:sz w:val="28"/>
          <w:szCs w:val="28"/>
        </w:rPr>
        <w:t xml:space="preserve"> относятся </w:t>
      </w:r>
      <w:r w:rsidRPr="00BA45F0">
        <w:rPr>
          <w:rFonts w:ascii="Times New Roman" w:hAnsi="Times New Roman" w:cs="Times New Roman"/>
          <w:sz w:val="28"/>
          <w:szCs w:val="28"/>
        </w:rPr>
        <w:t>двоеточие, тире</w:t>
      </w:r>
      <w:r w:rsidR="00F62CD1" w:rsidRPr="00BA45F0">
        <w:rPr>
          <w:rFonts w:ascii="Times New Roman" w:hAnsi="Times New Roman" w:cs="Times New Roman"/>
          <w:sz w:val="28"/>
          <w:szCs w:val="28"/>
        </w:rPr>
        <w:t>, вопросительный</w:t>
      </w:r>
      <w:r w:rsidRPr="00BA45F0">
        <w:rPr>
          <w:rFonts w:ascii="Times New Roman" w:hAnsi="Times New Roman" w:cs="Times New Roman"/>
          <w:sz w:val="28"/>
          <w:szCs w:val="28"/>
        </w:rPr>
        <w:t xml:space="preserve"> и восклицательный знаки</w:t>
      </w:r>
      <w:r w:rsidR="006D1E27" w:rsidRPr="00BA45F0">
        <w:rPr>
          <w:rFonts w:ascii="Times New Roman" w:hAnsi="Times New Roman" w:cs="Times New Roman"/>
          <w:sz w:val="28"/>
          <w:szCs w:val="28"/>
        </w:rPr>
        <w:t xml:space="preserve"> и многоточие.</w:t>
      </w:r>
      <w:r w:rsidR="00F62CD1" w:rsidRPr="00BA4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248" w:rsidRPr="00BA45F0" w:rsidRDefault="00130248" w:rsidP="003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0">
        <w:rPr>
          <w:rFonts w:ascii="Times New Roman" w:hAnsi="Times New Roman" w:cs="Times New Roman"/>
          <w:sz w:val="28"/>
          <w:szCs w:val="28"/>
        </w:rPr>
        <w:t xml:space="preserve">Двоеточие ставится в заголовках, которые распадаются на две части с ясным интонационным делением и смысловой насыщенностью. Первая часть обозначает общую проблему, а </w:t>
      </w:r>
      <w:r w:rsidR="002B31A6">
        <w:rPr>
          <w:rFonts w:ascii="Times New Roman" w:hAnsi="Times New Roman" w:cs="Times New Roman"/>
          <w:sz w:val="28"/>
          <w:szCs w:val="28"/>
        </w:rPr>
        <w:t xml:space="preserve">вторая </w:t>
      </w:r>
      <w:r w:rsidRPr="00BA45F0">
        <w:rPr>
          <w:rFonts w:ascii="Times New Roman" w:hAnsi="Times New Roman" w:cs="Times New Roman"/>
          <w:sz w:val="28"/>
          <w:szCs w:val="28"/>
        </w:rPr>
        <w:t>-</w:t>
      </w:r>
      <w:r w:rsidR="002B31A6">
        <w:rPr>
          <w:rFonts w:ascii="Times New Roman" w:hAnsi="Times New Roman" w:cs="Times New Roman"/>
          <w:sz w:val="28"/>
          <w:szCs w:val="28"/>
        </w:rPr>
        <w:t xml:space="preserve"> </w:t>
      </w:r>
      <w:r w:rsidRPr="00BA45F0">
        <w:rPr>
          <w:rFonts w:ascii="Times New Roman" w:hAnsi="Times New Roman" w:cs="Times New Roman"/>
          <w:sz w:val="28"/>
          <w:szCs w:val="28"/>
        </w:rPr>
        <w:t>конкретизирует ее. Например, «Россия — Западная Европа: выгоды и перспективы сотрудничества».</w:t>
      </w:r>
    </w:p>
    <w:p w:rsidR="00F62CD1" w:rsidRPr="00BA45F0" w:rsidRDefault="00F62CD1" w:rsidP="003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5F0">
        <w:rPr>
          <w:rFonts w:ascii="Times New Roman" w:hAnsi="Times New Roman" w:cs="Times New Roman"/>
          <w:sz w:val="28"/>
          <w:szCs w:val="28"/>
        </w:rPr>
        <w:t xml:space="preserve">Тире ставится </w:t>
      </w:r>
      <w:r w:rsidR="00932BA1" w:rsidRPr="00BA45F0">
        <w:rPr>
          <w:rFonts w:ascii="Times New Roman" w:hAnsi="Times New Roman" w:cs="Times New Roman"/>
          <w:sz w:val="28"/>
          <w:szCs w:val="28"/>
        </w:rPr>
        <w:t>тогда, когда основная мысль предложения заключена во второй части. Например, «Достижения науки  - в производство»</w:t>
      </w:r>
      <w:r w:rsidR="00130248" w:rsidRPr="00BA45F0">
        <w:rPr>
          <w:rFonts w:ascii="Times New Roman" w:hAnsi="Times New Roman" w:cs="Times New Roman"/>
          <w:sz w:val="28"/>
          <w:szCs w:val="28"/>
        </w:rPr>
        <w:t>.</w:t>
      </w:r>
    </w:p>
    <w:p w:rsidR="003367F3" w:rsidRPr="00BA45F0" w:rsidRDefault="003367F3" w:rsidP="003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F0">
        <w:rPr>
          <w:rFonts w:ascii="Times New Roman" w:hAnsi="Times New Roman" w:cs="Times New Roman"/>
          <w:sz w:val="28"/>
          <w:szCs w:val="28"/>
        </w:rPr>
        <w:t>Вопросительный</w:t>
      </w:r>
      <w:r w:rsidR="006D1E27" w:rsidRPr="00BA45F0">
        <w:rPr>
          <w:rFonts w:ascii="Times New Roman" w:hAnsi="Times New Roman" w:cs="Times New Roman"/>
          <w:sz w:val="28"/>
          <w:szCs w:val="28"/>
        </w:rPr>
        <w:t xml:space="preserve"> знак ставится в конце </w:t>
      </w:r>
      <w:r w:rsidR="00130248" w:rsidRPr="00BA45F0">
        <w:rPr>
          <w:rFonts w:ascii="Times New Roman" w:hAnsi="Times New Roman" w:cs="Times New Roman"/>
          <w:sz w:val="28"/>
          <w:szCs w:val="28"/>
        </w:rPr>
        <w:t>вопросительных предложений. Например, «Не в крапиве ли вы нашли свою дочь?»</w:t>
      </w:r>
      <w:r w:rsidR="0041344D" w:rsidRPr="00BA45F0">
        <w:rPr>
          <w:rFonts w:ascii="Times New Roman" w:hAnsi="Times New Roman" w:cs="Times New Roman"/>
          <w:sz w:val="28"/>
          <w:szCs w:val="28"/>
        </w:rPr>
        <w:t>, «</w:t>
      </w:r>
      <w:r w:rsidR="0041344D" w:rsidRPr="00BA4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открыл Бразилию?» (Труд № 20, 26 января 1982).</w:t>
      </w:r>
    </w:p>
    <w:p w:rsidR="003367F3" w:rsidRPr="00BA45F0" w:rsidRDefault="003367F3" w:rsidP="003B39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2A3F"/>
          <w:sz w:val="28"/>
          <w:szCs w:val="28"/>
          <w:lang w:eastAsia="ru-RU"/>
        </w:rPr>
      </w:pPr>
      <w:r w:rsidRPr="00BA45F0">
        <w:rPr>
          <w:rFonts w:ascii="Times New Roman" w:hAnsi="Times New Roman" w:cs="Times New Roman"/>
          <w:sz w:val="28"/>
          <w:szCs w:val="28"/>
        </w:rPr>
        <w:t xml:space="preserve">Восклицательный знак ставится в восклицательных </w:t>
      </w:r>
      <w:r w:rsidR="002B31A6">
        <w:rPr>
          <w:rFonts w:ascii="Times New Roman" w:hAnsi="Times New Roman" w:cs="Times New Roman"/>
          <w:sz w:val="28"/>
          <w:szCs w:val="28"/>
        </w:rPr>
        <w:t>предложениях</w:t>
      </w:r>
      <w:r w:rsidR="003954AE" w:rsidRPr="00BA45F0">
        <w:rPr>
          <w:rFonts w:ascii="Times New Roman" w:hAnsi="Times New Roman" w:cs="Times New Roman"/>
          <w:sz w:val="28"/>
          <w:szCs w:val="28"/>
        </w:rPr>
        <w:t>.</w:t>
      </w:r>
      <w:r w:rsidR="00130248" w:rsidRPr="00BA45F0">
        <w:rPr>
          <w:rFonts w:ascii="Times New Roman" w:hAnsi="Times New Roman" w:cs="Times New Roman"/>
          <w:sz w:val="28"/>
          <w:szCs w:val="28"/>
        </w:rPr>
        <w:t xml:space="preserve"> </w:t>
      </w:r>
      <w:r w:rsidR="006D1E27" w:rsidRPr="00BA45F0">
        <w:rPr>
          <w:rFonts w:ascii="Times New Roman" w:hAnsi="Times New Roman" w:cs="Times New Roman"/>
          <w:sz w:val="28"/>
          <w:szCs w:val="28"/>
        </w:rPr>
        <w:t>Например, «</w:t>
      </w:r>
      <w:r w:rsidR="006D1E27" w:rsidRPr="00BA45F0">
        <w:rPr>
          <w:rFonts w:ascii="Times New Roman" w:eastAsia="Times New Roman" w:hAnsi="Times New Roman" w:cs="Times New Roman"/>
          <w:color w:val="172A3F"/>
          <w:sz w:val="28"/>
          <w:szCs w:val="28"/>
          <w:lang w:eastAsia="ru-RU"/>
        </w:rPr>
        <w:t>24 часа, и ваша кожа сияет! Иначе мы вернем вам деньги!»</w:t>
      </w:r>
      <w:r w:rsidR="0041344D" w:rsidRPr="00BA45F0">
        <w:rPr>
          <w:rFonts w:ascii="Times New Roman" w:eastAsia="Times New Roman" w:hAnsi="Times New Roman" w:cs="Times New Roman"/>
          <w:color w:val="172A3F"/>
          <w:sz w:val="28"/>
          <w:szCs w:val="28"/>
          <w:lang w:eastAsia="ru-RU"/>
        </w:rPr>
        <w:t>, «</w:t>
      </w:r>
      <w:r w:rsidR="0041344D" w:rsidRPr="00BA4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 чём гвоздь!» (Труд № 22, 28 января 1982).</w:t>
      </w:r>
    </w:p>
    <w:p w:rsidR="003367F3" w:rsidRPr="00BA45F0" w:rsidRDefault="003367F3" w:rsidP="003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5F0">
        <w:rPr>
          <w:rFonts w:ascii="Times New Roman" w:hAnsi="Times New Roman" w:cs="Times New Roman"/>
          <w:sz w:val="28"/>
          <w:szCs w:val="28"/>
        </w:rPr>
        <w:t>Многоточие ставится в конце заголовка, чтобы обозначить незаконченность речи</w:t>
      </w:r>
      <w:r w:rsidR="006D1E27" w:rsidRPr="00BA45F0">
        <w:rPr>
          <w:rFonts w:ascii="Times New Roman" w:hAnsi="Times New Roman" w:cs="Times New Roman"/>
          <w:sz w:val="28"/>
          <w:szCs w:val="28"/>
        </w:rPr>
        <w:t>. Например, «Внутри письма кое-что ценное, называется…»</w:t>
      </w:r>
      <w:r w:rsidR="0041344D" w:rsidRPr="00BA45F0">
        <w:rPr>
          <w:rFonts w:ascii="Times New Roman" w:hAnsi="Times New Roman" w:cs="Times New Roman"/>
          <w:sz w:val="28"/>
          <w:szCs w:val="28"/>
        </w:rPr>
        <w:t>, «</w:t>
      </w:r>
      <w:r w:rsidR="0041344D" w:rsidRPr="00BA4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Врачует… холодом» (Комсомольская правда № 229, 30 сентября 1975).</w:t>
      </w:r>
    </w:p>
    <w:p w:rsidR="003954AE" w:rsidRPr="00BA45F0" w:rsidRDefault="003954AE" w:rsidP="003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известно, одна из главных целей газетных заголовков – направленность на максимальную эффективность. Она включает активное функционирование таких экспрессивных синтаксических конструкций, как парцелляция, сегментация, </w:t>
      </w:r>
      <w:r w:rsidRPr="00BA45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присоединение, эллипсис. Данные конструкции направлены на привлечение читательского внимания. </w:t>
      </w:r>
    </w:p>
    <w:p w:rsidR="003954AE" w:rsidRPr="00BA45F0" w:rsidRDefault="003954AE" w:rsidP="003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5F0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подобных конструкций происходят изменения в системе газетной пунктуации. Многие знаки препинания меняют традиционные значения и приобретают новые функции, то есть расширяют сферу своего применения.</w:t>
      </w:r>
    </w:p>
    <w:p w:rsidR="00C46103" w:rsidRPr="00BA45F0" w:rsidRDefault="008C6B97" w:rsidP="003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сравнении современных газетных заголовков с теми, что были сделаны в 70-х и 80-х </w:t>
      </w:r>
      <w:proofErr w:type="spellStart"/>
      <w:proofErr w:type="gramStart"/>
      <w:r w:rsidRPr="00BA45F0">
        <w:rPr>
          <w:rFonts w:ascii="Times New Roman" w:hAnsi="Times New Roman" w:cs="Times New Roman"/>
          <w:sz w:val="28"/>
          <w:szCs w:val="28"/>
          <w:shd w:val="clear" w:color="auto" w:fill="FFFFFF"/>
        </w:rPr>
        <w:t>гг</w:t>
      </w:r>
      <w:proofErr w:type="spellEnd"/>
      <w:proofErr w:type="gramEnd"/>
      <w:r w:rsidR="00C46103" w:rsidRPr="00BA45F0">
        <w:rPr>
          <w:rFonts w:ascii="Times New Roman" w:hAnsi="Times New Roman" w:cs="Times New Roman"/>
          <w:sz w:val="28"/>
          <w:szCs w:val="28"/>
          <w:shd w:val="clear" w:color="auto" w:fill="FFFFFF"/>
        </w:rPr>
        <w:t>, можно заметить существенные различия в пунктуации. Раньше заголовки были строгими и четко отражали суть статьи. Например, «Встреча глав иностранных делегаций с советскими руководителями» («Правда» № 320, 16 ноября 1982). Тогда заголовки строились по схеме односоставных и простых двусоставных предложений. В таких предложениях знаки препинания встречаются нечасто.</w:t>
      </w:r>
    </w:p>
    <w:p w:rsidR="00C46103" w:rsidRPr="00BA45F0" w:rsidRDefault="00C46103" w:rsidP="003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наши дни основной задачей редакторов является сделать так, чтобы их статью прочитали. Часто заголовок может не полностью совпадать с главной мыслью текста, но это делается для яркости и выразительности заголовка, для того чтобы читатель точно прочитал представленный материал. </w:t>
      </w:r>
    </w:p>
    <w:p w:rsidR="003954AE" w:rsidRPr="00BA45F0" w:rsidRDefault="00B022D6" w:rsidP="003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5F0">
        <w:rPr>
          <w:rFonts w:ascii="Times New Roman" w:hAnsi="Times New Roman" w:cs="Times New Roman"/>
          <w:sz w:val="28"/>
          <w:szCs w:val="28"/>
        </w:rPr>
        <w:t xml:space="preserve">Таким образом, в современных заголовках часто можно увидеть множество знаков пунктуации, в то время как в заглавиях времен СССР </w:t>
      </w:r>
      <w:r w:rsidR="00A00A2E">
        <w:rPr>
          <w:rFonts w:ascii="Times New Roman" w:hAnsi="Times New Roman" w:cs="Times New Roman"/>
          <w:sz w:val="28"/>
          <w:szCs w:val="28"/>
        </w:rPr>
        <w:t xml:space="preserve">чаще всего использовалось </w:t>
      </w:r>
      <w:r w:rsidRPr="00BA45F0">
        <w:rPr>
          <w:rFonts w:ascii="Times New Roman" w:hAnsi="Times New Roman" w:cs="Times New Roman"/>
          <w:sz w:val="28"/>
          <w:szCs w:val="28"/>
        </w:rPr>
        <w:t>тире: «</w:t>
      </w:r>
      <w:r w:rsidRPr="00BA45F0">
        <w:rPr>
          <w:rFonts w:ascii="Times New Roman" w:hAnsi="Times New Roman" w:cs="Times New Roman"/>
          <w:sz w:val="28"/>
          <w:szCs w:val="28"/>
          <w:shd w:val="clear" w:color="auto" w:fill="FFFFFF"/>
        </w:rPr>
        <w:t>Хлеб - в закрома Родины» (</w:t>
      </w:r>
      <w:proofErr w:type="gramStart"/>
      <w:r w:rsidRPr="00BA45F0">
        <w:rPr>
          <w:rFonts w:ascii="Times New Roman" w:hAnsi="Times New Roman" w:cs="Times New Roman"/>
          <w:sz w:val="28"/>
          <w:szCs w:val="28"/>
          <w:shd w:val="clear" w:color="auto" w:fill="FFFFFF"/>
        </w:rPr>
        <w:t>Комсомольская</w:t>
      </w:r>
      <w:proofErr w:type="gramEnd"/>
      <w:r w:rsidRPr="00BA4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правда № 229, 1975). </w:t>
      </w:r>
      <w:r w:rsidR="0041344D" w:rsidRPr="00BA4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точки зрения эмоциональности заголовки 20 века более сдержаны. </w:t>
      </w:r>
    </w:p>
    <w:p w:rsidR="00AF7742" w:rsidRDefault="0041344D" w:rsidP="003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знаки препинания в современных заголовках показывают новые оттенки смысла, которые они добавляют высказыванию. </w:t>
      </w:r>
      <w:r w:rsidR="00AF7742">
        <w:rPr>
          <w:rFonts w:ascii="Times New Roman" w:hAnsi="Times New Roman" w:cs="Times New Roman"/>
          <w:sz w:val="28"/>
          <w:szCs w:val="28"/>
          <w:shd w:val="clear" w:color="auto" w:fill="FFFFFF"/>
        </w:rPr>
        <w:t>Заглавия подобия «Все лучшее – школам!» часто используются в качестве лозунгов, особенно если это предложение не только с тире, но и с восклицательным знаком. Заголовок «Москва – новая криминальная столица?»</w:t>
      </w:r>
      <w:r w:rsidR="00190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04A5" w:rsidRPr="00190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(АиФ № 46, 2009)</w:t>
      </w:r>
      <w:r w:rsidR="00AF7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вызывает интригу, неподдельный интерес со стороны читателей, и эмоциональное восприятие усиливается.</w:t>
      </w:r>
    </w:p>
    <w:p w:rsidR="001904A5" w:rsidRDefault="00CD4809" w:rsidP="003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1904A5">
        <w:rPr>
          <w:rFonts w:ascii="Times New Roman" w:hAnsi="Times New Roman" w:cs="Times New Roman"/>
          <w:sz w:val="28"/>
          <w:szCs w:val="28"/>
          <w:shd w:val="clear" w:color="auto" w:fill="FFFFFF"/>
        </w:rPr>
        <w:t>же вопросительный знак ставится в конце предложения с сочинительным союзом а: «</w:t>
      </w:r>
      <w:r w:rsidR="001904A5" w:rsidRPr="00190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не в курсе?</w:t>
      </w:r>
      <w:r w:rsidR="00190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904A5" w:rsidRPr="00190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(АиФ № 44, 2010).</w:t>
      </w:r>
      <w:r w:rsidR="00190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заголовки создают впечатление вырванных из контекста фраз.</w:t>
      </w:r>
    </w:p>
    <w:p w:rsidR="0041344D" w:rsidRDefault="00AF7742" w:rsidP="003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Двоеточие часто используется как графический раз</w:t>
      </w:r>
      <w:r w:rsidR="00257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делитель,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не как традиционный пунктуационный знак, оно помогает придать эмоциональности высказыванию, например: </w:t>
      </w:r>
      <w:r w:rsidR="001904A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904A5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Экономика знаний: свой или чужой?</w:t>
      </w:r>
      <w:r w:rsidR="001904A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90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(АиФ № 37, 2009)</w:t>
      </w:r>
      <w:r w:rsidR="002572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90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904A5" w:rsidRDefault="002B31A6" w:rsidP="003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Недавно появившийся приём – намеренный пропуск знаков препинания, в данном случае запятых, чтобы читатель сам сделал определенные выводы после того, </w:t>
      </w:r>
      <w:r w:rsidR="00E83AB1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прочтёт статью. Например,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1A6">
        <w:rPr>
          <w:rFonts w:ascii="Times New Roman" w:hAnsi="Times New Roman" w:cs="Times New Roman"/>
          <w:sz w:val="28"/>
          <w:szCs w:val="28"/>
          <w:shd w:val="clear" w:color="auto" w:fill="FFFFFF"/>
        </w:rPr>
        <w:t>« Уволить нельзя оставить: как сохранить своё рабочее место» (АиФ № 45, 2009)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Такую конструкцию со словом «нельзя» посередине трудно понять без знаков препинания, которые отражают интонацию.</w:t>
      </w:r>
    </w:p>
    <w:p w:rsidR="00B022D6" w:rsidRPr="00BA45F0" w:rsidRDefault="002B31A6" w:rsidP="003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пунктуация в современной журналистике становится дополнительным средством выражения авторс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кой позиции. В данный момент идет активный процесс подобного изменения функций знаков пунктуации.</w:t>
      </w:r>
    </w:p>
    <w:p w:rsidR="0041344D" w:rsidRPr="00BA45F0" w:rsidRDefault="0041344D" w:rsidP="003B39A3">
      <w:pPr>
        <w:spacing w:before="36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45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литературы</w:t>
      </w:r>
    </w:p>
    <w:p w:rsidR="0041344D" w:rsidRPr="00BA45F0" w:rsidRDefault="00C324D7" w:rsidP="00A00A2E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 Э. Розенталь. Справочник по правописанию и литературной правке: для работников печати. – 5-е изд., </w:t>
      </w:r>
      <w:proofErr w:type="spellStart"/>
      <w:r w:rsidRPr="00BA45F0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BA45F0">
        <w:rPr>
          <w:rFonts w:ascii="Times New Roman" w:hAnsi="Times New Roman" w:cs="Times New Roman"/>
          <w:sz w:val="28"/>
          <w:szCs w:val="28"/>
          <w:shd w:val="clear" w:color="auto" w:fill="FFFFFF"/>
        </w:rPr>
        <w:t>. – М: Книга, 1989.</w:t>
      </w:r>
    </w:p>
    <w:p w:rsidR="00C324D7" w:rsidRPr="003B39A3" w:rsidRDefault="00C324D7" w:rsidP="00A00A2E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5F0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Пунктуация в газетном заголовке</w:t>
      </w:r>
      <w:r w:rsidR="00BA45F0" w:rsidRPr="00BA4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45F0" w:rsidRPr="00BA45F0">
        <w:rPr>
          <w:rFonts w:ascii="Times New Roman" w:hAnsi="Times New Roman" w:cs="Times New Roman"/>
          <w:sz w:val="28"/>
          <w:szCs w:val="28"/>
        </w:rPr>
        <w:t>[Электронный ресурс].-</w:t>
      </w:r>
      <w:r w:rsidR="00BA45F0" w:rsidRPr="00BA45F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A45F0" w:rsidRPr="00BA45F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BA45F0" w:rsidRPr="003B39A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https://knowledge.allbest.ru/journalism/2c0b65635a2bd78a5c53a88521306d37_0.html</w:t>
        </w:r>
      </w:hyperlink>
    </w:p>
    <w:p w:rsidR="00BA45F0" w:rsidRPr="003B39A3" w:rsidRDefault="00BA45F0" w:rsidP="00A00A2E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Бессоюзное сложное предложение. </w:t>
      </w:r>
      <w:r w:rsidRPr="00BA45F0">
        <w:rPr>
          <w:rFonts w:ascii="Times New Roman" w:hAnsi="Times New Roman" w:cs="Times New Roman"/>
          <w:sz w:val="28"/>
          <w:szCs w:val="28"/>
        </w:rPr>
        <w:t>[Электронный ресурс].-</w:t>
      </w:r>
      <w:r w:rsidRPr="00BA45F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A45F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3B39A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https://obrazovaka.ru/russkiy-yazyk/bessoyuznoe-slozhnoe-predlozhenie.html</w:t>
        </w:r>
      </w:hyperlink>
    </w:p>
    <w:p w:rsidR="00BA45F0" w:rsidRPr="003B39A3" w:rsidRDefault="00BA45F0" w:rsidP="002572C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BA45F0" w:rsidRPr="003B39A3" w:rsidSect="0059779D">
      <w:headerReference w:type="defaul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04" w:rsidRDefault="00857304" w:rsidP="00932BA1">
      <w:pPr>
        <w:spacing w:after="0" w:line="240" w:lineRule="auto"/>
      </w:pPr>
      <w:r>
        <w:separator/>
      </w:r>
    </w:p>
  </w:endnote>
  <w:endnote w:type="continuationSeparator" w:id="0">
    <w:p w:rsidR="00857304" w:rsidRDefault="00857304" w:rsidP="0093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04" w:rsidRDefault="00857304" w:rsidP="00932BA1">
      <w:pPr>
        <w:spacing w:after="0" w:line="240" w:lineRule="auto"/>
      </w:pPr>
      <w:r>
        <w:separator/>
      </w:r>
    </w:p>
  </w:footnote>
  <w:footnote w:type="continuationSeparator" w:id="0">
    <w:p w:rsidR="00857304" w:rsidRDefault="00857304" w:rsidP="00932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BA1" w:rsidRDefault="00932BA1" w:rsidP="00932BA1">
    <w:pPr>
      <w:pStyle w:val="a4"/>
      <w:tabs>
        <w:tab w:val="clear" w:pos="9355"/>
        <w:tab w:val="left" w:pos="2152"/>
        <w:tab w:val="left" w:pos="745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049F"/>
    <w:multiLevelType w:val="multilevel"/>
    <w:tmpl w:val="D024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86383"/>
    <w:multiLevelType w:val="hybridMultilevel"/>
    <w:tmpl w:val="1926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40"/>
    <w:rsid w:val="00130248"/>
    <w:rsid w:val="00176860"/>
    <w:rsid w:val="001904A5"/>
    <w:rsid w:val="001933EE"/>
    <w:rsid w:val="001C0B0B"/>
    <w:rsid w:val="002118B4"/>
    <w:rsid w:val="002572C0"/>
    <w:rsid w:val="00290776"/>
    <w:rsid w:val="002B31A6"/>
    <w:rsid w:val="003367F3"/>
    <w:rsid w:val="003954AE"/>
    <w:rsid w:val="003B39A3"/>
    <w:rsid w:val="0041344D"/>
    <w:rsid w:val="00443A85"/>
    <w:rsid w:val="0059779D"/>
    <w:rsid w:val="006D1E27"/>
    <w:rsid w:val="00774E65"/>
    <w:rsid w:val="00857304"/>
    <w:rsid w:val="008C6B97"/>
    <w:rsid w:val="008F2240"/>
    <w:rsid w:val="00932BA1"/>
    <w:rsid w:val="009F35FC"/>
    <w:rsid w:val="00A00A2E"/>
    <w:rsid w:val="00A72950"/>
    <w:rsid w:val="00AF7742"/>
    <w:rsid w:val="00B022D6"/>
    <w:rsid w:val="00BA37D0"/>
    <w:rsid w:val="00BA45F0"/>
    <w:rsid w:val="00C324D7"/>
    <w:rsid w:val="00C46103"/>
    <w:rsid w:val="00CD4809"/>
    <w:rsid w:val="00E83AB1"/>
    <w:rsid w:val="00F1486E"/>
    <w:rsid w:val="00F6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3"/>
    <w:basedOn w:val="a0"/>
    <w:rsid w:val="003367F3"/>
  </w:style>
  <w:style w:type="paragraph" w:styleId="a4">
    <w:name w:val="header"/>
    <w:basedOn w:val="a"/>
    <w:link w:val="a5"/>
    <w:uiPriority w:val="99"/>
    <w:unhideWhenUsed/>
    <w:rsid w:val="0093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BA1"/>
  </w:style>
  <w:style w:type="paragraph" w:styleId="a6">
    <w:name w:val="footer"/>
    <w:basedOn w:val="a"/>
    <w:link w:val="a7"/>
    <w:uiPriority w:val="99"/>
    <w:unhideWhenUsed/>
    <w:rsid w:val="0093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BA1"/>
  </w:style>
  <w:style w:type="paragraph" w:styleId="a8">
    <w:name w:val="List Paragraph"/>
    <w:basedOn w:val="a"/>
    <w:uiPriority w:val="34"/>
    <w:qFormat/>
    <w:rsid w:val="00C324D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A45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3"/>
    <w:basedOn w:val="a0"/>
    <w:rsid w:val="003367F3"/>
  </w:style>
  <w:style w:type="paragraph" w:styleId="a4">
    <w:name w:val="header"/>
    <w:basedOn w:val="a"/>
    <w:link w:val="a5"/>
    <w:uiPriority w:val="99"/>
    <w:unhideWhenUsed/>
    <w:rsid w:val="0093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BA1"/>
  </w:style>
  <w:style w:type="paragraph" w:styleId="a6">
    <w:name w:val="footer"/>
    <w:basedOn w:val="a"/>
    <w:link w:val="a7"/>
    <w:uiPriority w:val="99"/>
    <w:unhideWhenUsed/>
    <w:rsid w:val="0093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BA1"/>
  </w:style>
  <w:style w:type="paragraph" w:styleId="a8">
    <w:name w:val="List Paragraph"/>
    <w:basedOn w:val="a"/>
    <w:uiPriority w:val="34"/>
    <w:qFormat/>
    <w:rsid w:val="00C324D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A4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allbest.ru/journalism/2c0b65635a2bd78a5c53a88521306d37_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brazovaka.ru/russkiy-yazyk/bessoyuznoe-slozhnoe-predlozh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Рабият</cp:lastModifiedBy>
  <cp:revision>6</cp:revision>
  <dcterms:created xsi:type="dcterms:W3CDTF">2020-01-28T19:11:00Z</dcterms:created>
  <dcterms:modified xsi:type="dcterms:W3CDTF">2020-01-28T19:46:00Z</dcterms:modified>
</cp:coreProperties>
</file>