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1D" w:rsidRPr="00427DE5" w:rsidRDefault="008A121D" w:rsidP="008A121D">
      <w:pPr>
        <w:spacing w:before="100" w:beforeAutospacing="1" w:after="100" w:afterAutospacing="1"/>
        <w:ind w:right="750"/>
        <w:rPr>
          <w:color w:val="000000" w:themeColor="text1"/>
        </w:rPr>
      </w:pPr>
      <w:r w:rsidRPr="00427DE5">
        <w:rPr>
          <w:rFonts w:ascii="Arial" w:hAnsi="Arial" w:cs="Arial"/>
          <w:b/>
          <w:bCs/>
          <w:color w:val="000000" w:themeColor="text1"/>
          <w:sz w:val="27"/>
          <w:szCs w:val="27"/>
        </w:rPr>
        <w:t xml:space="preserve">История создания метода "Песочная терапия" 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Началом использования подноса с песком в психологической практике принято считать конец 1920-х годов.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 xml:space="preserve">При работе с детьми игрушки и миниатюры использовали Анна Фрейд, Эрик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Эриксон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и другие психотерапевты.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Разработанная К.Юнгом техника активного воображения может рассматриваться как теоретическая основа песочной терапии. Создание песочных картин способствует творческому регрессу, работа в песочнице возвращает человека в детство и способствует активизации «</w:t>
      </w:r>
      <w:hyperlink r:id="rId5" w:tooltip="Архетип" w:history="1">
        <w:r w:rsidRPr="00427DE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архетипа ребенка</w:t>
        </w:r>
      </w:hyperlink>
      <w:r w:rsidRPr="00427DE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 xml:space="preserve">Автор метода "Песочной терапии", швейцарский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юнгианский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аналитик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Дора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Кальфф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DE5">
        <w:rPr>
          <w:rFonts w:ascii="Times New Roman" w:hAnsi="Times New Roman" w:cs="Times New Roman"/>
          <w:b/>
          <w:bCs/>
          <w:sz w:val="24"/>
          <w:szCs w:val="24"/>
        </w:rPr>
        <w:t>Dora</w:t>
      </w:r>
      <w:proofErr w:type="spellEnd"/>
      <w:r w:rsidRPr="0042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DE5">
        <w:rPr>
          <w:rFonts w:ascii="Times New Roman" w:hAnsi="Times New Roman" w:cs="Times New Roman"/>
          <w:b/>
          <w:bCs/>
          <w:sz w:val="24"/>
          <w:szCs w:val="24"/>
        </w:rPr>
        <w:t>Kalff</w:t>
      </w:r>
      <w:proofErr w:type="spellEnd"/>
      <w:r w:rsidRPr="00427DE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27DE5">
        <w:rPr>
          <w:rFonts w:ascii="Times New Roman" w:hAnsi="Times New Roman" w:cs="Times New Roman"/>
          <w:sz w:val="24"/>
          <w:szCs w:val="24"/>
        </w:rPr>
        <w:t xml:space="preserve">, считает что «Картина на песке может быть понята как трехмерное изображение какого-либо аспекта душевного состояния. Неосознанная проблема разыгрывается в песочнице, подобно драме, конфликт переносится из внутреннего мира </w:t>
      </w:r>
      <w:proofErr w:type="gramStart"/>
      <w:r w:rsidRPr="00427DE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27DE5">
        <w:rPr>
          <w:rFonts w:ascii="Times New Roman" w:hAnsi="Times New Roman" w:cs="Times New Roman"/>
          <w:sz w:val="24"/>
          <w:szCs w:val="24"/>
        </w:rPr>
        <w:t xml:space="preserve"> внешний и делается зримым». </w:t>
      </w:r>
      <w:r w:rsidRPr="00427DE5">
        <w:rPr>
          <w:rFonts w:ascii="Times New Roman" w:hAnsi="Times New Roman" w:cs="Times New Roman"/>
          <w:sz w:val="24"/>
          <w:szCs w:val="24"/>
        </w:rPr>
        <w:br/>
      </w:r>
      <w:r w:rsidRPr="00427DE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Dora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Kalff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является автором книги "</w:t>
      </w:r>
      <w:proofErr w:type="spellStart"/>
      <w:r w:rsidRPr="00427DE5">
        <w:rPr>
          <w:rFonts w:ascii="Times New Roman" w:hAnsi="Times New Roman" w:cs="Times New Roman"/>
          <w:b/>
          <w:bCs/>
          <w:sz w:val="24"/>
          <w:szCs w:val="24"/>
        </w:rPr>
        <w:t>Sandplay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Start"/>
      <w:r w:rsidRPr="00427DE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Boston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427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27DE5">
        <w:rPr>
          <w:rFonts w:ascii="Times New Roman" w:hAnsi="Times New Roman" w:cs="Times New Roman"/>
          <w:sz w:val="24"/>
          <w:szCs w:val="24"/>
        </w:rPr>
        <w:t>Sigo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>, 1980).</w:t>
      </w:r>
      <w:proofErr w:type="gramEnd"/>
      <w:r w:rsidRPr="00427DE5">
        <w:rPr>
          <w:rFonts w:ascii="Times New Roman" w:hAnsi="Times New Roman" w:cs="Times New Roman"/>
          <w:sz w:val="24"/>
          <w:szCs w:val="24"/>
        </w:rPr>
        <w:t xml:space="preserve"> В книге описаны случаи из практики.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b/>
          <w:bCs/>
          <w:sz w:val="24"/>
          <w:szCs w:val="24"/>
        </w:rPr>
        <w:t>Песочная терапия</w:t>
      </w:r>
      <w:r w:rsidRPr="00427DE5">
        <w:rPr>
          <w:rFonts w:ascii="Times New Roman" w:hAnsi="Times New Roman" w:cs="Times New Roman"/>
          <w:sz w:val="24"/>
          <w:szCs w:val="24"/>
        </w:rPr>
        <w:t xml:space="preserve"> в контексте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представляет собой невербальную форму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>, где основной акцент делается на творческом самовыражении клиента.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Эти образы проявляются в символической форме в процессе создания творческого продукта – композиции из фигурок, построений на подносе с песком.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 xml:space="preserve">Метод базируется на сочетании невербальной (процесс построения композиции) и вербальной экспрессии клиентов (рассказ о готовой композиции, сочинение истории или сказки, раскрывающий смысл композиции). Песочная терапия применяется как при работе с детьми, так и при работе </w:t>
      </w:r>
      <w:proofErr w:type="gramStart"/>
      <w:r w:rsidRPr="00427DE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7DE5">
        <w:rPr>
          <w:rFonts w:ascii="Times New Roman" w:hAnsi="Times New Roman" w:cs="Times New Roman"/>
          <w:sz w:val="24"/>
          <w:szCs w:val="24"/>
        </w:rPr>
        <w:t xml:space="preserve"> взрослыми.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 xml:space="preserve"> </w:t>
      </w:r>
      <w:r w:rsidRPr="00427DE5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27DE5">
        <w:rPr>
          <w:rFonts w:ascii="Times New Roman" w:hAnsi="Times New Roman" w:cs="Times New Roman"/>
          <w:sz w:val="24"/>
          <w:szCs w:val="24"/>
        </w:rPr>
        <w:t xml:space="preserve"> — достижения эффекта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самоисцеления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посредством спонтанного самовыражения. Человек ощущает себя творцом и через свое творение трехмерно выражает свой внутренний мир. В этом заключается принцип песочной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терапии</w:t>
      </w:r>
      <w:proofErr w:type="gramStart"/>
      <w:r w:rsidRPr="00427DE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27DE5">
        <w:rPr>
          <w:rFonts w:ascii="Times New Roman" w:hAnsi="Times New Roman" w:cs="Times New Roman"/>
          <w:sz w:val="24"/>
          <w:szCs w:val="24"/>
        </w:rPr>
        <w:t>етодом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песочной терапии решаются многие </w:t>
      </w:r>
      <w:r w:rsidRPr="00427DE5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427DE5">
        <w:rPr>
          <w:rFonts w:ascii="Times New Roman" w:hAnsi="Times New Roman" w:cs="Times New Roman"/>
          <w:sz w:val="24"/>
          <w:szCs w:val="24"/>
        </w:rPr>
        <w:t>— диагностические, коррекционные, терапевтические, творческие. Поэтому в своей работе песочную терапию используют люди многих специальностей: врачи, педагоги, психологи, дефектологи.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Кто нуждается в песочной терапии?</w:t>
      </w:r>
      <w:r w:rsidRPr="00427DE5">
        <w:rPr>
          <w:rFonts w:ascii="Times New Roman" w:hAnsi="Times New Roman" w:cs="Times New Roman"/>
          <w:sz w:val="24"/>
          <w:szCs w:val="24"/>
        </w:rPr>
        <w:br/>
        <w:t>Еще более популярна песочная терапия для решения психологических проблем у детей. Если взрослые могут определить и озвучить свое психологическое состояние, то у детей внутренние проблемы могут наблюдать только родители. Дети не могут пожаловаться на ситуации, которые создают внутренний дискомфорт. Ребенок нуждается в помощи психотерапевта, если: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у него присутствуют страхи и часто возникающая тревожность;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возникают нервные тики и неврозы;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неадекватное поведение;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заниженная самооценка;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сложные отношения с родителями, одноклассниками, учителями или воспитателями;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бывает депрессивное состояние и суицидальные мысли;</w:t>
      </w:r>
    </w:p>
    <w:p w:rsidR="008A121D" w:rsidRPr="00427DE5" w:rsidRDefault="008A121D" w:rsidP="00427DE5">
      <w:pPr>
        <w:pStyle w:val="a9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перенесенная психологическая травма или насилие</w:t>
      </w:r>
    </w:p>
    <w:p w:rsidR="008A121D" w:rsidRDefault="008A121D" w:rsidP="008A121D">
      <w:pPr>
        <w:pStyle w:val="a4"/>
      </w:pPr>
      <w:r>
        <w:rPr>
          <w:rStyle w:val="a5"/>
          <w:color w:val="0000FF"/>
        </w:rPr>
        <w:t xml:space="preserve">Знакомство с песком— </w:t>
      </w:r>
      <w:proofErr w:type="gramStart"/>
      <w:r>
        <w:rPr>
          <w:rStyle w:val="a5"/>
          <w:color w:val="0000FF"/>
        </w:rPr>
        <w:t>иг</w:t>
      </w:r>
      <w:proofErr w:type="gramEnd"/>
      <w:r>
        <w:rPr>
          <w:rStyle w:val="a5"/>
          <w:color w:val="0000FF"/>
        </w:rPr>
        <w:t>ры для маленьких детей</w:t>
      </w:r>
    </w:p>
    <w:p w:rsidR="008A121D" w:rsidRDefault="008A121D" w:rsidP="008A121D">
      <w:pPr>
        <w:pStyle w:val="a4"/>
      </w:pPr>
      <w:r>
        <w:t>Предложите детям проделать следующие действия с песком:</w:t>
      </w:r>
    </w:p>
    <w:p w:rsidR="008A121D" w:rsidRPr="00427DE5" w:rsidRDefault="008A121D" w:rsidP="008A1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Поскользить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 xml:space="preserve"> ладонями по песку зигзагообразно, круговыми движениями, как </w:t>
      </w:r>
      <w:proofErr w:type="spellStart"/>
      <w:r w:rsidRPr="00427DE5">
        <w:rPr>
          <w:rFonts w:ascii="Times New Roman" w:hAnsi="Times New Roman" w:cs="Times New Roman"/>
          <w:sz w:val="24"/>
          <w:szCs w:val="24"/>
        </w:rPr>
        <w:t>ашинки</w:t>
      </w:r>
      <w:proofErr w:type="spellEnd"/>
      <w:r w:rsidRPr="00427DE5">
        <w:rPr>
          <w:rFonts w:ascii="Times New Roman" w:hAnsi="Times New Roman" w:cs="Times New Roman"/>
          <w:sz w:val="24"/>
          <w:szCs w:val="24"/>
        </w:rPr>
        <w:t>, как санки, как змейки.</w:t>
      </w:r>
    </w:p>
    <w:p w:rsidR="008A121D" w:rsidRPr="00427DE5" w:rsidRDefault="008A121D" w:rsidP="008A1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 xml:space="preserve">Сделать те же движения ребрами ладоней и обсудить с ребенком разницу в оттисках, постараться дать ребенку возможность самому объяснить, в чем разница. Старайтесь не </w:t>
      </w:r>
      <w:r w:rsidRPr="00427DE5">
        <w:rPr>
          <w:rFonts w:ascii="Times New Roman" w:hAnsi="Times New Roman" w:cs="Times New Roman"/>
          <w:sz w:val="24"/>
          <w:szCs w:val="24"/>
        </w:rPr>
        <w:lastRenderedPageBreak/>
        <w:t>поправлять ребенка, не навязывать ему своего мнения, а,  напротив, всячески поощрять и хвалить его.</w:t>
      </w:r>
    </w:p>
    <w:p w:rsidR="008A121D" w:rsidRPr="00427DE5" w:rsidRDefault="008A121D" w:rsidP="008A1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 Набрать песок в ладошки и высыпать его тонкой струйкой, проговаривать ощущения, испытываемые при этом. Сделать это правой, затем левой ладошкой, затем обеими сразу.</w:t>
      </w:r>
    </w:p>
    <w:p w:rsidR="008A121D" w:rsidRPr="00427DE5" w:rsidRDefault="008A121D" w:rsidP="008A1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Закопать ладошки в песок и потом «найти» их. Все это проделывается в игровой форме. Задается вопрос «куда подевались наши ручки?», а затем радость от того, что ручки найдены.</w:t>
      </w:r>
    </w:p>
    <w:p w:rsidR="008A121D" w:rsidRPr="00427DE5" w:rsidRDefault="008A121D" w:rsidP="008A12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Раскрытую ладошку положить на песок и закрыть глаза. Затем взрослый насыпает песок на пальчик, а малыш должен угадать, на какой палец насыпан песок, и пошевелить им, как бы здороваясь с песком.</w:t>
      </w:r>
    </w:p>
    <w:p w:rsidR="008A121D" w:rsidRPr="00427DE5" w:rsidRDefault="008A121D" w:rsidP="00427D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27DE5">
        <w:rPr>
          <w:rFonts w:ascii="Times New Roman" w:hAnsi="Times New Roman" w:cs="Times New Roman"/>
          <w:sz w:val="24"/>
          <w:szCs w:val="24"/>
        </w:rPr>
        <w:t>Пробежаться пальчиками по песку, оставляя на нем следы. Или поиграть на песке, как на пианино. Все это нужно проделывать с комментариями.</w:t>
      </w:r>
    </w:p>
    <w:p w:rsidR="008A121D" w:rsidRPr="00214DA9" w:rsidRDefault="008A121D" w:rsidP="008A121D">
      <w:pPr>
        <w:pStyle w:val="a4"/>
        <w:jc w:val="center"/>
      </w:pPr>
      <w:r w:rsidRPr="00214DA9">
        <w:rPr>
          <w:b/>
          <w:bCs/>
        </w:rPr>
        <w:t>УПРАЖНЕНИЯ ПЕСОЧНОЙ ТЕРАПИИ ДЛЯ ДЕТЕЙ.</w:t>
      </w:r>
    </w:p>
    <w:p w:rsidR="008A121D" w:rsidRPr="00214DA9" w:rsidRDefault="008A121D" w:rsidP="008A121D">
      <w:pPr>
        <w:pStyle w:val="a4"/>
        <w:jc w:val="center"/>
      </w:pPr>
      <w:r w:rsidRPr="00214DA9">
        <w:rPr>
          <w:b/>
          <w:bCs/>
        </w:rPr>
        <w:t xml:space="preserve">(коррекция страха, боязливости, агрессивности, </w:t>
      </w:r>
      <w:proofErr w:type="spellStart"/>
      <w:r w:rsidRPr="00214DA9">
        <w:rPr>
          <w:b/>
          <w:bCs/>
        </w:rPr>
        <w:t>гиперактивности</w:t>
      </w:r>
      <w:proofErr w:type="spellEnd"/>
      <w:r w:rsidRPr="00214DA9">
        <w:rPr>
          <w:b/>
          <w:bCs/>
        </w:rPr>
        <w:t>)</w:t>
      </w:r>
    </w:p>
    <w:p w:rsidR="008A121D" w:rsidRPr="00214DA9" w:rsidRDefault="008A121D" w:rsidP="008A121D">
      <w:pPr>
        <w:pStyle w:val="a4"/>
      </w:pPr>
      <w:r w:rsidRPr="00214DA9">
        <w:rPr>
          <w:b/>
          <w:bCs/>
        </w:rPr>
        <w:t>Проективная игра.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Цель:</w:t>
      </w:r>
      <w:r w:rsidRPr="00214DA9">
        <w:t xml:space="preserve"> установление психологического комфорта, положительного эмоционального состояния.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Задачи:</w:t>
      </w:r>
    </w:p>
    <w:p w:rsidR="008A121D" w:rsidRPr="00214DA9" w:rsidRDefault="008A121D" w:rsidP="008A121D">
      <w:pPr>
        <w:pStyle w:val="a4"/>
      </w:pPr>
      <w:r w:rsidRPr="00214DA9">
        <w:t>Научить ребенка выражать свои чувства и ощущения.</w:t>
      </w:r>
    </w:p>
    <w:p w:rsidR="008A121D" w:rsidRPr="00214DA9" w:rsidRDefault="008A121D" w:rsidP="008A121D">
      <w:pPr>
        <w:pStyle w:val="a4"/>
      </w:pPr>
      <w:r w:rsidRPr="00214DA9">
        <w:t>Научить ребенка справляться с негативными эмоциями.</w:t>
      </w:r>
    </w:p>
    <w:p w:rsidR="008A121D" w:rsidRPr="00214DA9" w:rsidRDefault="008A121D" w:rsidP="008A121D">
      <w:pPr>
        <w:pStyle w:val="a4"/>
      </w:pPr>
      <w:r w:rsidRPr="00214DA9">
        <w:t>Научить ребенка выражать положительные эмоции.</w:t>
      </w:r>
    </w:p>
    <w:p w:rsidR="008A121D" w:rsidRPr="00214DA9" w:rsidRDefault="008A121D" w:rsidP="008A121D">
      <w:pPr>
        <w:pStyle w:val="a4"/>
      </w:pPr>
      <w:r w:rsidRPr="00214DA9">
        <w:t>Побуждать к активным действиям.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 xml:space="preserve">Материал: </w:t>
      </w:r>
      <w:r w:rsidRPr="00214DA9">
        <w:t>ящик с песком, вода, фигурки по выбору, бросовый и природный материал; магнитофон, аудиокассета со спокойной музыкой.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Ход занятия</w:t>
      </w:r>
    </w:p>
    <w:p w:rsidR="008A121D" w:rsidRPr="00214DA9" w:rsidRDefault="008A121D" w:rsidP="008A121D">
      <w:pPr>
        <w:pStyle w:val="a4"/>
      </w:pPr>
      <w:r w:rsidRPr="00214DA9">
        <w:t>Взрослый предлагает ребенку на мокрой и ровной поверхности песка нарисовать свой страх. Затем поливать рисунок до тех пор, пока нарисованное не исчезнет (не "смоется") и вновь - чистая, ровная поверхность, страх исчез. На том месте, где был нарисован страх, ребенок создает "веселую картинку" из материала и фигурок, которые выбрал.</w:t>
      </w:r>
    </w:p>
    <w:p w:rsidR="008A121D" w:rsidRPr="00214DA9" w:rsidRDefault="008A121D" w:rsidP="008A121D">
      <w:pPr>
        <w:pStyle w:val="a4"/>
      </w:pPr>
      <w:r w:rsidRPr="00214DA9">
        <w:t>По окончании работы взрослый предлагает вымыть руки. Музыка затихает.</w:t>
      </w:r>
    </w:p>
    <w:p w:rsidR="008A121D" w:rsidRPr="00214DA9" w:rsidRDefault="008A121D" w:rsidP="008A121D">
      <w:pPr>
        <w:pStyle w:val="a4"/>
      </w:pPr>
      <w:proofErr w:type="spellStart"/>
      <w:r w:rsidRPr="00214DA9">
        <w:rPr>
          <w:u w:val="single"/>
        </w:rPr>
        <w:t>Эмпатия</w:t>
      </w:r>
      <w:proofErr w:type="spellEnd"/>
      <w:r w:rsidRPr="00214DA9">
        <w:rPr>
          <w:u w:val="single"/>
        </w:rPr>
        <w:t>.</w:t>
      </w:r>
    </w:p>
    <w:p w:rsidR="008A121D" w:rsidRPr="00214DA9" w:rsidRDefault="008A121D" w:rsidP="008A121D">
      <w:pPr>
        <w:pStyle w:val="a4"/>
      </w:pPr>
      <w:r w:rsidRPr="00214DA9">
        <w:t>Взрослый: "У меня сейчас хорошее, спокойное настроение. А какое у тебя настроение, что ты чувствуешь?" (ответ ребенка).</w:t>
      </w:r>
    </w:p>
    <w:p w:rsidR="008A121D" w:rsidRPr="00214DA9" w:rsidRDefault="008A121D" w:rsidP="008A121D">
      <w:pPr>
        <w:pStyle w:val="a4"/>
      </w:pPr>
      <w:r w:rsidRPr="00214DA9">
        <w:t>"Теперь возьми меня за руки и повторяй за мной: я теперь спокоен, "страх" убежал и никогда не вернется. Я очень смелый и храбрый".</w:t>
      </w:r>
    </w:p>
    <w:p w:rsidR="008A121D" w:rsidRPr="00214DA9" w:rsidRDefault="008A121D" w:rsidP="008A121D">
      <w:pPr>
        <w:pStyle w:val="a4"/>
      </w:pPr>
      <w:r w:rsidRPr="00214DA9">
        <w:t>"Я колючий только снаружи"</w:t>
      </w:r>
    </w:p>
    <w:p w:rsidR="008A121D" w:rsidRPr="00214DA9" w:rsidRDefault="008A121D" w:rsidP="008A121D">
      <w:pPr>
        <w:pStyle w:val="a4"/>
      </w:pPr>
      <w:r w:rsidRPr="00214DA9">
        <w:rPr>
          <w:b/>
          <w:bCs/>
        </w:rPr>
        <w:lastRenderedPageBreak/>
        <w:t>Коррекция агрессивного поведения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Цель:</w:t>
      </w:r>
      <w:r w:rsidRPr="00214DA9">
        <w:t xml:space="preserve"> установление психологического комфорта и положительных установок, снятие эмоционального напряжения.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Задачи:</w:t>
      </w:r>
    </w:p>
    <w:p w:rsidR="008A121D" w:rsidRPr="00214DA9" w:rsidRDefault="008A121D" w:rsidP="008A121D">
      <w:pPr>
        <w:pStyle w:val="a4"/>
      </w:pPr>
      <w:r w:rsidRPr="00214DA9">
        <w:t>Научить ребенка справляться с гневом (в неразрушительной форме для окружающих).</w:t>
      </w:r>
    </w:p>
    <w:p w:rsidR="008A121D" w:rsidRPr="00214DA9" w:rsidRDefault="008A121D" w:rsidP="008A121D">
      <w:pPr>
        <w:pStyle w:val="a4"/>
      </w:pPr>
      <w:r w:rsidRPr="00214DA9">
        <w:t>Научить ребенка выражать свои чувства и ощущения.</w:t>
      </w:r>
    </w:p>
    <w:p w:rsidR="008A121D" w:rsidRPr="00214DA9" w:rsidRDefault="008A121D" w:rsidP="008A121D">
      <w:pPr>
        <w:pStyle w:val="a4"/>
      </w:pPr>
      <w:r w:rsidRPr="00214DA9">
        <w:t>Побуждать к активным действиям.</w:t>
      </w:r>
    </w:p>
    <w:p w:rsidR="008A121D" w:rsidRPr="00214DA9" w:rsidRDefault="008A121D" w:rsidP="008A121D">
      <w:pPr>
        <w:pStyle w:val="a4"/>
      </w:pPr>
      <w:r w:rsidRPr="00214DA9">
        <w:t xml:space="preserve">Способствовать к проявлению </w:t>
      </w:r>
      <w:proofErr w:type="spellStart"/>
      <w:r w:rsidRPr="00214DA9">
        <w:t>эмпатии</w:t>
      </w:r>
      <w:proofErr w:type="spellEnd"/>
      <w:r w:rsidRPr="00214DA9">
        <w:t>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 xml:space="preserve">Материал: </w:t>
      </w:r>
      <w:r w:rsidRPr="00214DA9">
        <w:t>ящик с песком, вода, на выбор фигурки; магнитофон и аудиокассета со спокойной музыкой.</w:t>
      </w:r>
    </w:p>
    <w:p w:rsidR="008A121D" w:rsidRPr="00214DA9" w:rsidRDefault="008A121D" w:rsidP="008A121D">
      <w:pPr>
        <w:pStyle w:val="a4"/>
      </w:pPr>
      <w:r w:rsidRPr="00214DA9">
        <w:rPr>
          <w:u w:val="single"/>
        </w:rPr>
        <w:t>Ход занятия</w:t>
      </w:r>
    </w:p>
    <w:p w:rsidR="008A121D" w:rsidRPr="00214DA9" w:rsidRDefault="008A121D" w:rsidP="008A121D">
      <w:pPr>
        <w:pStyle w:val="a4"/>
      </w:pPr>
      <w:r w:rsidRPr="00214DA9">
        <w:t>Взрослый просит ребенка вылепить из песка своего обидчика, а затем разрушить фигурку и залить водой. Затем взять выбранную фигурку обидчика и закопать в песок (но мы закапываем не обидчика, а свой гнев и озлобленность на него). Все - негативных эмоций и переживаний нет, а значит "обидчик" больше не обидит. В конце работы ребенок выравнивает поверхность песочницы.</w:t>
      </w:r>
    </w:p>
    <w:p w:rsidR="008A121D" w:rsidRPr="00214DA9" w:rsidRDefault="008A121D" w:rsidP="008A121D">
      <w:pPr>
        <w:pStyle w:val="a4"/>
      </w:pPr>
      <w:r w:rsidRPr="00214DA9">
        <w:t>По окончании работы ребенок моет руки и садится на стул.</w:t>
      </w:r>
    </w:p>
    <w:p w:rsidR="008A121D" w:rsidRPr="00214DA9" w:rsidRDefault="008A121D" w:rsidP="008A121D">
      <w:pPr>
        <w:pStyle w:val="a4"/>
      </w:pPr>
      <w:proofErr w:type="spellStart"/>
      <w:r w:rsidRPr="00214DA9">
        <w:rPr>
          <w:u w:val="single"/>
        </w:rPr>
        <w:t>Эмпатия</w:t>
      </w:r>
      <w:proofErr w:type="spellEnd"/>
      <w:r w:rsidRPr="00214DA9">
        <w:rPr>
          <w:u w:val="single"/>
        </w:rPr>
        <w:t>.</w:t>
      </w:r>
    </w:p>
    <w:p w:rsidR="008A121D" w:rsidRPr="008A121D" w:rsidRDefault="008A121D" w:rsidP="008A121D">
      <w:pPr>
        <w:pStyle w:val="a4"/>
      </w:pPr>
      <w:r w:rsidRPr="00214DA9">
        <w:t>Взрослый: "Теперь возьми меня за руки и повторяй за мной: я спокоен, у меня хорошее настроение, я очень добрый и ласковый".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«Добрый день, Песчинка»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 снять напряжение.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732F74" w:rsidRPr="00732F74" w:rsidRDefault="005210FF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Психолог в детском саду" w:history="1">
        <w:r w:rsidR="00732F74" w:rsidRPr="00732F74">
          <w:rPr>
            <w:rFonts w:ascii="Cambria" w:eastAsia="Times New Roman" w:hAnsi="Cambria" w:cs="Times New Roman"/>
            <w:color w:val="0000FF"/>
            <w:sz w:val="24"/>
            <w:szCs w:val="24"/>
            <w:u w:val="single"/>
            <w:lang w:eastAsia="ru-RU"/>
          </w:rPr>
          <w:t>Психолог</w:t>
        </w:r>
      </w:hyperlink>
      <w:r w:rsidR="00732F74"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 имени Песчинки просит детей «познакомиться с песком», то есть различными способами прикоснуться к песку. Каждый ребенок: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касается песка поочередно пальцами одной, потом другой руки, затем всеми пальцами одновременно;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сначала легко, потом с напряжением сжимает кулачки с песком, после чего медленно высыпает его в песочницу;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касается песка всей ладонью - внутренней, затем внешней стороной;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перетирает песок между пальцами, ладонями.</w:t>
      </w:r>
    </w:p>
    <w:p w:rsidR="00ED1068" w:rsidRDefault="00732F74" w:rsidP="00732F74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Детям старшего дошкольного возраста педагог предлагает рассказать о своих ощущениях: «тепло - холодно», «приятно - неприятно».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«Необычные следы»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 развивать тактильные ощущения, воображение.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Педагог предлагает детям упражнения имитационного характера, которые оставляют следы на песке, скажем: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«Идут медвежата» - ребенок кулачками и ладонями с силой нажимает на песок;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«Прыгают зайцы» - кончиками пальцев ребенок ударяет по поверхности песка, двигаясь в разных направлениях;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 «Ползут змеи» - ребенок расслабленными или напряженными пальцами рук оставляет на поверхности песка волнистый след в разных направлениях;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 «Бегут жучки, паучки» - ребенок двигает всеми пальцами, имитируя движения насекомых (можно полностью погрузить руки в песок, руки встречаются - «жучки здороваются»);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</w:t>
      </w:r>
      <w:proofErr w:type="spell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Кракозябра</w:t>
      </w:r>
      <w:proofErr w:type="spell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» - дети делают на песке разные отпечатки, придумывая названия для фантастичных животных, которые оставили эти следы. После занятия вымышленное фантастическое существо можно нарисовать и сделать его обитателем песчаной страны.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Игровое упражнение «Создаем лес и его обитателей»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- развивать тактильные ощущения, слуховую память, </w:t>
      </w:r>
      <w:proofErr w:type="spell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креативность</w:t>
      </w:r>
      <w:proofErr w:type="spellEnd"/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расширять и уточнять знания детей о лесе и его обитателях.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Педагог обращается к ребенку от имени Песчинки: «Сегодня ты превратишься в маленького волшебника, который может создать что-либо, скажем, лес с его жителями. Но чтобы осуществить волшебство, следует сказать волшебные слова: «Елки, березки, боровички». Ты должен закрыть глаза. </w:t>
      </w:r>
      <w:proofErr w:type="gram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(Ребенок закрывает глаза.</w:t>
      </w:r>
      <w:proofErr w:type="gram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gram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В это время педагог «засаживает» песок деревьями, цветами, грибами.)</w:t>
      </w:r>
      <w:proofErr w:type="gram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Открой глаза и посмотри - как хорошо и интересно все получилось!».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Педагог обращает внимание ребенка на то, что у Песчинки есть замечательные помощники - пальчики «Попроси свои пальчики помочь тебе в волшебстве. (Педагог сжимает и разжимает пальцы, «ходит» ими по песку, вырывает ямки, ребенок делает то же сам.) А теперь скажи те же волшебные слова, что и Песчинка, и с помощью волшебства создай другой лес. Вспомни, какие животные живут в лесу? Пригласи их в свой лес».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>Если ребенок неверно сказал «волшебные слова», часть игрушек взрослый прячет. Ребенок снова повторяет волшебные слова. После «высадки леса» педагог вводит для запоминания еще несколько слов, связанных с сюжетом. Например: названия деревьев, цветов, грибов и т.д.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Примечание: в других упражнениях, задача та же, что и в первом упражнении. Меняются только персонажи, способы создания ландшафта и «волшебные слова». Количество и сложность слов, которые имеют возможность запомнить дети, следует подбирать в соответствии с возрастом детей. Тему построения целесообразно подбирать так, чтобы она соответствовала теме занятия, которое проводит педагог в группе.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Ориентировочные темы для проведения упражнений: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Создаем море, реки, озера и их обитателей;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Создаем город и его жителей;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Создаем село и его жителей;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Космические путешествия, встреча с инопланетянами.</w:t>
      </w:r>
    </w:p>
    <w:p w:rsidR="00ED1068" w:rsidRPr="00732F74" w:rsidRDefault="00ED1068" w:rsidP="00ED10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Одной из задач упражнения «Космические путешествия, встреча с инопланетянами» является развитие воображения и фантазии. Поэтому педагог поощряет любые проявления фантазии, которые раскрывают внутренний мир ребенка. Это упражнение носит диагностический характер в работе с застенчивыми и агрессивными детьми.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«Песочный дождь»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учить регулировать мышечное напряжение и расслабление;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- знакомить со свойствами сухого песка.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Педагог рассказывает от имени Песчинки: «В моей стране может идти необычный песочный дождь и дуть песчаный ветер. Это очень приятно. Посмотрите, как это происходит. (Показывает.) Вы сами можете устроить такой дождь и ветер». Дети медленно, а затем быстро сыплют песок из своего кулачка в песочницу, на ладонь взрослого, на свои ладошки.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Песчинка предлагает каждому ребенку закрыть глаза и положить ладошку на песок, расставляя пальцы. Взрослый сыплет песок на какой-либо пальчик, а ребенок называет этот пальчик. Затем они меняются ролями.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на дыхание «Песчаный ветер»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 учить ребенка регулировать вдыхание и выдыхание воздуха.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Педагог предлагает детям сказать приятные пожелания своим друзьям-песчинкам, подарить искренние пожелания песчаной стране, «задувая» их в песок. Дети учатся дуть через трубочку для коктейля, </w:t>
      </w:r>
      <w:proofErr w:type="gram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а</w:t>
      </w:r>
      <w:proofErr w:type="gram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не втягивая в нее песок.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Детям старшего дошкольного возраста можно предложить выдувать канавы на поверхности песка. Это упражнение можно комбинировать с </w:t>
      </w:r>
      <w:proofErr w:type="spell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ароматерапией</w:t>
      </w:r>
      <w:proofErr w:type="spell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, когда ребенок, набирая воздух в легкие, вдыхает распыленные в помещении эфирные масла, а выдыхая - легко дует на свои ладони с песком, сдувает песчинки в песочницу.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«Необычные следы»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 развивать тактильные ощущения, воображение.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Педагог предлагает детям упражнения имитационного характера, которые оставляют следы на песке, скажем: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«Идут медвежата» - ребенок кулачками и ладонями с силой нажимает на песок;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«Прыгают зайцы» - кончиками пальцев ребенок ударяет по поверхности песка, двигаясь в разных направлениях;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 «Ползут змеи» - ребенок расслабленными или напряженными пальцами рук оставляет на поверхности песка волнистый след в разных направлениях;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 «Бегут жучки, паучки» - ребенок двигает всеми пальцами, имитируя движения насекомых (можно полностью погрузить руки в песок, руки встречаются - «жучки здороваются»);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«</w:t>
      </w:r>
      <w:proofErr w:type="spell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Кракозябра</w:t>
      </w:r>
      <w:proofErr w:type="spell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» - дети делают на песке разные отпечатки, придумывая названия для фантастичных животных, которые оставили эти следы. После занятия вымышленное фантастическое существо можно нарисовать и сделать его обитателем песчаной страны.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Дидактические игровые упражнения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8"/>
          <w:szCs w:val="28"/>
          <w:lang w:eastAsia="ru-RU"/>
        </w:rPr>
        <w:t>Упражнение «Узоры на песке»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ЦЕЛЬ: закрепить знания о сенсорных эталонах и закономерностях.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Ход упражнения: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Психолог пальцем, ребром ладони, щеточкой в верхней части песочницы рисует разные знакомые детям геометрические фигуры, простые или сложные узоры - прямые и волнистые дорожки, заборчики, ступени и т.д. - и предлагает ребенку нарисовать такой же узор внизу песочницы, или продолжить узор взрослого. Как вариант педагог могут рисовать на доске определенный узор и предложить нарисовать его на песке.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Узоры на песке дети могут создавать, выкладывать в заданной или задуманной последовательности, как и определенные предметы, скажем, камни, желуди, крупные пуговицы и тому подобное.</w:t>
      </w:r>
    </w:p>
    <w:p w:rsidR="00732F74" w:rsidRPr="00732F74" w:rsidRDefault="00732F74" w:rsidP="00732F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lastRenderedPageBreak/>
        <w:t xml:space="preserve">Педагог обращается к каждому ребенку от имени Песчинки: «Сегодня мы с тобой будем украшать наш песочный дом. Посмотри на </w:t>
      </w:r>
      <w:proofErr w:type="gram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узоры</w:t>
      </w:r>
      <w:proofErr w:type="gram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на песке </w:t>
      </w:r>
      <w:proofErr w:type="gramStart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>которые</w:t>
      </w:r>
      <w:proofErr w:type="gramEnd"/>
      <w:r w:rsidRPr="00732F74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можно нарисовать. Нарисуй так же, как я. Придумай свой узор, рисунок. В верхней части узор должен состоять из колец, а внизу - из треугольников».</w:t>
      </w:r>
    </w:p>
    <w:sectPr w:rsidR="00732F74" w:rsidRPr="00732F74" w:rsidSect="008A12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71F8"/>
    <w:multiLevelType w:val="multilevel"/>
    <w:tmpl w:val="0A50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12612"/>
    <w:multiLevelType w:val="multilevel"/>
    <w:tmpl w:val="51E2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9D76E6"/>
    <w:multiLevelType w:val="multilevel"/>
    <w:tmpl w:val="66EE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265633"/>
    <w:multiLevelType w:val="multilevel"/>
    <w:tmpl w:val="43FE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034C4"/>
    <w:multiLevelType w:val="multilevel"/>
    <w:tmpl w:val="FA5A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8F2227"/>
    <w:multiLevelType w:val="multilevel"/>
    <w:tmpl w:val="F61A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4171D"/>
    <w:multiLevelType w:val="multilevel"/>
    <w:tmpl w:val="DC1C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21722B"/>
    <w:multiLevelType w:val="multilevel"/>
    <w:tmpl w:val="328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F3302"/>
    <w:multiLevelType w:val="multilevel"/>
    <w:tmpl w:val="3540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C1EBD"/>
    <w:multiLevelType w:val="multilevel"/>
    <w:tmpl w:val="ED0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D8052F"/>
    <w:multiLevelType w:val="multilevel"/>
    <w:tmpl w:val="08EA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F2647"/>
    <w:multiLevelType w:val="multilevel"/>
    <w:tmpl w:val="77C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E27F19"/>
    <w:multiLevelType w:val="multilevel"/>
    <w:tmpl w:val="C7E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A8331D"/>
    <w:multiLevelType w:val="multilevel"/>
    <w:tmpl w:val="18D0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74"/>
    <w:rsid w:val="00210DE0"/>
    <w:rsid w:val="00427DE5"/>
    <w:rsid w:val="005210FF"/>
    <w:rsid w:val="00732F74"/>
    <w:rsid w:val="008A121D"/>
    <w:rsid w:val="008C63D2"/>
    <w:rsid w:val="009A6BB6"/>
    <w:rsid w:val="00ED1068"/>
    <w:rsid w:val="00F634EB"/>
    <w:rsid w:val="00F9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DE0"/>
  </w:style>
  <w:style w:type="paragraph" w:styleId="1">
    <w:name w:val="heading 1"/>
    <w:basedOn w:val="a"/>
    <w:link w:val="10"/>
    <w:uiPriority w:val="9"/>
    <w:qFormat/>
    <w:rsid w:val="00732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2F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3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2F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F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2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osttitle">
    <w:name w:val="post_title"/>
    <w:basedOn w:val="a"/>
    <w:rsid w:val="0073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93E46"/>
    <w:rPr>
      <w:i/>
      <w:iCs/>
    </w:rPr>
  </w:style>
  <w:style w:type="paragraph" w:styleId="a9">
    <w:name w:val="No Spacing"/>
    <w:uiPriority w:val="1"/>
    <w:qFormat/>
    <w:rsid w:val="00427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855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4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ichologvsadu.ru" TargetMode="External"/><Relationship Id="rId5" Type="http://schemas.openxmlformats.org/officeDocument/2006/relationships/hyperlink" Target="http://ru.wikipedia.org/wiki/%D0%90%D1%80%D1%85%D0%B5%D1%82%D0%B8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2017-06-01T12:57:00Z</cp:lastPrinted>
  <dcterms:created xsi:type="dcterms:W3CDTF">2020-01-23T08:09:00Z</dcterms:created>
  <dcterms:modified xsi:type="dcterms:W3CDTF">2020-01-23T08:11:00Z</dcterms:modified>
</cp:coreProperties>
</file>