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2A" w:rsidRPr="003C702A" w:rsidRDefault="003C702A" w:rsidP="003C702A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b/>
          <w:color w:val="555555"/>
          <w:sz w:val="28"/>
          <w:szCs w:val="28"/>
          <w:lang w:eastAsia="ru-RU"/>
        </w:rPr>
      </w:pPr>
      <w:r w:rsidRPr="003C702A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>Статья на тему:</w:t>
      </w:r>
    </w:p>
    <w:p w:rsidR="003C702A" w:rsidRPr="003C702A" w:rsidRDefault="003C702A" w:rsidP="003C702A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b/>
          <w:color w:val="555555"/>
          <w:sz w:val="28"/>
          <w:szCs w:val="28"/>
          <w:lang w:eastAsia="ru-RU"/>
        </w:rPr>
      </w:pPr>
      <w:r w:rsidRPr="003C702A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  <w:lang w:eastAsia="ru-RU"/>
        </w:rPr>
        <w:t>«Фольклор как средство развития познавательных способностей детей».             </w:t>
      </w:r>
    </w:p>
    <w:p w:rsidR="003C702A" w:rsidRPr="003C702A" w:rsidRDefault="003C702A" w:rsidP="003C702A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3C702A" w:rsidRPr="003C702A" w:rsidRDefault="003C702A" w:rsidP="003C702A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  Одной из важнейших задач развития личности ребёнка дошкольного возраста является освоение им духовного богатства, культурно-исторического опыта народа, создаваемого веками громадным количеством поколений.</w:t>
      </w:r>
    </w:p>
    <w:p w:rsidR="003C702A" w:rsidRPr="003C702A" w:rsidRDefault="003C702A" w:rsidP="003C702A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 Устное народное творчество - неоценимое богатство каждого народа, выработанный веками взгляд на жизнь, общество, природу, показатель его способностей и таланта. Возможность использования устного народного творчества в дошкольном учреждении для развития познавательной активности детей дошкольного возраста обусловлена спецификой содержания и форм произведений словесного творчества русского народа, характером знакомства с ними и речевым развитием дошкольников. Дети хорошо воспринимают фольклорные произведения благодаря их несложности, мягкому юмору, ненавязчивому дидактизму и знакомым жизненным ситуациям.</w:t>
      </w:r>
    </w:p>
    <w:p w:rsidR="003C702A" w:rsidRPr="003C702A" w:rsidRDefault="003C702A" w:rsidP="003C702A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  «Благодаря фольклору ребёнок легче входит в окружающий мир, полнее ощущает прелесть родной природы, усваивает представления народа о красоте, морали, знакомится с обычаями, - словом, вместе с эстетическим наслаждением впитывает то, что называется духовным наследием народа, без чего формирование полноценной личности невозможно».    Устное народное творчество - богатейший источник познавательного и нравственного развития ребенка.</w:t>
      </w:r>
    </w:p>
    <w:p w:rsidR="003C702A" w:rsidRPr="003C702A" w:rsidRDefault="003C702A" w:rsidP="003C702A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   Мы по-новому относимся к русским традициям, фольклору, в которых народ оставил нам самое ценное из своих достижений, просеянных через сито веков. Но, тем не менее, у современного ребенка ещё слабо выражено ощущение принадлежности к русскому народу, к его культуре, традициям. Современные дети играют в компьютерные игры, и не играют в народные, так как почти  нет традиций, когда народные гуляния были массовыми и дети больше времени проводили на улице чем в доме, сидя у </w:t>
      </w: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 xml:space="preserve">компьютера.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Поэтому детям необходимо </w:t>
      </w: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донести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, что </w:t>
      </w: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они являются носителями русской культуры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, показать </w:t>
      </w: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как прекрасен и интересен наш Русский язык, как многолик и разнообразен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он </w:t>
      </w: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на примере </w:t>
      </w:r>
      <w:proofErr w:type="spellStart"/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потешек</w:t>
      </w:r>
      <w:proofErr w:type="spellEnd"/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, поговорок, загадок прибауток, пословиц, </w:t>
      </w:r>
      <w:proofErr w:type="spellStart"/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закличек</w:t>
      </w:r>
      <w:proofErr w:type="spellEnd"/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и сказок.</w:t>
      </w:r>
    </w:p>
    <w:p w:rsidR="003C702A" w:rsidRDefault="003C702A" w:rsidP="003C702A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 Знакомство детей с произведениями искусства, с лучшими образцами устного народного творчества необходимо начинать с первых дней посещения ребенка в детском саду, так как период раннего и дошкольного детства – определяющий этап в развитии человеческой личности. Возраст до пяти лет – богатейший по способности ребенка быстро и жадно познавать   окружающий мир, впитывать огромное количество впечатлений.</w:t>
      </w:r>
    </w:p>
    <w:p w:rsidR="003C702A" w:rsidRDefault="003C702A" w:rsidP="003C702A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Необходимо уделять в работе с детьми большое внимание </w:t>
      </w: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знакомству детей с русскими народными играми и забавами.</w:t>
      </w:r>
      <w:r w:rsidRPr="003C702A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Они несут в себе культуру общения, учат быть внимательными, добрыми, сохранять местные традиции и обычаи. Во время проведения народных подвижных расширяются представления детей о родной стране, о народных праздниках, формируется интерес к событиям в стране, воспитывается любовь к Родине, к родному краю.</w:t>
      </w:r>
    </w:p>
    <w:p w:rsidR="003C702A" w:rsidRPr="003C702A" w:rsidRDefault="003C702A" w:rsidP="003C702A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</w:t>
      </w: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агадки позволяют детям увидеть многообразие мира, приоткрыть его тайны.</w:t>
      </w:r>
    </w:p>
    <w:p w:rsidR="003C702A" w:rsidRPr="003C702A" w:rsidRDefault="003C702A" w:rsidP="003C702A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 Основным средством формирования познавательных способностей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является сказка</w:t>
      </w: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 Потому что только сказку, или игру в сказку можно противопоставить игре, как ведущей деятельности в дошкольном возрасте. В свое время русский писатель и педагог К.Д.Ушинский высоко ценил народную сказку, считая ее замечательным методом воздействия на ребенка: «Это первые и блестящие попытки народной педагогики, и я не думаю, чтобы кто-нибудь был в состоянии состязаться с педагогическим гением народа». С любимыми героями сказки ребенок, незаметно для себя, решает многие задачи, охотно преодолевает трудности при овладении новыми знаниями. Сказка с великой щедростью дарит детям радость, веселье, счастье.</w:t>
      </w:r>
    </w:p>
    <w:p w:rsidR="003C702A" w:rsidRPr="003C702A" w:rsidRDefault="003C702A" w:rsidP="003C702A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  Общаясь со сказочными героями, дети глубже чувствуют взаимоотношения, нормы поведения, начинают понимать элементарные </w:t>
      </w: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причинно – следственные связи, переносят сказочные события в реальную жизнь.  </w:t>
      </w:r>
      <w:proofErr w:type="gramStart"/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Например, такие сказки р. н. сказки «Волк и козлята», «Кот, петух и лиса», «Колобок»  учат детей основам безопасной жизнедеятельности;   сказка «</w:t>
      </w:r>
      <w:proofErr w:type="spellStart"/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избушка» помогает узнать о свойствах льда и дерева;  а  сказки «Теремок» и «Репка» знакомят детей с нормами поведения в коллективе.</w:t>
      </w:r>
      <w:proofErr w:type="gramEnd"/>
    </w:p>
    <w:p w:rsidR="003C702A" w:rsidRPr="003C702A" w:rsidRDefault="003C702A" w:rsidP="003C702A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r w:rsidRPr="003C702A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      Я считаю что, детский фольклор является важным фактором воспитания подрастающего поколения, гармонически сочетающего в себе духовное богатство, моральную чистоту и физическое совершенство. </w:t>
      </w:r>
    </w:p>
    <w:p w:rsidR="00D35845" w:rsidRDefault="006507BE" w:rsidP="003C702A">
      <w:pPr>
        <w:spacing w:after="0"/>
        <w:ind w:firstLine="709"/>
      </w:pPr>
    </w:p>
    <w:sectPr w:rsidR="00D35845" w:rsidSect="00EE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02A"/>
    <w:rsid w:val="003C702A"/>
    <w:rsid w:val="006507BE"/>
    <w:rsid w:val="00B81113"/>
    <w:rsid w:val="00EE3468"/>
    <w:rsid w:val="00FD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2019-11-15T08:36:00Z</dcterms:created>
  <dcterms:modified xsi:type="dcterms:W3CDTF">2019-11-15T08:47:00Z</dcterms:modified>
</cp:coreProperties>
</file>