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AD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Pr="006D6D7A" w:rsidRDefault="004B37AD" w:rsidP="004B3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</w:t>
      </w:r>
      <w:r w:rsidRPr="006D6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льное образовательное </w:t>
      </w:r>
      <w:r w:rsidRPr="006D6D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</w:p>
    <w:p w:rsidR="004B37AD" w:rsidRPr="006D6D7A" w:rsidRDefault="004B37AD" w:rsidP="004B37AD">
      <w:pPr>
        <w:tabs>
          <w:tab w:val="left" w:pos="5696"/>
        </w:tabs>
        <w:spacing w:after="0" w:line="0" w:lineRule="atLeast"/>
        <w:jc w:val="center"/>
        <w:rPr>
          <w:rFonts w:ascii="Times New Roman" w:eastAsia="Calibri" w:hAnsi="Times New Roman" w:cs="Times New Roman"/>
          <w:bCs/>
          <w:sz w:val="28"/>
        </w:rPr>
      </w:pPr>
      <w:r w:rsidRPr="006D6D7A">
        <w:rPr>
          <w:rFonts w:ascii="Times New Roman" w:eastAsia="Calibri" w:hAnsi="Times New Roman" w:cs="Times New Roman"/>
          <w:bCs/>
          <w:sz w:val="28"/>
        </w:rPr>
        <w:t>«</w:t>
      </w:r>
      <w:r>
        <w:rPr>
          <w:rFonts w:ascii="Times New Roman" w:eastAsia="Calibri" w:hAnsi="Times New Roman" w:cs="Times New Roman"/>
          <w:bCs/>
          <w:sz w:val="28"/>
        </w:rPr>
        <w:t xml:space="preserve">Детский сад комбинированного </w:t>
      </w:r>
      <w:r w:rsidRPr="006D6D7A">
        <w:rPr>
          <w:rFonts w:ascii="Times New Roman" w:eastAsia="Calibri" w:hAnsi="Times New Roman" w:cs="Times New Roman"/>
          <w:bCs/>
          <w:sz w:val="28"/>
        </w:rPr>
        <w:t>вид</w:t>
      </w:r>
      <w:r>
        <w:rPr>
          <w:rFonts w:ascii="Times New Roman" w:eastAsia="Calibri" w:hAnsi="Times New Roman" w:cs="Times New Roman"/>
          <w:bCs/>
          <w:sz w:val="28"/>
        </w:rPr>
        <w:t>а №190</w:t>
      </w:r>
      <w:r w:rsidRPr="006D6D7A">
        <w:rPr>
          <w:rFonts w:ascii="Times New Roman" w:eastAsia="Calibri" w:hAnsi="Times New Roman" w:cs="Times New Roman"/>
          <w:bCs/>
          <w:sz w:val="28"/>
        </w:rPr>
        <w:t>»</w:t>
      </w:r>
    </w:p>
    <w:p w:rsidR="004B37AD" w:rsidRPr="006D6D7A" w:rsidRDefault="004B37AD" w:rsidP="004B37AD">
      <w:pPr>
        <w:tabs>
          <w:tab w:val="left" w:pos="5696"/>
        </w:tabs>
        <w:jc w:val="center"/>
        <w:rPr>
          <w:rFonts w:ascii="Times New Roman" w:eastAsia="Calibri" w:hAnsi="Times New Roman" w:cs="Times New Roman"/>
          <w:sz w:val="28"/>
        </w:rPr>
      </w:pPr>
    </w:p>
    <w:p w:rsidR="004B37AD" w:rsidRPr="006D6D7A" w:rsidRDefault="004B37AD" w:rsidP="004B37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F6914" w:rsidRDefault="004B37AD" w:rsidP="004B3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6D7A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Конспект занятия</w:t>
      </w:r>
    </w:p>
    <w:p w:rsidR="004B37AD" w:rsidRPr="006F6914" w:rsidRDefault="004B37AD" w:rsidP="004B37AD">
      <w:pPr>
        <w:tabs>
          <w:tab w:val="left" w:pos="4290"/>
        </w:tabs>
        <w:spacing w:after="160" w:line="259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F6914">
        <w:rPr>
          <w:rFonts w:ascii="Times New Roman" w:hAnsi="Times New Roman" w:cs="Times New Roman"/>
          <w:sz w:val="32"/>
          <w:szCs w:val="32"/>
        </w:rPr>
        <w:t>образовательная область «Физическое развитие»</w:t>
      </w:r>
    </w:p>
    <w:p w:rsidR="004B37AD" w:rsidRPr="006F6914" w:rsidRDefault="004B37AD" w:rsidP="004B37AD">
      <w:pPr>
        <w:tabs>
          <w:tab w:val="left" w:pos="4290"/>
        </w:tabs>
        <w:spacing w:after="160" w:line="259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F6914">
        <w:rPr>
          <w:rFonts w:ascii="Times New Roman" w:hAnsi="Times New Roman" w:cs="Times New Roman"/>
          <w:sz w:val="32"/>
          <w:szCs w:val="32"/>
        </w:rPr>
        <w:t>образовательная деятельность «Физическая культура»</w:t>
      </w:r>
    </w:p>
    <w:p w:rsidR="004B37AD" w:rsidRPr="006D6D7A" w:rsidRDefault="004B37AD" w:rsidP="004B3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6D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Тема: </w:t>
      </w:r>
      <w:r w:rsidRPr="006F6914">
        <w:rPr>
          <w:rFonts w:ascii="Times New Roman" w:eastAsia="Times New Roman" w:hAnsi="Times New Roman" w:cs="Times New Roman"/>
          <w:sz w:val="32"/>
          <w:szCs w:val="32"/>
          <w:lang w:eastAsia="ru-RU"/>
        </w:rPr>
        <w:t>«Олимпийские кольца</w:t>
      </w:r>
      <w:r w:rsidRPr="006D6D7A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4B37AD" w:rsidRPr="006D6D7A" w:rsidRDefault="004B37AD" w:rsidP="004B3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B37AD" w:rsidRPr="006D6D7A" w:rsidRDefault="004B37AD" w:rsidP="004B3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6D7A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детей 6-7 лет</w:t>
      </w:r>
    </w:p>
    <w:p w:rsidR="004B37AD" w:rsidRPr="006D6D7A" w:rsidRDefault="004B37AD" w:rsidP="004B3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tabs>
          <w:tab w:val="left" w:pos="6178"/>
        </w:tabs>
        <w:spacing w:after="0" w:line="0" w:lineRule="atLeast"/>
        <w:jc w:val="right"/>
        <w:rPr>
          <w:rFonts w:ascii="Times New Roman" w:eastAsia="Calibri" w:hAnsi="Times New Roman" w:cs="Times New Roman"/>
          <w:sz w:val="32"/>
        </w:rPr>
      </w:pPr>
      <w:r w:rsidRPr="006D6D7A">
        <w:rPr>
          <w:rFonts w:ascii="Times New Roman" w:eastAsia="Calibri" w:hAnsi="Times New Roman" w:cs="Times New Roman"/>
          <w:sz w:val="32"/>
        </w:rPr>
        <w:t xml:space="preserve">   </w:t>
      </w:r>
      <w:r>
        <w:rPr>
          <w:rFonts w:ascii="Times New Roman" w:eastAsia="Calibri" w:hAnsi="Times New Roman" w:cs="Times New Roman"/>
          <w:sz w:val="32"/>
        </w:rPr>
        <w:t xml:space="preserve">          </w:t>
      </w:r>
      <w:r w:rsidRPr="006D6D7A">
        <w:rPr>
          <w:rFonts w:ascii="Times New Roman" w:eastAsia="Calibri" w:hAnsi="Times New Roman" w:cs="Times New Roman"/>
          <w:sz w:val="32"/>
        </w:rPr>
        <w:t xml:space="preserve">Подготовила: </w:t>
      </w:r>
      <w:r>
        <w:rPr>
          <w:rFonts w:ascii="Times New Roman" w:eastAsia="Calibri" w:hAnsi="Times New Roman" w:cs="Times New Roman"/>
          <w:sz w:val="32"/>
        </w:rPr>
        <w:t xml:space="preserve">инструктор </w:t>
      </w:r>
    </w:p>
    <w:p w:rsidR="004B37AD" w:rsidRPr="006D6D7A" w:rsidRDefault="004B37AD" w:rsidP="004B37AD">
      <w:pPr>
        <w:tabs>
          <w:tab w:val="left" w:pos="6178"/>
        </w:tabs>
        <w:spacing w:after="0" w:line="0" w:lineRule="atLeast"/>
        <w:jc w:val="right"/>
        <w:rPr>
          <w:rFonts w:ascii="Times New Roman" w:eastAsia="Calibri" w:hAnsi="Times New Roman" w:cs="Times New Roman"/>
          <w:sz w:val="32"/>
        </w:rPr>
      </w:pPr>
      <w:r w:rsidRPr="006D6D7A">
        <w:rPr>
          <w:rFonts w:ascii="Times New Roman" w:eastAsia="Calibri" w:hAnsi="Times New Roman" w:cs="Times New Roman"/>
          <w:sz w:val="32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sz w:val="32"/>
        </w:rPr>
        <w:t xml:space="preserve">      по физической</w:t>
      </w:r>
      <w:r w:rsidRPr="006D6D7A">
        <w:rPr>
          <w:rFonts w:ascii="Times New Roman" w:eastAsia="Calibri" w:hAnsi="Times New Roman" w:cs="Times New Roman"/>
          <w:sz w:val="32"/>
        </w:rPr>
        <w:t xml:space="preserve"> культуре</w:t>
      </w:r>
    </w:p>
    <w:p w:rsidR="004B37AD" w:rsidRPr="006D6D7A" w:rsidRDefault="004B37AD" w:rsidP="004B37AD">
      <w:pPr>
        <w:tabs>
          <w:tab w:val="left" w:pos="6178"/>
        </w:tabs>
        <w:spacing w:after="0" w:line="0" w:lineRule="atLeast"/>
        <w:jc w:val="right"/>
        <w:rPr>
          <w:rFonts w:ascii="Times New Roman" w:eastAsia="Calibri" w:hAnsi="Times New Roman" w:cs="Times New Roman"/>
          <w:sz w:val="32"/>
        </w:rPr>
      </w:pPr>
      <w:r w:rsidRPr="006D6D7A">
        <w:rPr>
          <w:rFonts w:ascii="Times New Roman" w:eastAsia="Calibri" w:hAnsi="Times New Roman" w:cs="Times New Roman"/>
          <w:sz w:val="32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32"/>
        </w:rPr>
        <w:t xml:space="preserve">                      Салихова</w:t>
      </w:r>
      <w:r w:rsidRPr="006D6D7A">
        <w:rPr>
          <w:rFonts w:ascii="Times New Roman" w:eastAsia="Calibri" w:hAnsi="Times New Roman" w:cs="Times New Roman"/>
          <w:sz w:val="32"/>
        </w:rPr>
        <w:t xml:space="preserve"> Е.</w:t>
      </w:r>
      <w:proofErr w:type="gramStart"/>
      <w:r w:rsidRPr="006D6D7A">
        <w:rPr>
          <w:rFonts w:ascii="Times New Roman" w:eastAsia="Calibri" w:hAnsi="Times New Roman" w:cs="Times New Roman"/>
          <w:sz w:val="32"/>
        </w:rPr>
        <w:t>В</w:t>
      </w:r>
      <w:proofErr w:type="gramEnd"/>
    </w:p>
    <w:p w:rsidR="004B37AD" w:rsidRDefault="004B37AD" w:rsidP="004B3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Default="004B37AD" w:rsidP="004B3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6D6D7A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AD" w:rsidRPr="00C17441" w:rsidRDefault="004B37AD" w:rsidP="004B3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7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6D6D7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Pr="002437ED" w:rsidRDefault="004B37AD" w:rsidP="004B37A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80F2D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880F2D">
        <w:rPr>
          <w:b/>
          <w:color w:val="111111"/>
          <w:sz w:val="28"/>
          <w:szCs w:val="28"/>
        </w:rPr>
        <w:t>:</w:t>
      </w:r>
      <w:r>
        <w:rPr>
          <w:b/>
          <w:color w:val="111111"/>
          <w:sz w:val="28"/>
          <w:szCs w:val="28"/>
        </w:rPr>
        <w:t xml:space="preserve"> </w:t>
      </w:r>
      <w:r w:rsidRPr="002437ED">
        <w:rPr>
          <w:color w:val="000000"/>
          <w:sz w:val="28"/>
          <w:szCs w:val="28"/>
        </w:rPr>
        <w:t xml:space="preserve">Приобщение детей к </w:t>
      </w:r>
      <w:r>
        <w:rPr>
          <w:color w:val="000000"/>
          <w:sz w:val="28"/>
          <w:szCs w:val="28"/>
        </w:rPr>
        <w:t>спорту</w:t>
      </w:r>
      <w:r w:rsidRPr="002437ED">
        <w:rPr>
          <w:color w:val="000000"/>
          <w:sz w:val="28"/>
          <w:szCs w:val="28"/>
        </w:rPr>
        <w:t xml:space="preserve"> посредством развития физических качеств в подвижных играх, играх-эстафетах</w:t>
      </w:r>
      <w:r>
        <w:rPr>
          <w:color w:val="000000"/>
          <w:sz w:val="28"/>
          <w:szCs w:val="28"/>
        </w:rPr>
        <w:t xml:space="preserve"> и знакомства с олимпийскими видами спорта.</w:t>
      </w:r>
    </w:p>
    <w:p w:rsidR="004B37AD" w:rsidRDefault="004B37AD" w:rsidP="004B37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B61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4B37AD" w:rsidRPr="004B37AD" w:rsidRDefault="004B37AD" w:rsidP="004B37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7AD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4B37AD" w:rsidRPr="004B37AD" w:rsidRDefault="004B37AD" w:rsidP="004B37A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B37AD">
        <w:rPr>
          <w:rFonts w:ascii="Times New Roman" w:hAnsi="Times New Roman" w:cs="Times New Roman"/>
          <w:iCs/>
          <w:sz w:val="28"/>
          <w:szCs w:val="28"/>
        </w:rPr>
        <w:t>-</w:t>
      </w:r>
      <w:r w:rsidRPr="004B37AD">
        <w:rPr>
          <w:rFonts w:ascii="Times New Roman" w:hAnsi="Times New Roman" w:cs="Times New Roman"/>
          <w:sz w:val="28"/>
          <w:szCs w:val="28"/>
        </w:rPr>
        <w:t xml:space="preserve"> </w:t>
      </w:r>
      <w:r w:rsidRPr="004B3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закрепить навыки построения в колонну, шеренгу, прыжков через препятствия, метания в цель, </w:t>
      </w:r>
      <w:r w:rsidRPr="004B37AD">
        <w:rPr>
          <w:rFonts w:ascii="Times New Roman" w:hAnsi="Times New Roman" w:cs="Times New Roman"/>
          <w:color w:val="111111"/>
          <w:sz w:val="28"/>
          <w:szCs w:val="28"/>
        </w:rPr>
        <w:t>ходьбы, бега, ведение мяча, ползания и равновесия, развитие физических качеств: ловкости, гибкость, выносливости, скоростно-силовых качеств;</w:t>
      </w:r>
      <w:proofErr w:type="gramEnd"/>
    </w:p>
    <w:p w:rsidR="004B37AD" w:rsidRPr="004B37AD" w:rsidRDefault="004B37AD" w:rsidP="004B37AD">
      <w:pPr>
        <w:pStyle w:val="a6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4B37AD">
        <w:rPr>
          <w:sz w:val="28"/>
          <w:szCs w:val="28"/>
        </w:rPr>
        <w:t>- учить выразительно,  выполнять упражнения под счет и ритмично под музыку.</w:t>
      </w:r>
    </w:p>
    <w:p w:rsidR="004B37AD" w:rsidRPr="004B37AD" w:rsidRDefault="004B37AD" w:rsidP="004B37AD">
      <w:pPr>
        <w:pStyle w:val="a3"/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4B37AD">
        <w:rPr>
          <w:rFonts w:ascii="Times New Roman" w:hAnsi="Times New Roman" w:cs="Times New Roman"/>
          <w:sz w:val="28"/>
          <w:szCs w:val="28"/>
        </w:rPr>
        <w:t xml:space="preserve">- вызывать </w:t>
      </w:r>
      <w:r w:rsidRPr="004B37AD">
        <w:rPr>
          <w:rFonts w:ascii="Times New Roman" w:hAnsi="Times New Roman" w:cs="Times New Roman"/>
          <w:color w:val="111111"/>
          <w:sz w:val="28"/>
          <w:szCs w:val="28"/>
        </w:rPr>
        <w:t xml:space="preserve">эмоциональный отклик, хорошее настроение и желание </w:t>
      </w:r>
    </w:p>
    <w:p w:rsidR="004B37AD" w:rsidRPr="004B37AD" w:rsidRDefault="004B37AD" w:rsidP="004B37AD">
      <w:pPr>
        <w:pStyle w:val="a3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4B37AD">
        <w:rPr>
          <w:rFonts w:ascii="Times New Roman" w:hAnsi="Times New Roman" w:cs="Times New Roman"/>
          <w:color w:val="111111"/>
          <w:sz w:val="28"/>
          <w:szCs w:val="28"/>
        </w:rPr>
        <w:t xml:space="preserve">  участвовать в занятии;</w:t>
      </w:r>
    </w:p>
    <w:p w:rsidR="004B37AD" w:rsidRPr="004B37AD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3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-познакомить с олимпийскими видами спорта;</w:t>
      </w:r>
    </w:p>
    <w:p w:rsidR="004B37AD" w:rsidRPr="004B37AD" w:rsidRDefault="004B37AD" w:rsidP="004B37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3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познакомить с олимпийской символикой; </w:t>
      </w:r>
    </w:p>
    <w:p w:rsidR="004B37AD" w:rsidRPr="004B37AD" w:rsidRDefault="004B37AD" w:rsidP="004B37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7AD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B37AD" w:rsidRPr="004B37AD" w:rsidRDefault="004B37AD" w:rsidP="004B37AD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7AD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4B3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ощущение радости от совместной двигательной деятельности;</w:t>
      </w:r>
    </w:p>
    <w:p w:rsidR="004B37AD" w:rsidRPr="004B37AD" w:rsidRDefault="004B37AD" w:rsidP="004B37AD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</w:t>
      </w:r>
      <w:r w:rsidRPr="004B37AD">
        <w:rPr>
          <w:rFonts w:ascii="Times New Roman" w:hAnsi="Times New Roman" w:cs="Times New Roman"/>
          <w:color w:val="000000"/>
          <w:sz w:val="28"/>
          <w:szCs w:val="28"/>
        </w:rPr>
        <w:t>азвивать интерес к олимпийским видам спорта, подвижным играм.</w:t>
      </w:r>
    </w:p>
    <w:p w:rsidR="004B37AD" w:rsidRPr="004B37AD" w:rsidRDefault="004B37AD" w:rsidP="004B37AD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-развивать способность действовать коллективно, закреплять умения действовать в играх и эстафетах согласно правилам;</w:t>
      </w:r>
    </w:p>
    <w:p w:rsidR="004B37AD" w:rsidRDefault="004B37AD" w:rsidP="004B37A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7AD">
        <w:rPr>
          <w:rFonts w:ascii="Times New Roman" w:hAnsi="Times New Roman" w:cs="Times New Roman"/>
          <w:color w:val="000000" w:themeColor="text1"/>
          <w:sz w:val="28"/>
          <w:szCs w:val="28"/>
        </w:rPr>
        <w:t>-развивать способности детей к самостоятельному выполнению</w:t>
      </w:r>
    </w:p>
    <w:p w:rsidR="004B37AD" w:rsidRDefault="004B37AD" w:rsidP="004B37A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3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физических упражнений согласно словесной инструкции; </w:t>
      </w:r>
    </w:p>
    <w:p w:rsidR="004B37AD" w:rsidRPr="004B37AD" w:rsidRDefault="004B37AD" w:rsidP="004B37AD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4B3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продолжать развивать двигательные навыки и физические качества, необходимые в дальнейшей жизни, творческое воображение.</w:t>
      </w:r>
    </w:p>
    <w:p w:rsidR="004B37AD" w:rsidRPr="004B37AD" w:rsidRDefault="004B37AD" w:rsidP="004B37A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7AD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B37AD" w:rsidRPr="004B37AD" w:rsidRDefault="004B37AD" w:rsidP="004B37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B37AD">
        <w:rPr>
          <w:rFonts w:ascii="Times New Roman" w:hAnsi="Times New Roman" w:cs="Times New Roman"/>
          <w:iCs/>
          <w:sz w:val="28"/>
          <w:szCs w:val="28"/>
        </w:rPr>
        <w:t>-</w:t>
      </w:r>
      <w:r w:rsidRPr="004B37AD">
        <w:rPr>
          <w:rFonts w:ascii="Times New Roman" w:hAnsi="Times New Roman" w:cs="Times New Roman"/>
          <w:sz w:val="28"/>
          <w:szCs w:val="28"/>
        </w:rPr>
        <w:t xml:space="preserve"> </w:t>
      </w:r>
      <w:r w:rsidRPr="004B37AD">
        <w:rPr>
          <w:rFonts w:ascii="Times New Roman" w:hAnsi="Times New Roman" w:cs="Times New Roman"/>
          <w:iCs/>
          <w:sz w:val="28"/>
          <w:szCs w:val="28"/>
        </w:rPr>
        <w:t>воспитание интерес к занятиям физической культурой и спорта.</w:t>
      </w:r>
    </w:p>
    <w:p w:rsidR="004B37AD" w:rsidRPr="004B37AD" w:rsidRDefault="004B37AD" w:rsidP="004B37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B3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4B3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приобщать детей к традициям общего спорта;</w:t>
      </w:r>
    </w:p>
    <w:p w:rsidR="004B37AD" w:rsidRPr="004B37AD" w:rsidRDefault="004B37AD" w:rsidP="004B37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37AD">
        <w:rPr>
          <w:rFonts w:ascii="Times New Roman" w:hAnsi="Times New Roman" w:cs="Times New Roman"/>
          <w:iCs/>
          <w:sz w:val="28"/>
          <w:szCs w:val="28"/>
        </w:rPr>
        <w:t xml:space="preserve">        - воспитание умения работать в коллективе</w:t>
      </w:r>
      <w:r w:rsidRPr="004B37A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B37AD" w:rsidRDefault="004B37AD" w:rsidP="004B37A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AD">
        <w:rPr>
          <w:rFonts w:ascii="Times New Roman" w:hAnsi="Times New Roman" w:cs="Times New Roman"/>
          <w:iCs/>
          <w:sz w:val="28"/>
          <w:szCs w:val="28"/>
        </w:rPr>
        <w:t xml:space="preserve">        - воспитание положительных эмоций, создавать условия для    позитивного взаимодействия в среде сверстников.</w:t>
      </w:r>
      <w:r w:rsidRPr="004B37AD">
        <w:rPr>
          <w:rFonts w:ascii="Times New Roman" w:hAnsi="Times New Roman" w:cs="Times New Roman"/>
          <w:iCs/>
          <w:sz w:val="28"/>
          <w:szCs w:val="28"/>
        </w:rPr>
        <w:tab/>
      </w:r>
    </w:p>
    <w:p w:rsidR="004B37AD" w:rsidRPr="004B37AD" w:rsidRDefault="004B37AD" w:rsidP="004B37A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4B37AD" w:rsidRPr="004B37AD" w:rsidRDefault="004B37AD" w:rsidP="004B37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экран, компьютер, 2 стойки, ребристая дорожка, 3 флажка (зеленый, желтый, красный); мягкие модули 2 шт., 2 скамейки, 4 обруча, 2 ориентира (линейки).</w:t>
      </w:r>
      <w:proofErr w:type="gramEnd"/>
    </w:p>
    <w:p w:rsidR="004B37AD" w:rsidRPr="004B37AD" w:rsidRDefault="004B37AD" w:rsidP="004B37AD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Демонстрационный материал:</w:t>
      </w:r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Видео, презентация слайд </w:t>
      </w:r>
      <w:proofErr w:type="gramStart"/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>–ш</w:t>
      </w:r>
      <w:proofErr w:type="gramEnd"/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оу, схемы картинок с заданиями (олимпийские виды спорта), олимпийские кольца, 5 континентов с олимпийскими кольцами, </w:t>
      </w:r>
      <w:r w:rsidRPr="004B3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музыкальное сопровождение. </w:t>
      </w:r>
    </w:p>
    <w:p w:rsidR="004B37AD" w:rsidRDefault="004B37AD" w:rsidP="004B37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Раздаточный материал: </w:t>
      </w:r>
      <w:r w:rsidRPr="004B3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мяча баскетбольных, 16 фитне</w:t>
      </w:r>
      <w:proofErr w:type="gramStart"/>
      <w:r w:rsidRPr="004B3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с-</w:t>
      </w:r>
      <w:proofErr w:type="gramEnd"/>
      <w:r w:rsidRPr="004B3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резинки, 8 мягких мячей для игры. </w:t>
      </w:r>
    </w:p>
    <w:p w:rsidR="004B37AD" w:rsidRPr="004B37AD" w:rsidRDefault="004B37AD" w:rsidP="004B37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37AD" w:rsidRPr="004B37AD" w:rsidRDefault="004B37AD" w:rsidP="004B37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 с детьми:</w:t>
      </w:r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с </w:t>
      </w:r>
      <w:proofErr w:type="gramStart"/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proofErr w:type="gramEnd"/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виды спорта есть в олимпийских играх, демонстрационный материал в картинках.</w:t>
      </w:r>
    </w:p>
    <w:p w:rsidR="004B37AD" w:rsidRPr="004B37AD" w:rsidRDefault="004B37AD" w:rsidP="004B37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Словарная работа:</w:t>
      </w:r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олимпийские кольца, виды спорта, континенты (Америка, Европа, Африка, Австралия, Азия).</w:t>
      </w:r>
      <w:proofErr w:type="gramEnd"/>
    </w:p>
    <w:p w:rsidR="004B37AD" w:rsidRPr="004B37AD" w:rsidRDefault="004B37AD" w:rsidP="004B37AD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37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Методические приемы. </w:t>
      </w:r>
      <w:proofErr w:type="gramStart"/>
      <w:r w:rsidRPr="004B3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Словесный</w:t>
      </w:r>
      <w:proofErr w:type="gramEnd"/>
      <w:r w:rsidRPr="004B3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объяснение, пояснение; наглядный – демонстрация (рассматривание); игровой – выполнение игровых действий.</w:t>
      </w:r>
    </w:p>
    <w:p w:rsidR="004B37AD" w:rsidRPr="004B37AD" w:rsidRDefault="004B37AD" w:rsidP="004B37A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B37AD" w:rsidRPr="004B37AD" w:rsidRDefault="004B37AD" w:rsidP="004B37A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B37AD" w:rsidRPr="004B37AD" w:rsidRDefault="004B37AD" w:rsidP="004B37A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B37AD" w:rsidRPr="004B37AD" w:rsidRDefault="004B37AD" w:rsidP="004B37A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B37AD" w:rsidRPr="004B37AD" w:rsidRDefault="004B37AD" w:rsidP="004B37A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B37AD" w:rsidRP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B37AD" w:rsidRP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B37AD" w:rsidRP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B37AD" w:rsidRP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B37AD" w:rsidRP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B37AD" w:rsidRDefault="004B37AD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12300" w:rsidRDefault="00BA316A" w:rsidP="00AF4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512300" w:rsidRPr="007E0D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Ход занятия:</w:t>
      </w:r>
    </w:p>
    <w:p w:rsidR="009129A2" w:rsidRPr="00757F2C" w:rsidRDefault="00A869E7" w:rsidP="009129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val="en-US" w:eastAsia="ru-RU"/>
        </w:rPr>
        <w:t>I</w:t>
      </w:r>
      <w:r w:rsidRPr="00D4011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9129A2" w:rsidRPr="00757F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Вводная часть</w:t>
      </w:r>
    </w:p>
    <w:p w:rsidR="00512300" w:rsidRDefault="00512300" w:rsidP="005123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 </w:t>
      </w:r>
      <w:r w:rsidRPr="007E0D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</w:t>
      </w:r>
      <w:r w:rsidRPr="007E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ребята! У нас сегодня гости, давайте поздороваемся с нашими</w:t>
      </w:r>
      <w:r w:rsidRPr="0017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гостями.</w:t>
      </w:r>
    </w:p>
    <w:p w:rsidR="004D19A8" w:rsidRPr="004D19A8" w:rsidRDefault="004D19A8" w:rsidP="005123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1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Pr="004D1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D1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ствуйте!</w:t>
      </w:r>
    </w:p>
    <w:p w:rsidR="00512300" w:rsidRPr="004D19A8" w:rsidRDefault="004D19A8" w:rsidP="005123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DF6FE6" w:rsidRPr="004D1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экране выпуск новостей</w:t>
      </w:r>
    </w:p>
    <w:p w:rsidR="00DF6FE6" w:rsidRDefault="00E943E1" w:rsidP="004552F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6F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Корреспондент:</w:t>
      </w:r>
      <w:r w:rsidR="00DF6F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12300" w:rsidRPr="0017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</w:t>
      </w:r>
      <w:r w:rsidR="000D1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равствуйте</w:t>
      </w:r>
      <w:r w:rsidR="00AF4376" w:rsidRPr="00AF4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0D1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Экстренный выпуск новостей н</w:t>
      </w:r>
      <w:r w:rsidR="00DF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первом канале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нас в гостях  организатор</w:t>
      </w:r>
      <w:r w:rsidR="00DF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летних </w:t>
      </w:r>
      <w:r w:rsidR="00DF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олимпийских игр. </w:t>
      </w:r>
    </w:p>
    <w:p w:rsidR="00DF6FE6" w:rsidRDefault="00DF6FE6" w:rsidP="00DF6F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Pr="00DF6F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проходит подготовка к олимпийским играм? </w:t>
      </w:r>
    </w:p>
    <w:p w:rsidR="00DF6FE6" w:rsidRPr="00DF6FE6" w:rsidRDefault="00DF6FE6" w:rsidP="00DF6F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Pr="00DF6F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-Тренер: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A31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день!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портсмены готовятся к </w:t>
      </w:r>
      <w:r w:rsidR="00AF4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летним </w:t>
      </w:r>
      <w:r w:rsidR="00BA31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соревнованиям. Но олимпиада может не состоятся, так как пропал символ олимпийских игр. М</w:t>
      </w:r>
      <w:r w:rsidR="001816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выяснили</w:t>
      </w:r>
      <w:r w:rsidR="00E943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816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31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найдутся люди способны выполнять спортивные упражнения по схемам, символ олимпиады вернется. Нам нужна ваша помощь! Схемы спортивных упражнений находятся на нашей электронной почте. </w:t>
      </w:r>
    </w:p>
    <w:p w:rsidR="00BA316A" w:rsidRDefault="00512300" w:rsidP="004552F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3E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Инструктор: </w:t>
      </w:r>
      <w:r w:rsidR="007E09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так новости! </w:t>
      </w:r>
    </w:p>
    <w:p w:rsidR="00512300" w:rsidRDefault="007E09F4" w:rsidP="004552F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выглядят </w:t>
      </w:r>
      <w:r w:rsidR="00E943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символ олимпийских игр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7E09F4" w:rsidRDefault="007E09F4" w:rsidP="004552F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  <w:r w:rsidRPr="007E09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 детей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4D19A8" w:rsidRDefault="004D19A8" w:rsidP="004552F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19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мы сможем помочь тренеру олимпийских игр? </w:t>
      </w:r>
    </w:p>
    <w:p w:rsidR="004D19A8" w:rsidRPr="004D19A8" w:rsidRDefault="004D19A8" w:rsidP="004D19A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D19A8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4D1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9A8">
        <w:rPr>
          <w:rFonts w:ascii="Times New Roman" w:hAnsi="Times New Roman" w:cs="Times New Roman"/>
          <w:sz w:val="28"/>
          <w:szCs w:val="28"/>
        </w:rPr>
        <w:t>Да принимаем.</w:t>
      </w:r>
    </w:p>
    <w:p w:rsidR="00E943E1" w:rsidRPr="00245701" w:rsidRDefault="00245701" w:rsidP="004552F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3E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A31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открываем электронную почту!</w:t>
      </w:r>
    </w:p>
    <w:p w:rsidR="007E09F4" w:rsidRDefault="007E09F4" w:rsidP="004552FA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Звук СМС </w:t>
      </w:r>
      <w:r w:rsidR="00C105F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FA612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на экране </w:t>
      </w:r>
      <w:r w:rsidR="00FA6121" w:rsidRPr="00FA612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первое задание, </w:t>
      </w:r>
      <w:r w:rsidR="0018168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схема </w:t>
      </w:r>
      <w:r w:rsidR="00FA6121" w:rsidRPr="00FA612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ходьба, бег</w:t>
      </w:r>
      <w:r w:rsidR="0018168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носочки и пятки</w:t>
      </w:r>
      <w:r w:rsidR="00FA6121" w:rsidRPr="00FA612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).</w:t>
      </w:r>
      <w:r w:rsidR="0050600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</w:t>
      </w:r>
    </w:p>
    <w:p w:rsidR="004552FA" w:rsidRDefault="00FA6121" w:rsidP="004552F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61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45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</w:t>
      </w:r>
      <w:r w:rsidR="001816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</w:t>
      </w:r>
      <w:r w:rsidR="00245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A6121" w:rsidRDefault="00FA6121" w:rsidP="004552F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61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 </w:t>
      </w:r>
    </w:p>
    <w:p w:rsidR="0050600D" w:rsidRDefault="0050600D" w:rsidP="004552F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60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45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нужно сделать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245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это вид спорта?</w:t>
      </w:r>
    </w:p>
    <w:p w:rsidR="0050600D" w:rsidRPr="00FA6121" w:rsidRDefault="0050600D" w:rsidP="004552F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60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легкая атлетика.</w:t>
      </w:r>
    </w:p>
    <w:p w:rsidR="00512300" w:rsidRPr="00173E58" w:rsidRDefault="009129A2" w:rsidP="004552F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29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05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право</w:t>
      </w:r>
      <w:r w:rsidR="00512300" w:rsidRPr="0017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="00EF0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Шагом марш! (звучит 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узыка</w:t>
      </w:r>
      <w:r w:rsidR="00512300" w:rsidRPr="0017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12300" w:rsidRPr="00173E58" w:rsidRDefault="00512300" w:rsidP="00512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(Ходьба обычна</w:t>
      </w:r>
      <w:r w:rsidR="00D40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15 сек.)  на носках (15 сек.)</w:t>
      </w:r>
      <w:r w:rsidRPr="0017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пятках (1</w:t>
      </w:r>
      <w:r w:rsidR="00BA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сек), </w:t>
      </w:r>
      <w:r w:rsidR="00EF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 змейкой между кеглями и ребристой дорожки.</w:t>
      </w:r>
    </w:p>
    <w:p w:rsidR="00512300" w:rsidRPr="00173E58" w:rsidRDefault="00512300" w:rsidP="00512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E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Упражнения на внимание</w:t>
      </w:r>
      <w:r w:rsidRPr="0017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F4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4376" w:rsidRPr="00AF43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(флажки трех цветов)</w:t>
      </w:r>
    </w:p>
    <w:p w:rsidR="00512300" w:rsidRPr="00173E58" w:rsidRDefault="00BA316A" w:rsidP="00512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</w:t>
      </w:r>
      <w:r w:rsidR="00512300" w:rsidRPr="0017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бегом;</w:t>
      </w:r>
    </w:p>
    <w:p w:rsidR="00512300" w:rsidRPr="00173E58" w:rsidRDefault="00BA316A" w:rsidP="00512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512300" w:rsidRPr="0017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лтый – подскоки;</w:t>
      </w:r>
    </w:p>
    <w:p w:rsidR="00512300" w:rsidRDefault="00BA316A" w:rsidP="00512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Красный </w:t>
      </w:r>
      <w:r w:rsidR="00EF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ходьба  шагом;</w:t>
      </w:r>
    </w:p>
    <w:p w:rsidR="00512300" w:rsidRDefault="00512300" w:rsidP="005123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 на </w:t>
      </w:r>
      <w:r w:rsidRPr="0017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восстановление дыхания  </w:t>
      </w:r>
    </w:p>
    <w:p w:rsidR="00FA6121" w:rsidRPr="00173E58" w:rsidRDefault="0018168C" w:rsidP="00FA612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Вдох – поднимаемся на носочки, руки вверх</w:t>
      </w:r>
      <w:r w:rsidR="00FA6121" w:rsidRPr="00173E58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FA6121" w:rsidRDefault="0018168C" w:rsidP="00372E3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Выдох- сходим с носочков, руки отпускаем.</w:t>
      </w:r>
    </w:p>
    <w:p w:rsidR="007E470C" w:rsidRPr="007E470C" w:rsidRDefault="00AF4376" w:rsidP="0037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После выполнения задания </w:t>
      </w:r>
      <w:r w:rsidR="007E470C" w:rsidRPr="007E470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на экране первое кольцо</w:t>
      </w:r>
      <w:r w:rsidR="005A5CB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-</w:t>
      </w:r>
      <w:r w:rsidR="007E470C" w:rsidRPr="007E470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голубого цвета</w:t>
      </w:r>
    </w:p>
    <w:p w:rsidR="007E470C" w:rsidRDefault="007E470C" w:rsidP="0037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F43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Звук СМС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372C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AF437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второе задание </w:t>
      </w:r>
      <w:r w:rsidR="00AF437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художественная гимнастика</w:t>
      </w:r>
      <w:r w:rsidR="005A5CB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</w:t>
      </w:r>
      <w:r w:rsidR="0018168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схема </w:t>
      </w:r>
      <w:r w:rsidR="005A5CB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картинки</w:t>
      </w:r>
      <w:r w:rsidR="0018168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с фитнес</w:t>
      </w:r>
      <w:r w:rsidR="0050600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18168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</w:t>
      </w:r>
      <w:r w:rsidR="0050600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18168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резинками</w:t>
      </w:r>
      <w:r w:rsidRPr="00AF437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9372C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AF4376" w:rsidRDefault="00AF4376" w:rsidP="0037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3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45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сейчас нужно сделать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F4376" w:rsidRDefault="00AF4376" w:rsidP="0037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3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31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разминка с</w:t>
      </w:r>
      <w:r w:rsidR="00245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фитнес-</w:t>
      </w:r>
      <w:r w:rsidR="0093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45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резинками.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0600D" w:rsidRDefault="0050600D" w:rsidP="0037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60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какому виду спорта относится?</w:t>
      </w:r>
    </w:p>
    <w:p w:rsidR="0050600D" w:rsidRPr="00AF4376" w:rsidRDefault="0050600D" w:rsidP="0037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60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художественная гимнастика.</w:t>
      </w:r>
    </w:p>
    <w:p w:rsidR="005A5CBC" w:rsidRDefault="00512300" w:rsidP="005A5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E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 w:rsidR="00BA31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F2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перестроение в одну  колонну </w:t>
      </w:r>
      <w:proofErr w:type="gramStart"/>
      <w:r w:rsidR="00F2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F2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направляющим.  П</w:t>
      </w:r>
      <w:r w:rsidR="005A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ерестроение  по 3 через середину зала. </w:t>
      </w:r>
      <w:r w:rsidR="0050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Фитнес –резинки берут самостоятельно с столика.</w:t>
      </w:r>
    </w:p>
    <w:p w:rsidR="004552FA" w:rsidRPr="00757F2C" w:rsidRDefault="00A869E7" w:rsidP="005A5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val="en-US" w:eastAsia="ru-RU"/>
        </w:rPr>
        <w:t>II</w:t>
      </w:r>
      <w:r w:rsidRPr="004B37A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9129A2" w:rsidRPr="00757F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Основная часть:</w:t>
      </w:r>
    </w:p>
    <w:p w:rsidR="0050600D" w:rsidRPr="005A5CBC" w:rsidRDefault="0009312B" w:rsidP="005A5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(ОРУ с фитнес</w:t>
      </w:r>
      <w:r w:rsidR="00D401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- резинками </w:t>
      </w:r>
      <w:r w:rsidR="00AF4376" w:rsidRPr="00AF437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под музыку</w:t>
      </w:r>
      <w:r w:rsidR="0050600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F249D7" w:rsidRDefault="00512300" w:rsidP="007D1D9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A5C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Выполняется комплекс </w:t>
      </w:r>
      <w:r w:rsidR="005A5C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художественной </w:t>
      </w:r>
      <w:r w:rsidRPr="005A5C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гимнастики </w:t>
      </w:r>
      <w:r w:rsidR="000931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 фитне</w:t>
      </w:r>
      <w:proofErr w:type="gramStart"/>
      <w:r w:rsidR="000931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с-</w:t>
      </w:r>
      <w:proofErr w:type="gramEnd"/>
      <w:r w:rsidR="000931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резинками</w:t>
      </w:r>
    </w:p>
    <w:p w:rsidR="0009312B" w:rsidRPr="0009312B" w:rsidRDefault="00130EC7" w:rsidP="0009312B">
      <w:pPr>
        <w:pStyle w:val="a6"/>
        <w:spacing w:before="182" w:beforeAutospacing="0" w:after="182" w:afterAutospacing="0"/>
        <w:rPr>
          <w:sz w:val="28"/>
          <w:szCs w:val="28"/>
        </w:rPr>
      </w:pPr>
      <w:r>
        <w:rPr>
          <w:sz w:val="28"/>
          <w:szCs w:val="28"/>
        </w:rPr>
        <w:t>1</w:t>
      </w:r>
      <w:r w:rsidR="009372CB">
        <w:rPr>
          <w:sz w:val="28"/>
          <w:szCs w:val="28"/>
        </w:rPr>
        <w:t>.</w:t>
      </w:r>
      <w:r w:rsidR="0009312B" w:rsidRPr="0009312B">
        <w:rPr>
          <w:sz w:val="28"/>
          <w:szCs w:val="28"/>
        </w:rPr>
        <w:t>И. п.: стоя прямо, ноги слегка расставлены, резинка в опу</w:t>
      </w:r>
      <w:r w:rsidR="0009312B" w:rsidRPr="0009312B">
        <w:rPr>
          <w:sz w:val="28"/>
          <w:szCs w:val="28"/>
        </w:rPr>
        <w:softHyphen/>
        <w:t>щенных руках. — Поднять правую руку вверх, растянуть резин</w:t>
      </w:r>
      <w:r w:rsidR="0009312B" w:rsidRPr="0009312B">
        <w:rPr>
          <w:sz w:val="28"/>
          <w:szCs w:val="28"/>
        </w:rPr>
        <w:softHyphen/>
        <w:t>ку, левую руку опустить вниз, вернуться в и</w:t>
      </w:r>
      <w:r w:rsidR="0050600D">
        <w:rPr>
          <w:sz w:val="28"/>
          <w:szCs w:val="28"/>
        </w:rPr>
        <w:t xml:space="preserve">. п. То же, с левой рукой (8 </w:t>
      </w:r>
      <w:r w:rsidR="0009312B" w:rsidRPr="0009312B">
        <w:rPr>
          <w:sz w:val="28"/>
          <w:szCs w:val="28"/>
        </w:rPr>
        <w:t xml:space="preserve"> раз).</w:t>
      </w:r>
    </w:p>
    <w:p w:rsidR="0009312B" w:rsidRPr="0009312B" w:rsidRDefault="00130EC7" w:rsidP="0009312B">
      <w:pPr>
        <w:pStyle w:val="a6"/>
        <w:spacing w:before="182" w:beforeAutospacing="0" w:after="182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9372CB">
        <w:rPr>
          <w:sz w:val="28"/>
          <w:szCs w:val="28"/>
        </w:rPr>
        <w:t>.</w:t>
      </w:r>
      <w:r w:rsidR="0009312B" w:rsidRPr="0009312B">
        <w:rPr>
          <w:sz w:val="28"/>
          <w:szCs w:val="28"/>
        </w:rPr>
        <w:t xml:space="preserve"> И. п.; стоя прямо, ноги врозь, резинка в руках перед гру</w:t>
      </w:r>
      <w:r w:rsidR="0009312B" w:rsidRPr="0009312B">
        <w:rPr>
          <w:sz w:val="28"/>
          <w:szCs w:val="28"/>
        </w:rPr>
        <w:softHyphen/>
        <w:t>дью. — Повернуть туловище вправо, развести руки в стороны, резинку растянуть, вернуться в и. п</w:t>
      </w:r>
      <w:r w:rsidR="002C4750">
        <w:rPr>
          <w:sz w:val="28"/>
          <w:szCs w:val="28"/>
        </w:rPr>
        <w:t>. То же, с поворотом влево (по 6-8</w:t>
      </w:r>
      <w:r w:rsidR="0009312B" w:rsidRPr="0009312B">
        <w:rPr>
          <w:sz w:val="28"/>
          <w:szCs w:val="28"/>
        </w:rPr>
        <w:t xml:space="preserve"> раз).</w:t>
      </w:r>
    </w:p>
    <w:p w:rsidR="0009312B" w:rsidRPr="0009312B" w:rsidRDefault="00130EC7" w:rsidP="0009312B">
      <w:pPr>
        <w:pStyle w:val="a6"/>
        <w:spacing w:before="182" w:beforeAutospacing="0" w:after="182" w:afterAutospacing="0"/>
        <w:rPr>
          <w:sz w:val="28"/>
          <w:szCs w:val="28"/>
        </w:rPr>
      </w:pPr>
      <w:r>
        <w:rPr>
          <w:sz w:val="28"/>
          <w:szCs w:val="28"/>
        </w:rPr>
        <w:t>3</w:t>
      </w:r>
      <w:r w:rsidR="0009312B">
        <w:rPr>
          <w:sz w:val="28"/>
          <w:szCs w:val="28"/>
        </w:rPr>
        <w:t>. И. п.: стоя прямо, н</w:t>
      </w:r>
      <w:r w:rsidR="0009312B" w:rsidRPr="0009312B">
        <w:rPr>
          <w:sz w:val="28"/>
          <w:szCs w:val="28"/>
        </w:rPr>
        <w:t>оги врозь, резинка в руках перед гру</w:t>
      </w:r>
      <w:r w:rsidR="0009312B" w:rsidRPr="0009312B">
        <w:rPr>
          <w:sz w:val="28"/>
          <w:szCs w:val="28"/>
        </w:rPr>
        <w:softHyphen/>
        <w:t xml:space="preserve">дью. — Наклонить туловище вперед, развести руки в стороны, растянув резинку, вернуться </w:t>
      </w:r>
      <w:r w:rsidR="002C4750">
        <w:rPr>
          <w:sz w:val="28"/>
          <w:szCs w:val="28"/>
        </w:rPr>
        <w:t>в и.п. (по 6-8</w:t>
      </w:r>
      <w:r w:rsidR="0009312B" w:rsidRPr="0009312B">
        <w:rPr>
          <w:sz w:val="28"/>
          <w:szCs w:val="28"/>
        </w:rPr>
        <w:t xml:space="preserve"> раз).</w:t>
      </w:r>
    </w:p>
    <w:p w:rsidR="0009312B" w:rsidRPr="0009312B" w:rsidRDefault="00130EC7" w:rsidP="0009312B">
      <w:pPr>
        <w:pStyle w:val="a6"/>
        <w:spacing w:before="182" w:beforeAutospacing="0" w:after="182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="0009312B" w:rsidRPr="0009312B">
        <w:rPr>
          <w:sz w:val="28"/>
          <w:szCs w:val="28"/>
        </w:rPr>
        <w:t>. И. п.: сидя на полу, зацепить резинкой ступни ног, дер</w:t>
      </w:r>
      <w:r w:rsidR="0009312B" w:rsidRPr="0009312B">
        <w:rPr>
          <w:sz w:val="28"/>
          <w:szCs w:val="28"/>
        </w:rPr>
        <w:softHyphen/>
        <w:t xml:space="preserve">жать резинку руками за два конца. — Поднять прямые ноги вверх, носки ног </w:t>
      </w:r>
      <w:r w:rsidR="002C4750">
        <w:rPr>
          <w:sz w:val="28"/>
          <w:szCs w:val="28"/>
        </w:rPr>
        <w:t>оттянуть, вернуться в и.п. (по 6-8</w:t>
      </w:r>
      <w:r w:rsidR="0009312B" w:rsidRPr="0009312B">
        <w:rPr>
          <w:sz w:val="28"/>
          <w:szCs w:val="28"/>
        </w:rPr>
        <w:t xml:space="preserve"> раза).</w:t>
      </w:r>
    </w:p>
    <w:p w:rsidR="0050600D" w:rsidRPr="0009312B" w:rsidRDefault="00130EC7" w:rsidP="0050600D">
      <w:pPr>
        <w:pStyle w:val="a6"/>
        <w:spacing w:before="182" w:beforeAutospacing="0" w:after="182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="0009312B">
        <w:rPr>
          <w:sz w:val="28"/>
          <w:szCs w:val="28"/>
        </w:rPr>
        <w:t xml:space="preserve">. </w:t>
      </w:r>
      <w:r w:rsidR="0050600D" w:rsidRPr="0009312B">
        <w:rPr>
          <w:sz w:val="28"/>
          <w:szCs w:val="28"/>
        </w:rPr>
        <w:t>И. п: сидя на по</w:t>
      </w:r>
      <w:r w:rsidR="0050600D">
        <w:rPr>
          <w:sz w:val="28"/>
          <w:szCs w:val="28"/>
        </w:rPr>
        <w:t>лу, зацепить резинкой ступни правой ноги</w:t>
      </w:r>
      <w:r w:rsidR="0050600D" w:rsidRPr="0009312B">
        <w:rPr>
          <w:sz w:val="28"/>
          <w:szCs w:val="28"/>
        </w:rPr>
        <w:t>, дер</w:t>
      </w:r>
      <w:r w:rsidR="0050600D" w:rsidRPr="0009312B">
        <w:rPr>
          <w:sz w:val="28"/>
          <w:szCs w:val="28"/>
        </w:rPr>
        <w:softHyphen/>
        <w:t>жать резинку рукам</w:t>
      </w:r>
      <w:r w:rsidR="0050600D">
        <w:rPr>
          <w:sz w:val="28"/>
          <w:szCs w:val="28"/>
        </w:rPr>
        <w:t>и за два конца. — Поднять прямую ногу</w:t>
      </w:r>
      <w:r w:rsidR="0050600D" w:rsidRPr="0009312B">
        <w:rPr>
          <w:sz w:val="28"/>
          <w:szCs w:val="28"/>
        </w:rPr>
        <w:t xml:space="preserve"> вверх, носки ног</w:t>
      </w:r>
      <w:r w:rsidR="0050600D">
        <w:rPr>
          <w:sz w:val="28"/>
          <w:szCs w:val="28"/>
        </w:rPr>
        <w:t>и</w:t>
      </w:r>
      <w:r w:rsidR="0050600D" w:rsidRPr="0009312B">
        <w:rPr>
          <w:sz w:val="28"/>
          <w:szCs w:val="28"/>
        </w:rPr>
        <w:t xml:space="preserve"> оттянуть, вернуться в и.п.</w:t>
      </w:r>
      <w:r w:rsidR="0050600D">
        <w:rPr>
          <w:sz w:val="28"/>
          <w:szCs w:val="28"/>
        </w:rPr>
        <w:t xml:space="preserve"> с левой ноги</w:t>
      </w:r>
      <w:r w:rsidR="002C4750">
        <w:rPr>
          <w:sz w:val="28"/>
          <w:szCs w:val="28"/>
        </w:rPr>
        <w:t xml:space="preserve"> (по 6-8</w:t>
      </w:r>
      <w:r w:rsidR="0050600D" w:rsidRPr="0009312B">
        <w:rPr>
          <w:sz w:val="28"/>
          <w:szCs w:val="28"/>
        </w:rPr>
        <w:t xml:space="preserve"> раза).</w:t>
      </w:r>
    </w:p>
    <w:p w:rsidR="009372CB" w:rsidRPr="009372CB" w:rsidRDefault="00130EC7" w:rsidP="009372CB">
      <w:pPr>
        <w:pStyle w:val="a6"/>
        <w:spacing w:before="182" w:beforeAutospacing="0" w:after="182" w:afterAutospacing="0"/>
        <w:rPr>
          <w:sz w:val="28"/>
          <w:szCs w:val="28"/>
        </w:rPr>
      </w:pPr>
      <w:r>
        <w:rPr>
          <w:sz w:val="28"/>
          <w:szCs w:val="28"/>
        </w:rPr>
        <w:t>6</w:t>
      </w:r>
      <w:r w:rsidR="0009312B" w:rsidRPr="0009312B">
        <w:rPr>
          <w:sz w:val="28"/>
          <w:szCs w:val="28"/>
        </w:rPr>
        <w:t xml:space="preserve">. И. п: стоя прямо, резинка в опущенных руках. — Поднять руки вверх, слегка развести в стороны, растянув резинку, </w:t>
      </w:r>
      <w:r w:rsidR="009372CB">
        <w:rPr>
          <w:sz w:val="28"/>
          <w:szCs w:val="28"/>
        </w:rPr>
        <w:t>поднимаемся на носочки, вер</w:t>
      </w:r>
      <w:r w:rsidR="009372CB">
        <w:rPr>
          <w:sz w:val="28"/>
          <w:szCs w:val="28"/>
        </w:rPr>
        <w:softHyphen/>
        <w:t xml:space="preserve">нуться в и. п. Упражнение на дыхание </w:t>
      </w:r>
      <w:r w:rsidR="009372CB" w:rsidRPr="009372CB">
        <w:rPr>
          <w:sz w:val="28"/>
          <w:szCs w:val="28"/>
        </w:rPr>
        <w:t xml:space="preserve"> </w:t>
      </w:r>
      <w:r w:rsidR="009372CB">
        <w:rPr>
          <w:sz w:val="28"/>
          <w:szCs w:val="28"/>
        </w:rPr>
        <w:t xml:space="preserve">(2 </w:t>
      </w:r>
      <w:r w:rsidR="009372CB" w:rsidRPr="0009312B">
        <w:rPr>
          <w:sz w:val="28"/>
          <w:szCs w:val="28"/>
        </w:rPr>
        <w:t>раз).</w:t>
      </w:r>
    </w:p>
    <w:p w:rsidR="005A5CBC" w:rsidRPr="007D1D9C" w:rsidRDefault="005A5CBC" w:rsidP="007D1D9C">
      <w:pPr>
        <w:pStyle w:val="a6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5A5CBC">
        <w:rPr>
          <w:b/>
          <w:color w:val="111111"/>
          <w:sz w:val="28"/>
          <w:szCs w:val="28"/>
        </w:rPr>
        <w:t>Звук СМС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7D1D9C">
        <w:rPr>
          <w:i/>
          <w:color w:val="111111"/>
          <w:sz w:val="28"/>
          <w:szCs w:val="28"/>
        </w:rPr>
        <w:t>на экране открывается второе кольцо</w:t>
      </w:r>
      <w:r w:rsidR="007D1D9C" w:rsidRPr="007D1D9C">
        <w:rPr>
          <w:i/>
          <w:color w:val="111111"/>
          <w:sz w:val="28"/>
          <w:szCs w:val="28"/>
        </w:rPr>
        <w:t xml:space="preserve"> желтого цвета, (</w:t>
      </w:r>
      <w:r w:rsidR="004552FA">
        <w:rPr>
          <w:i/>
          <w:color w:val="111111"/>
          <w:sz w:val="28"/>
          <w:szCs w:val="28"/>
        </w:rPr>
        <w:t xml:space="preserve">после </w:t>
      </w:r>
      <w:r w:rsidRPr="007D1D9C">
        <w:rPr>
          <w:i/>
          <w:color w:val="111111"/>
          <w:sz w:val="28"/>
          <w:szCs w:val="28"/>
        </w:rPr>
        <w:t>третье задани</w:t>
      </w:r>
      <w:r w:rsidR="007D1D9C" w:rsidRPr="007D1D9C">
        <w:rPr>
          <w:i/>
          <w:color w:val="111111"/>
          <w:sz w:val="28"/>
          <w:szCs w:val="28"/>
        </w:rPr>
        <w:t>е  схема баскетбола)</w:t>
      </w:r>
    </w:p>
    <w:p w:rsidR="00512300" w:rsidRDefault="00512300" w:rsidP="004552F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3E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 w:rsidRPr="0017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E7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5A5C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</w:t>
      </w:r>
      <w:r w:rsidR="00245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A5C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следующие задание?</w:t>
      </w:r>
    </w:p>
    <w:p w:rsidR="002E7A14" w:rsidRDefault="002E7A14" w:rsidP="004552F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45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ведение мяча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D1D9C" w:rsidRDefault="007D1D9C" w:rsidP="004552F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D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 w:rsidR="00245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каких видах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спорта </w:t>
      </w:r>
      <w:r w:rsidR="00245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используется мяч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D1D9C" w:rsidRDefault="007D1D9C" w:rsidP="004552F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D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баскетбол</w:t>
      </w:r>
      <w:r w:rsidR="00245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волейбол, футбол и т.д.</w:t>
      </w:r>
    </w:p>
    <w:p w:rsidR="009372CB" w:rsidRDefault="009372CB" w:rsidP="004552F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72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перестроение в две колоны. 1 колона и 3 проходят по краю дорожки. 2 колона расходятся по одному в право и лево. </w:t>
      </w:r>
    </w:p>
    <w:p w:rsidR="002E7A14" w:rsidRPr="002E7A14" w:rsidRDefault="002E7A14" w:rsidP="002C4750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E7A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 эстафета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«Баскетбол» </w:t>
      </w:r>
      <w:r w:rsidR="0093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колоны перестраиваются</w:t>
      </w:r>
      <w:r w:rsidR="00D440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возле ориентира (линийки). </w:t>
      </w:r>
      <w:r w:rsidR="0093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начале зала две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стойки. Ведение мяча до стойки и обрат</w:t>
      </w:r>
      <w:r w:rsidR="002C4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 передачей эстафеты по плечу.</w:t>
      </w:r>
    </w:p>
    <w:p w:rsidR="002E7A14" w:rsidRDefault="001D6944" w:rsidP="002C4750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D69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Звук СМС: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D1D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на экране </w:t>
      </w:r>
      <w:r w:rsidR="00D440A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третье кольцо, следующие задание. </w:t>
      </w:r>
      <w:r w:rsidR="004552F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(г</w:t>
      </w:r>
      <w:r w:rsidR="0094529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имнастическая скамейка и обручи</w:t>
      </w:r>
      <w:r w:rsidR="004552F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94529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94529E" w:rsidRPr="007D1D9C" w:rsidRDefault="0094529E" w:rsidP="002C4750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52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945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это?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945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каких видах спорта используется гимнастическая скамейка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обруч</w:t>
      </w:r>
      <w:r w:rsidRPr="00945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94529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(спортивная гимнастика, акробатика)</w:t>
      </w:r>
    </w:p>
    <w:p w:rsidR="001D6944" w:rsidRDefault="00D440A3" w:rsidP="0051230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Инструктор: </w:t>
      </w:r>
      <w:r w:rsidR="007D1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прохождение по гимнастической скамейке с выполнением упражнений. </w:t>
      </w:r>
    </w:p>
    <w:p w:rsidR="00512300" w:rsidRPr="001D6944" w:rsidRDefault="00512300" w:rsidP="0051230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9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1D69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7D1D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Ползание на животе </w:t>
      </w:r>
      <w:r w:rsidR="007C28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 гимнастической скамейке, </w:t>
      </w:r>
      <w:r w:rsidRPr="001D69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B16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хват двумя руками, ноги вместе</w:t>
      </w:r>
      <w:r w:rsidRPr="001D6944">
        <w:rPr>
          <w:rFonts w:ascii="Times New Roman" w:hAnsi="Times New Roman" w:cs="Times New Roman"/>
          <w:sz w:val="28"/>
          <w:szCs w:val="28"/>
        </w:rPr>
        <w:t>.) (2 раза)</w:t>
      </w:r>
    </w:p>
    <w:p w:rsidR="00512300" w:rsidRPr="007C28E5" w:rsidRDefault="00512300" w:rsidP="00512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9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1D6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2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Ходьба по гимнастической скамейке </w:t>
      </w:r>
      <w:r w:rsidRPr="001D6944">
        <w:rPr>
          <w:rFonts w:ascii="Times New Roman" w:eastAsia="Times New Roman" w:hAnsi="Times New Roman" w:cs="Times New Roman"/>
          <w:sz w:val="28"/>
          <w:szCs w:val="28"/>
          <w:lang w:eastAsia="ru-RU"/>
        </w:rPr>
        <w:t>(ходьба по ги</w:t>
      </w:r>
      <w:r w:rsidR="00B1644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мнастической скамейке на середине присесть руки вывести вперед</w:t>
      </w:r>
      <w:r w:rsidR="007C2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1D6944">
        <w:rPr>
          <w:rFonts w:ascii="Times New Roman" w:eastAsia="Times New Roman" w:hAnsi="Times New Roman" w:cs="Times New Roman"/>
          <w:sz w:val="28"/>
          <w:szCs w:val="28"/>
          <w:lang w:eastAsia="ru-RU"/>
        </w:rPr>
        <w:t>(2 раза)</w:t>
      </w:r>
      <w:r w:rsidR="007C2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447" w:rsidRDefault="00512300" w:rsidP="00B164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9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1D69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Прыжки в </w:t>
      </w:r>
      <w:r w:rsidR="007C28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обручи</w:t>
      </w:r>
      <w:r w:rsidRPr="001D69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1D6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из обруча в обруч на двух ногах) (2 раза)</w:t>
      </w:r>
      <w:r w:rsidR="00B164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4325" w:rsidRDefault="00512300" w:rsidP="00B164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Инструктор:</w:t>
      </w:r>
      <w:r w:rsidRPr="0017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r w:rsidR="00104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скамейках и с обручами </w:t>
      </w:r>
      <w:r w:rsidRPr="0017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потренировались</w:t>
      </w:r>
      <w:r w:rsidR="00104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C4750" w:rsidRDefault="00512300" w:rsidP="002C475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чтобы мышцы были эл</w:t>
      </w:r>
      <w:r w:rsidR="002C4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астичными мы выполним несколько</w:t>
      </w:r>
    </w:p>
    <w:p w:rsidR="002C4750" w:rsidRDefault="002C4750" w:rsidP="002C475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упражнений</w:t>
      </w:r>
      <w:r w:rsidR="00512300" w:rsidRPr="00173E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</w:t>
      </w:r>
      <w:r w:rsidR="001043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портивной гимнастике</w:t>
      </w:r>
      <w:r w:rsidR="00512300" w:rsidRPr="00173E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512300" w:rsidRPr="0017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садятся на коврик), </w:t>
      </w:r>
    </w:p>
    <w:p w:rsidR="00512300" w:rsidRPr="00173E58" w:rsidRDefault="00512300" w:rsidP="002C475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(Слайд)</w:t>
      </w:r>
      <w:r w:rsidR="002C4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17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Выполняются упражнения:</w:t>
      </w:r>
    </w:p>
    <w:p w:rsidR="00512300" w:rsidRPr="00104325" w:rsidRDefault="00104325" w:rsidP="0051230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Книжка </w:t>
      </w:r>
    </w:p>
    <w:p w:rsidR="00512300" w:rsidRPr="00D440A3" w:rsidRDefault="00104325" w:rsidP="00D440A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Стрелки часов</w:t>
      </w:r>
    </w:p>
    <w:p w:rsidR="00104325" w:rsidRPr="00104325" w:rsidRDefault="00104325" w:rsidP="0010432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Добрые котята</w:t>
      </w:r>
    </w:p>
    <w:p w:rsidR="00104325" w:rsidRPr="00104325" w:rsidRDefault="00104325" w:rsidP="0010432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Сердитые котята</w:t>
      </w:r>
    </w:p>
    <w:p w:rsidR="00104325" w:rsidRPr="00104325" w:rsidRDefault="00104325" w:rsidP="0010432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Рыбка </w:t>
      </w:r>
    </w:p>
    <w:p w:rsidR="004552FA" w:rsidRDefault="00104325" w:rsidP="00D440A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Корзиночка</w:t>
      </w:r>
    </w:p>
    <w:p w:rsidR="00512300" w:rsidRPr="004552FA" w:rsidRDefault="00512300" w:rsidP="004552F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2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 w:rsidRPr="00455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ребята, вставайте, теперь ваши мышцы будут эластичными, а вы </w:t>
      </w:r>
      <w:proofErr w:type="gramStart"/>
      <w:r w:rsidRPr="00455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</w:t>
      </w:r>
      <w:proofErr w:type="gramEnd"/>
      <w:r w:rsidR="002C4750" w:rsidRPr="00455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когда </w:t>
      </w:r>
      <w:r w:rsidRPr="00455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мышцы эластичны, позвоночник всегда будет здоров. </w:t>
      </w:r>
    </w:p>
    <w:p w:rsidR="0094529E" w:rsidRPr="00D440A3" w:rsidRDefault="00D440A3" w:rsidP="00257874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D69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Звук СМС: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4529E" w:rsidRPr="0094529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экране 4 кольца</w:t>
      </w:r>
      <w:r w:rsidR="002C475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D440A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следующие задание на экране картинка «Охотник и зайцы»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B16447" w:rsidRPr="00257874" w:rsidRDefault="00B16447" w:rsidP="002578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</w:t>
      </w:r>
      <w:r w:rsidR="002C4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B6998" w:rsidRPr="002578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это? </w:t>
      </w:r>
    </w:p>
    <w:p w:rsidR="001B6998" w:rsidRDefault="002C4750" w:rsidP="002578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="001B6998" w:rsidRPr="002578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578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1B69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подвижная игра «Охотник и зайцы»</w:t>
      </w:r>
    </w:p>
    <w:p w:rsidR="001B6998" w:rsidRDefault="001B6998" w:rsidP="002578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69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правила в этой игре. В каких видах спорта важна меткость? </w:t>
      </w:r>
      <w:r w:rsidRPr="002C475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(метание диска и метание копья)</w:t>
      </w:r>
      <w:r w:rsidR="002C475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Здорово, сейчас вам меткость пригодится. </w:t>
      </w:r>
    </w:p>
    <w:p w:rsidR="002C4750" w:rsidRDefault="001B6998" w:rsidP="002578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0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</w:t>
      </w:r>
      <w:r w:rsidR="002C4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од</w:t>
      </w:r>
      <w:r w:rsidR="00D440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шеренгу становись, на первый </w:t>
      </w:r>
      <w:r w:rsidR="002C4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440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C4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рассчитайсь.</w:t>
      </w:r>
    </w:p>
    <w:p w:rsidR="00257874" w:rsidRPr="00FE4700" w:rsidRDefault="00FE4700" w:rsidP="00D440A3">
      <w:pPr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«Охотники и з</w:t>
      </w:r>
      <w:r w:rsidR="0075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айцы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257874" w:rsidRPr="00FE47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57874" w:rsidRDefault="00FE4700" w:rsidP="00201502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команды «Охотников»</w:t>
      </w:r>
      <w:r w:rsidR="00257874" w:rsidRPr="002578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стоят в шеренге вдоль одной из сторон </w:t>
      </w:r>
      <w:r w:rsidR="00757F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музыкального </w:t>
      </w:r>
      <w:r w:rsidR="00257874" w:rsidRPr="002578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зала с </w:t>
      </w:r>
      <w:r w:rsidR="00757F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мягкими </w:t>
      </w:r>
      <w:r w:rsidR="00257874" w:rsidRPr="002578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мячиками в руках. Впереди них на расстоянии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3-4 метров стоят дети команды «з</w:t>
      </w:r>
      <w:r w:rsidR="00757F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айцы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757F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сигналу</w:t>
      </w:r>
      <w:r w:rsidR="00757F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(музыки)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«охотники»</w:t>
      </w:r>
      <w:r w:rsidR="00257874" w:rsidRPr="002578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выполняют с места бросок мячи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ка, стараясь попасть в «з</w:t>
      </w:r>
      <w:r w:rsidR="00757F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айцев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257874" w:rsidRPr="002578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целясь в ноги, а они убегают, увертываясь от мячей</w:t>
      </w:r>
      <w:r w:rsidR="00757F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на другую сторону. </w:t>
      </w:r>
      <w:r w:rsidR="00257874" w:rsidRPr="002578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Подсчитывается количество попаданий. После двух бросков команды меняются ролями. Определяется команда, которая выполни</w:t>
      </w:r>
      <w:r w:rsidR="002578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 большее количество попаданий.</w:t>
      </w:r>
    </w:p>
    <w:p w:rsidR="00D440A3" w:rsidRPr="002C4750" w:rsidRDefault="002C4750" w:rsidP="00201502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44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хорошо поиграли, </w:t>
      </w:r>
      <w:r w:rsidR="00512300" w:rsidRPr="00D44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восстановим дыхание</w:t>
      </w:r>
      <w:r w:rsidR="00512300"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строимся в одну шеренгу. </w:t>
      </w:r>
      <w:r w:rsidR="00D440A3"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69E7" w:rsidRPr="00A869E7" w:rsidRDefault="00A869E7" w:rsidP="00D440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III</w:t>
      </w:r>
      <w:r w:rsidRPr="00D401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A869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Заключительная часть:</w:t>
      </w:r>
    </w:p>
    <w:p w:rsidR="00472B8A" w:rsidRPr="00D440A3" w:rsidRDefault="00472B8A" w:rsidP="00D44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 СМС</w:t>
      </w:r>
      <w:r w:rsid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C4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экране </w:t>
      </w:r>
      <w:r w:rsidR="001B6998" w:rsidRPr="002C4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появляется весь символ</w:t>
      </w:r>
      <w:r w:rsidR="00D440A3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440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Звучат фанфары на слайд выходит символ пяти колец</w:t>
      </w:r>
      <w:r w:rsidR="00935428" w:rsidRPr="00D440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35428" w:rsidRPr="002C4750" w:rsidRDefault="00D440A3" w:rsidP="00D440A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428"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Здорово, у нас получилось. </w:t>
      </w:r>
    </w:p>
    <w:p w:rsidR="001B6998" w:rsidRPr="002C4750" w:rsidRDefault="00257874" w:rsidP="002C47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B6998"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нам помогло</w:t>
      </w:r>
      <w:r w:rsidR="00935428"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символ</w:t>
      </w:r>
      <w:r w:rsidR="001B6998"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57874" w:rsidRPr="002C4750" w:rsidRDefault="00257874" w:rsidP="002578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4.Какие задания  были?</w:t>
      </w:r>
    </w:p>
    <w:p w:rsidR="00257874" w:rsidRPr="002C4750" w:rsidRDefault="00257874" w:rsidP="002578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детей</w:t>
      </w:r>
    </w:p>
    <w:p w:rsidR="00257874" w:rsidRPr="002C4750" w:rsidRDefault="00257874" w:rsidP="002578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5.Сколько колец мы нашли?</w:t>
      </w:r>
    </w:p>
    <w:p w:rsidR="00257874" w:rsidRPr="002C4750" w:rsidRDefault="00257874" w:rsidP="002578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детей </w:t>
      </w:r>
    </w:p>
    <w:p w:rsidR="00257874" w:rsidRPr="002C4750" w:rsidRDefault="00257874" w:rsidP="002578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6.Какое задание было самым трудным?</w:t>
      </w:r>
    </w:p>
    <w:p w:rsidR="00257874" w:rsidRPr="002C4750" w:rsidRDefault="00257874" w:rsidP="002578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детей</w:t>
      </w:r>
    </w:p>
    <w:p w:rsidR="00257874" w:rsidRPr="002C4750" w:rsidRDefault="00257874" w:rsidP="002578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7.А какое  задание было самое легкое?</w:t>
      </w:r>
    </w:p>
    <w:p w:rsidR="00D440A3" w:rsidRDefault="00257874" w:rsidP="002578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 детей.</w:t>
      </w:r>
    </w:p>
    <w:p w:rsidR="00D440A3" w:rsidRPr="002C4750" w:rsidRDefault="00D440A3" w:rsidP="00D440A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 СМС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Слайд </w:t>
      </w: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Представляется макет </w:t>
      </w:r>
      <w:r w:rsidRPr="002C47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5 континентов). </w:t>
      </w:r>
    </w:p>
    <w:p w:rsidR="00D440A3" w:rsidRPr="002C4750" w:rsidRDefault="00D440A3" w:rsidP="0017079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вы знаете, что о</w:t>
      </w: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лимпийским играм более ста лет, в них участвуют спортсмены пяти конт</w:t>
      </w:r>
      <w:r w:rsidR="00170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инентов. Европа – голубой цвет, </w:t>
      </w: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Азия – желтый,</w:t>
      </w:r>
      <w:r w:rsidR="00130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Африка–коричневый, </w:t>
      </w:r>
      <w:r w:rsidR="0017079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Австралия–</w:t>
      </w:r>
      <w:r w:rsidR="00130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зеленый, </w:t>
      </w: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Америка – красный. </w:t>
      </w:r>
      <w:r w:rsidRPr="002C47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(Представляется символ пяти колец). </w:t>
      </w: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почему символом олимпийских игр являются разноцветные кольца. Обратите внимание, как сплетены кольца между собо</w:t>
      </w:r>
      <w:r w:rsidR="0017079F">
        <w:rPr>
          <w:rFonts w:ascii="Times New Roman" w:eastAsia="Times New Roman" w:hAnsi="Times New Roman" w:cs="Times New Roman"/>
          <w:sz w:val="28"/>
          <w:szCs w:val="28"/>
          <w:lang w:eastAsia="ru-RU"/>
        </w:rPr>
        <w:t>й, обозначая дружбу спортсмен</w:t>
      </w:r>
    </w:p>
    <w:p w:rsidR="00935428" w:rsidRPr="002C4750" w:rsidRDefault="00512300" w:rsidP="00257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</w:t>
      </w:r>
      <w:r w:rsidR="00935428" w:rsidRPr="002C4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35428"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символом</w:t>
      </w:r>
      <w:r w:rsidR="00170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собрали, что дальше</w:t>
      </w:r>
      <w:r w:rsidR="00935428"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935428" w:rsidRPr="002C4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5428" w:rsidRPr="002C4750" w:rsidRDefault="00935428" w:rsidP="00257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отправить письмо</w:t>
      </w:r>
    </w:p>
    <w:p w:rsidR="00935428" w:rsidRPr="002C4750" w:rsidRDefault="00935428" w:rsidP="00257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письмо отправляется, мы можем </w:t>
      </w:r>
      <w:r w:rsidR="00512300"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отдохнуть</w:t>
      </w: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4750" w:rsidRPr="002C4750" w:rsidRDefault="00257874" w:rsidP="006B1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Релаксация</w:t>
      </w:r>
    </w:p>
    <w:p w:rsidR="006B1197" w:rsidRDefault="006B1197" w:rsidP="006B1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Инструктор: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встаем на колени и ложимся </w:t>
      </w:r>
      <w:r w:rsidRPr="006B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B11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B11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B1197" w:rsidRDefault="00257874" w:rsidP="006B1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Стих про росток </w:t>
      </w:r>
    </w:p>
    <w:p w:rsidR="006B1197" w:rsidRPr="006B1197" w:rsidRDefault="006B1197" w:rsidP="006B1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Маленькое семечко</w:t>
      </w:r>
    </w:p>
    <w:p w:rsidR="006B1197" w:rsidRPr="006B1197" w:rsidRDefault="006B1197" w:rsidP="006B1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в земле давно,</w:t>
      </w:r>
    </w:p>
    <w:p w:rsidR="006B1197" w:rsidRPr="006B1197" w:rsidRDefault="006B1197" w:rsidP="006B1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97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настанет времечко,</w:t>
      </w:r>
    </w:p>
    <w:p w:rsidR="006B1197" w:rsidRPr="006B1197" w:rsidRDefault="006B1197" w:rsidP="006B1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взойдёт оно.</w:t>
      </w:r>
    </w:p>
    <w:p w:rsidR="006B1197" w:rsidRPr="006B1197" w:rsidRDefault="006B1197" w:rsidP="006B1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росточек маленький</w:t>
      </w:r>
    </w:p>
    <w:p w:rsidR="006B1197" w:rsidRPr="006B1197" w:rsidRDefault="006B1197" w:rsidP="006B1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Поливать начнёт</w:t>
      </w:r>
    </w:p>
    <w:p w:rsidR="006B1197" w:rsidRPr="006B1197" w:rsidRDefault="006B1197" w:rsidP="006B1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97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цветочек аленький</w:t>
      </w:r>
    </w:p>
    <w:p w:rsidR="00512300" w:rsidRDefault="006B1197" w:rsidP="006B1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9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зацветёт.</w:t>
      </w:r>
    </w:p>
    <w:p w:rsidR="0017079F" w:rsidRPr="0017079F" w:rsidRDefault="006B1197" w:rsidP="006B1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 w:rsidR="00170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F2C" w:rsidRPr="00757F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вырастаем, встаем на носочки руки наверх делаем глубокий вдох, встаем на всю стопу выдох. И. п.</w:t>
      </w:r>
    </w:p>
    <w:p w:rsidR="00935428" w:rsidRPr="002C4750" w:rsidRDefault="00935428" w:rsidP="002578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экране:</w:t>
      </w: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Экстренный выпуск новостей. Мы получили информацию, что символ олимпийских игр найден. </w:t>
      </w:r>
      <w:r w:rsidR="005E5C30"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Помогли его отыскать дети из подготовительной группы №5 детского сада №190 г. Оренбурга. Летние олимпийские игры </w:t>
      </w:r>
      <w:r w:rsidR="00170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состоятся. Спасибо вам, ребята!</w:t>
      </w:r>
    </w:p>
    <w:p w:rsidR="006D6D7A" w:rsidRPr="004552FA" w:rsidRDefault="005E5C30" w:rsidP="006D6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Инструктор: </w:t>
      </w:r>
      <w:r w:rsidR="001707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сегодня  молодцы!</w:t>
      </w: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вы можете сами </w:t>
      </w: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нарисовать </w:t>
      </w: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</w:t>
      </w:r>
      <w:r w:rsidR="00170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ол. </w:t>
      </w: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874"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скажем до свидание гостям.  За направляющим </w:t>
      </w: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шагом марш</w:t>
      </w:r>
      <w:r w:rsidR="00257874"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C15AC" w:rsidRDefault="00BC15AC" w:rsidP="0051230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130EC7" w:rsidRDefault="00130EC7" w:rsidP="0051230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130EC7" w:rsidRDefault="00130EC7" w:rsidP="0051230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130EC7" w:rsidRDefault="00130EC7" w:rsidP="0051230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130EC7" w:rsidRDefault="00130EC7" w:rsidP="0051230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130EC7" w:rsidRDefault="00130EC7" w:rsidP="0051230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130EC7" w:rsidRDefault="00130EC7" w:rsidP="0051230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130EC7" w:rsidRDefault="00130EC7" w:rsidP="0051230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4B37AD" w:rsidRDefault="004B37AD" w:rsidP="0051230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4B37AD" w:rsidRDefault="004B37AD" w:rsidP="0051230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4B37AD" w:rsidRDefault="004B37AD" w:rsidP="0051230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4B37AD" w:rsidRDefault="004B37AD" w:rsidP="0051230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4B37AD" w:rsidRDefault="004B37AD" w:rsidP="0051230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130EC7" w:rsidRDefault="00130EC7" w:rsidP="004B3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40C8" w:rsidRPr="00C17441" w:rsidRDefault="009A40C8" w:rsidP="00C17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A40C8" w:rsidRPr="00C17441" w:rsidSect="004B37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0AED"/>
    <w:multiLevelType w:val="hybridMultilevel"/>
    <w:tmpl w:val="CF74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60D60"/>
    <w:multiLevelType w:val="hybridMultilevel"/>
    <w:tmpl w:val="6D886F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372F9"/>
    <w:multiLevelType w:val="hybridMultilevel"/>
    <w:tmpl w:val="1820C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91380"/>
    <w:multiLevelType w:val="multilevel"/>
    <w:tmpl w:val="9B082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E3A"/>
    <w:rsid w:val="0009312B"/>
    <w:rsid w:val="000D1CB8"/>
    <w:rsid w:val="00104325"/>
    <w:rsid w:val="00130EC7"/>
    <w:rsid w:val="0017079F"/>
    <w:rsid w:val="0018168C"/>
    <w:rsid w:val="001860CE"/>
    <w:rsid w:val="00192E48"/>
    <w:rsid w:val="001B6998"/>
    <w:rsid w:val="001D5F32"/>
    <w:rsid w:val="001D6944"/>
    <w:rsid w:val="00201502"/>
    <w:rsid w:val="0023277F"/>
    <w:rsid w:val="00245701"/>
    <w:rsid w:val="00257874"/>
    <w:rsid w:val="002C4750"/>
    <w:rsid w:val="002E7A14"/>
    <w:rsid w:val="00372E31"/>
    <w:rsid w:val="0045108F"/>
    <w:rsid w:val="004552FA"/>
    <w:rsid w:val="00472B8A"/>
    <w:rsid w:val="004A7A90"/>
    <w:rsid w:val="004B37AD"/>
    <w:rsid w:val="004C1749"/>
    <w:rsid w:val="004D19A8"/>
    <w:rsid w:val="0050600D"/>
    <w:rsid w:val="00512300"/>
    <w:rsid w:val="005526D1"/>
    <w:rsid w:val="00573591"/>
    <w:rsid w:val="005A5CBC"/>
    <w:rsid w:val="005B2132"/>
    <w:rsid w:val="005E5C30"/>
    <w:rsid w:val="005F00A6"/>
    <w:rsid w:val="006B1197"/>
    <w:rsid w:val="006B2B3C"/>
    <w:rsid w:val="006C38A4"/>
    <w:rsid w:val="006D6D7A"/>
    <w:rsid w:val="006F6914"/>
    <w:rsid w:val="00757F2C"/>
    <w:rsid w:val="00791325"/>
    <w:rsid w:val="007A076F"/>
    <w:rsid w:val="007C28E5"/>
    <w:rsid w:val="007D1D9C"/>
    <w:rsid w:val="007E09F4"/>
    <w:rsid w:val="007E470C"/>
    <w:rsid w:val="009129A2"/>
    <w:rsid w:val="00935428"/>
    <w:rsid w:val="009372CB"/>
    <w:rsid w:val="0094529E"/>
    <w:rsid w:val="009A40C8"/>
    <w:rsid w:val="00A869E7"/>
    <w:rsid w:val="00AF4376"/>
    <w:rsid w:val="00B16447"/>
    <w:rsid w:val="00B97FE7"/>
    <w:rsid w:val="00BA316A"/>
    <w:rsid w:val="00BC15AC"/>
    <w:rsid w:val="00C03E3A"/>
    <w:rsid w:val="00C105F7"/>
    <w:rsid w:val="00C17441"/>
    <w:rsid w:val="00CB4A0A"/>
    <w:rsid w:val="00CE0E63"/>
    <w:rsid w:val="00D40114"/>
    <w:rsid w:val="00D440A3"/>
    <w:rsid w:val="00D46506"/>
    <w:rsid w:val="00DF6FE6"/>
    <w:rsid w:val="00E07970"/>
    <w:rsid w:val="00E943E1"/>
    <w:rsid w:val="00EE47A2"/>
    <w:rsid w:val="00EF01E2"/>
    <w:rsid w:val="00F249D7"/>
    <w:rsid w:val="00F410DB"/>
    <w:rsid w:val="00F7477C"/>
    <w:rsid w:val="00FA6121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00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5F00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300"/>
    <w:pPr>
      <w:ind w:left="720"/>
      <w:contextualSpacing/>
    </w:pPr>
  </w:style>
  <w:style w:type="paragraph" w:styleId="a4">
    <w:name w:val="No Spacing"/>
    <w:uiPriority w:val="1"/>
    <w:qFormat/>
    <w:rsid w:val="00512300"/>
    <w:pPr>
      <w:spacing w:after="0" w:line="240" w:lineRule="auto"/>
    </w:pPr>
  </w:style>
  <w:style w:type="paragraph" w:customStyle="1" w:styleId="c2">
    <w:name w:val="c2"/>
    <w:basedOn w:val="a"/>
    <w:rsid w:val="0051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2300"/>
  </w:style>
  <w:style w:type="character" w:styleId="a5">
    <w:name w:val="Hyperlink"/>
    <w:basedOn w:val="a0"/>
    <w:uiPriority w:val="99"/>
    <w:semiHidden/>
    <w:unhideWhenUsed/>
    <w:rsid w:val="00EF01E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00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5F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00A6"/>
  </w:style>
  <w:style w:type="character" w:styleId="a7">
    <w:name w:val="Emphasis"/>
    <w:basedOn w:val="a0"/>
    <w:uiPriority w:val="20"/>
    <w:qFormat/>
    <w:rsid w:val="0009312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52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26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7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56</cp:revision>
  <cp:lastPrinted>2019-12-02T09:42:00Z</cp:lastPrinted>
  <dcterms:created xsi:type="dcterms:W3CDTF">2019-11-19T09:29:00Z</dcterms:created>
  <dcterms:modified xsi:type="dcterms:W3CDTF">2019-12-02T09:44:00Z</dcterms:modified>
</cp:coreProperties>
</file>