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0541"/>
      </w:tblGrid>
      <w:tr>
        <w:trPr>
          <w:trHeight w:val="1" w:hRule="atLeast"/>
          <w:jc w:val="left"/>
        </w:trPr>
        <w:tc>
          <w:tcPr>
            <w:tcW w:w="105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5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Конспект интегрированного занятия в группе №9 для детей с диагнозом ЗПР на тему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Овощи и фрукты – очень нам полезны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Учитель-дефектолог: Макарушина Ю.Е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Воспитатель: Желнина А.В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Цель деятельности:</w:t>
            </w:r>
          </w:p>
          <w:p>
            <w:pPr>
              <w:numPr>
                <w:ilvl w:val="0"/>
                <w:numId w:val="8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обогащение чувственного опыта детей и умение фиксировать полученные впечатления в речи, в продуктивных видах деятельности.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деятельности: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Образовательные:</w:t>
            </w:r>
          </w:p>
          <w:p>
            <w:pPr>
              <w:numPr>
                <w:ilvl w:val="0"/>
                <w:numId w:val="10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закрепить знания детей об овощах и фруктах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названия, мест произрастания, способы употребления в пищу)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numPr>
                <w:ilvl w:val="0"/>
                <w:numId w:val="10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учить детей описывать овощи и фрукты по их характерным признакам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цвет, форма, вкус)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numPr>
                <w:ilvl w:val="0"/>
                <w:numId w:val="10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совершенствовать тактильные ощущения детей;</w:t>
            </w:r>
          </w:p>
          <w:p>
            <w:pPr>
              <w:numPr>
                <w:ilvl w:val="0"/>
                <w:numId w:val="10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обогатить словарный запас детей;</w:t>
            </w:r>
          </w:p>
          <w:p>
            <w:pPr>
              <w:numPr>
                <w:ilvl w:val="0"/>
                <w:numId w:val="10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совершенствовать диалогическую речь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учить участвовать в беседе, понятно для слушателей отвечать на вопросы и задавать их)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numPr>
                <w:ilvl w:val="0"/>
                <w:numId w:val="10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познакомить детей с понятием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витамины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их полезности для человека,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микробы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Развивающие:</w:t>
            </w:r>
          </w:p>
          <w:p>
            <w:pPr>
              <w:numPr>
                <w:ilvl w:val="0"/>
                <w:numId w:val="1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совершенствовать восприятие детей путем активного использования органов чувств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осязание, обоняние, зрение)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numPr>
                <w:ilvl w:val="0"/>
                <w:numId w:val="1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развивать собственный познавательный опыт детей с помощью наглядных средств;</w:t>
            </w:r>
          </w:p>
          <w:p>
            <w:pPr>
              <w:numPr>
                <w:ilvl w:val="0"/>
                <w:numId w:val="1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через игровую деятельность развивать мышление, любознательность, смекалку, самостоятельность;</w:t>
            </w:r>
          </w:p>
          <w:p>
            <w:pPr>
              <w:numPr>
                <w:ilvl w:val="0"/>
                <w:numId w:val="1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развивать мелкую моторику детей;</w:t>
            </w:r>
          </w:p>
          <w:p>
            <w:pPr>
              <w:numPr>
                <w:ilvl w:val="0"/>
                <w:numId w:val="1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продолжать развивать интерес к рисованию.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Воспитательные:</w:t>
            </w:r>
          </w:p>
          <w:p>
            <w:pPr>
              <w:numPr>
                <w:ilvl w:val="0"/>
                <w:numId w:val="14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воспитывать потребность в употреблении в пищу овощей и фруктов;</w:t>
            </w:r>
          </w:p>
          <w:p>
            <w:pPr>
              <w:numPr>
                <w:ilvl w:val="0"/>
                <w:numId w:val="14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воспитывать ценность здорового образа жизни;</w:t>
            </w:r>
          </w:p>
          <w:p>
            <w:pPr>
              <w:numPr>
                <w:ilvl w:val="0"/>
                <w:numId w:val="14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воспитывать аккуратность, инициативность, эстетический вкус.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Словарная работа: фруктовый сад, компот, соление, витамины, микробы, консервирование.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Оборудование: игрушки ёжик и заяц, муляжи фруктов и овощей, три корзинки, картинки: овощи и фрукты, мешочек, платок, свежие овощи и фрукты, вырезанные из бумаги банки, бумажные фрукты и овощи, клей, кисточки, стаканы с водой, салфетки.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Методические приемы: игровой, наглядный, словесный, поощрение.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Ход НОД: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 сидят полукругом.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 доске уже висят изображения с деревом и грядками и солнышком)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Учитель. Ребятки, сели прямо, красиво. Сегодня к нам пришли гости, но чтобы узнать кто это, вы должны угадать загадки: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Прыгает ловко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Любит морковку.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Зайчик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Правильно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достаю зайчика)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 этот маленький зверёк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Колючий вдоль и поперёк.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клубок свернётся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Взять не даётся.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Ёжик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Учитель. Правильно это ёжик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достаю ёжика)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Они пришли к нам не с пустыми руками, а с чудесным мешочком.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Это чудесный мешочек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Вам ребята, он дружочек.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Очень хочется узнать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Что там спрятано опять.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Ребята, а вы хотите узнать, что там лежит?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Да.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. Ну тогда угадайте загадки: (см. приложение 1)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Из мешочка достаются овощи и фрукты и перекладываются в корзинку.)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Ой, ребята всё перепуталось.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Что же делать, как нам быть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Как нам овощи найти.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Как нам фрукты отличить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корзинкам разложить.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Ребята, вы мне поможете?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Да.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Перебери овощи и фрукты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одну корзину нужно положить все овощи для зайки, а для ёжика фрукты в другую корзину.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 поочерёдно берут овощ или фрукт кладут в корзину и рассказывают про него, цвет, форма, и т.д.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Апельсин какой?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оранжевый, круглый, сочный, вкусный, сладкий и т. д.)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Апельсин – это овощ или фрукт? В какую корзиночку надо положить апельсин?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к фруктам; воспитатель просит одного из детей положить апельсин в нужную мисочку)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Аналогично обсуждаются остальные овощи и фрукты. Для описания и классификации остальных предметов привлекаются дети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обсуждение происходит индивидуально и коллективно)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Как можно назвать одним словом, то что лежит в корзине у зайчика?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Овощи.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Правильно, это овощи.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А как можно назвать одним словом, то что лежит в корзине у ёжика?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Фрукты.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Правильно, это фрукты. Молодцы, ребятки!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Ребята, а вы знаете, что овощи и фрукты очень полезны и в них много витаминов, которые помогают вырасти здоровыми, сильными и крепкими.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 что нужно сделать перед тем, как съесть их?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Вымыть.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Правильно ребята, перед тем, как съесть овощ или фрукт надо его хорошенько помыть.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Зайке вы очень понравились и он хочет с вами поиграть.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Малоподвижная игра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Руки мыли-мыли,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Ушки мыли-мыли,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Глазки мыли-мыли,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Носик мыли-мыли,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теперь мы чистые,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Как зайчики пушистые.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Учитель. Ребята вы поняли, что овощи и фрукты надо обязательно мыть и кушать их только чистыми руками. Ведь в немытых овощах, фруктах и руках могут быть микробы.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А вы любите кушать овощи и фрукты?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Да.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Ну тогда поиграем в игру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Угадай на вкус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 буду кормить вас овощами и фруктами, а вы должны будете угадать, что вы скушали, только надо закрыть глаза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ответы детей)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Молодцы ребятки и на вкус вы знаете овощи и фрукты.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Зайка с вами уже поиграл, а сейчас ёжик с вами хочет поиграть.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Что лишнее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 магнитной доске прикреплены овощи и фрукты.</w:t>
            </w:r>
          </w:p>
          <w:p>
            <w:pPr>
              <w:numPr>
                <w:ilvl w:val="0"/>
                <w:numId w:val="16"/>
              </w:numPr>
              <w:spacing w:before="100" w:after="100" w:line="240"/>
              <w:ind w:right="0" w:left="144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Банан, помидор, груша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Что лишнее?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Правильно, а почему? Дети, помидор - это овощ, а всё остальное фрукты.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Учитель-дефектолог. Правильно, молодцы!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Наш урожай спрятался в мешочек и хочет проверить вас, а хорошо ли вы знаете наши фрукты и овощи на ощупь, только для этого надо будет закрыть глаза.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А что можно приготовить из овощей?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Салат, суп.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А что можно приготовить из фруктов?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Компот, варенье, фруктовый салат.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Правильно. А ещё овощи и фрукты можно законсервировать, т. е положить в банки, закрыть крышкой и убрать в холодное место. А зимой открыть и съесть.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Проводится аппликация. Заранее заготовлены банки, вырезанные из бумаги. На одной банке дети рисуют овощи: огурцы и помидоры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соление)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, а на другой фрукты: яблоки красные и зелёные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компот)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Наклеили?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Да.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Как красиво получилось. Что нарисовали в этой банке?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Овощи.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А в этой?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Дети. Фрукты.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Зайчику и ёжику тоже понравилось, как у вас красиво получилось, но им пора прощаться с вами. А давайте мы им подарим наши банки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поделки)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Они зимой их откроют и вспомнят о нас.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Воспитатель. А я желаю вам быть здоровыми, сильными и смелыми. Ешьте больше овощей и фруктов и не болейте!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Приложение 1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Прыгает ловко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Любит морковку.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Дети. Зайчик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 этот маленький зверёк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Колючий вдоль и поперёк.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клубок свернётся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Взять не даётся.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Дети. Ёжик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Жёлтый цитрусовый плод</w:t>
        <w:br/>
        <w:t xml:space="preserve">В странах солнечных растёт.</w:t>
        <w:br/>
        <w:t xml:space="preserve">Но на вкус кислейший он,</w:t>
        <w:br/>
        <w:t xml:space="preserve">А зовут его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Лимон)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Знают этот фрукт детишки,</w:t>
        <w:br/>
        <w:t xml:space="preserve">Любят есть его мартышки.</w:t>
        <w:br/>
        <w:t xml:space="preserve">Родом он из жарких стран,</w:t>
        <w:br/>
        <w:t xml:space="preserve">В тропиках растет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Банан)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***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Он оранжевый, приятный,</w:t>
        <w:br/>
        <w:t xml:space="preserve">Вкусный, запах ароматный.</w:t>
        <w:br/>
        <w:t xml:space="preserve">Сходим быстро в магазин,</w:t>
        <w:br/>
        <w:t xml:space="preserve">Купим круглый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Апельсин)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***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Очень радует всех нас</w:t>
        <w:br/>
        <w:t xml:space="preserve">С твердой кожей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Ананас)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***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Все они растут на ветке,</w:t>
        <w:br/>
        <w:t xml:space="preserve">Любят взрослые и детки!</w:t>
        <w:br/>
        <w:t xml:space="preserve">С них запекают пироги…</w:t>
        <w:br/>
        <w:t xml:space="preserve">И как зовут их?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Яблоки)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Что за скрип? Что за хруст?</w:t>
        <w:br/>
        <w:t xml:space="preserve">Это что еще за куст?</w:t>
        <w:br/>
        <w:t xml:space="preserve">Как же быть без хруста,</w:t>
        <w:br/>
        <w:t xml:space="preserve">Если я … !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Капуста)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***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И зелен, и густ</w:t>
        <w:br/>
        <w:t xml:space="preserve">На грядке вырос куст.</w:t>
        <w:br/>
        <w:t xml:space="preserve">Покопай немножко:</w:t>
        <w:br/>
        <w:t xml:space="preserve">Под кустом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Картошка)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Кто в земле укрылся ловко?</w:t>
        <w:br/>
        <w:t xml:space="preserve">Это рыжая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Морковка)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***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Вот зеленый молодец.</w:t>
        <w:br/>
        <w:t xml:space="preserve">Он зовется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Огурец)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***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Он на солнце греет бок,</w:t>
        <w:br/>
        <w:t xml:space="preserve">Дарит нам томатный сок.</w:t>
        <w:br/>
        <w:t xml:space="preserve">Любят люди с давних пор</w:t>
        <w:br/>
        <w:t xml:space="preserve">Красный, спелый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Помидор)</w:t>
      </w:r>
    </w:p>
    <w:p>
      <w:pPr>
        <w:spacing w:before="0" w:after="28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***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Заставит плакать всех вокруг,</w:t>
        <w:br/>
        <w:t xml:space="preserve">Хоть он и не драчун, а … 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Лук)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Этот фрукт на вкус хорош</w:t>
        <w:br/>
        <w:t xml:space="preserve">И на лампочку похож.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  <w:t xml:space="preserve">Груша)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8">
    <w:abstractNumId w:val="24"/>
  </w:num>
  <w:num w:numId="10">
    <w:abstractNumId w:val="18"/>
  </w:num>
  <w:num w:numId="12">
    <w:abstractNumId w:val="12"/>
  </w:num>
  <w:num w:numId="14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