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036" w:rsidRDefault="00300036" w:rsidP="00300036">
      <w:pPr>
        <w:shd w:val="clear" w:color="auto" w:fill="FFFFFF"/>
        <w:spacing w:after="0" w:line="240" w:lineRule="auto"/>
        <w:jc w:val="both"/>
        <w:rPr>
          <w:rFonts w:ascii="Times New Roman" w:eastAsia="Times New Roman" w:hAnsi="Times New Roman" w:cs="Times New Roman"/>
          <w:b/>
          <w:bCs/>
          <w:color w:val="000000"/>
          <w:sz w:val="28"/>
        </w:rPr>
      </w:pPr>
      <w:r>
        <w:rPr>
          <w:rFonts w:ascii="Times New Roman" w:eastAsia="Times New Roman" w:hAnsi="Times New Roman" w:cs="Times New Roman"/>
          <w:i/>
          <w:iCs/>
          <w:color w:val="000000"/>
          <w:sz w:val="27"/>
          <w:szCs w:val="27"/>
        </w:rPr>
        <w:t xml:space="preserve">      </w:t>
      </w:r>
      <w:r>
        <w:rPr>
          <w:rFonts w:ascii="Times New Roman" w:eastAsia="Times New Roman" w:hAnsi="Times New Roman" w:cs="Times New Roman"/>
          <w:b/>
          <w:bCs/>
          <w:color w:val="000000"/>
          <w:sz w:val="28"/>
        </w:rPr>
        <w:t>Рекомендации</w:t>
      </w:r>
      <w:r w:rsidRPr="007E636E">
        <w:rPr>
          <w:rFonts w:ascii="Times New Roman" w:eastAsia="Times New Roman" w:hAnsi="Times New Roman" w:cs="Times New Roman"/>
          <w:b/>
          <w:bCs/>
          <w:color w:val="000000"/>
          <w:sz w:val="28"/>
        </w:rPr>
        <w:t xml:space="preserve"> для родителей по развитию мелкой моторики рук.</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bCs/>
          <w:color w:val="000000"/>
          <w:sz w:val="28"/>
        </w:rPr>
        <w:t>Уважаемые родители, данные рекоменд</w:t>
      </w:r>
      <w:r>
        <w:rPr>
          <w:rFonts w:ascii="Times New Roman" w:eastAsia="Times New Roman" w:hAnsi="Times New Roman" w:cs="Times New Roman"/>
          <w:bCs/>
          <w:color w:val="000000"/>
          <w:sz w:val="28"/>
        </w:rPr>
        <w:t xml:space="preserve">ации помогут вам развить мелкую </w:t>
      </w:r>
      <w:r w:rsidRPr="007E636E">
        <w:rPr>
          <w:rFonts w:ascii="Times New Roman" w:eastAsia="Times New Roman" w:hAnsi="Times New Roman" w:cs="Times New Roman"/>
          <w:bCs/>
          <w:color w:val="000000"/>
          <w:sz w:val="28"/>
        </w:rPr>
        <w:t>моторику рук ваших детей   в домашних условиях</w:t>
      </w:r>
      <w:r>
        <w:rPr>
          <w:rFonts w:ascii="Times New Roman" w:eastAsia="Times New Roman" w:hAnsi="Times New Roman" w:cs="Times New Roman"/>
          <w:bCs/>
          <w:color w:val="000000"/>
          <w:sz w:val="28"/>
        </w:rPr>
        <w:t>.</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Задания по развитию мелкой моторики могут быть включены в такие домашние дела, как</w:t>
      </w:r>
    </w:p>
    <w:p w:rsidR="00300036" w:rsidRPr="007E636E" w:rsidRDefault="00300036" w:rsidP="00300036">
      <w:pPr>
        <w:numPr>
          <w:ilvl w:val="0"/>
          <w:numId w:val="1"/>
        </w:num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перемотка ниток;</w:t>
      </w:r>
    </w:p>
    <w:p w:rsidR="00300036" w:rsidRPr="007E636E" w:rsidRDefault="00300036" w:rsidP="00300036">
      <w:pPr>
        <w:numPr>
          <w:ilvl w:val="0"/>
          <w:numId w:val="1"/>
        </w:num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завязывание и развязывание узелков;</w:t>
      </w:r>
    </w:p>
    <w:p w:rsidR="00300036" w:rsidRPr="007E636E" w:rsidRDefault="00300036" w:rsidP="00300036">
      <w:pPr>
        <w:numPr>
          <w:ilvl w:val="0"/>
          <w:numId w:val="1"/>
        </w:num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уход за срезанными и живыми цветами;</w:t>
      </w:r>
    </w:p>
    <w:p w:rsidR="00300036" w:rsidRPr="007E636E" w:rsidRDefault="00300036" w:rsidP="00300036">
      <w:pPr>
        <w:numPr>
          <w:ilvl w:val="0"/>
          <w:numId w:val="1"/>
        </w:num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чистка металла;</w:t>
      </w:r>
    </w:p>
    <w:p w:rsidR="00300036" w:rsidRPr="007E636E" w:rsidRDefault="00300036" w:rsidP="00300036">
      <w:pPr>
        <w:numPr>
          <w:ilvl w:val="0"/>
          <w:numId w:val="1"/>
        </w:num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водные процедуры, переливание воды. Можно предложить помыть посуду, предоставив в распоряжение ребенка пластиковые предметы, или постирать белье (объясните и покажите предварительно все процессы: смачивание, намыливание, перетирание, полоскание, отжимание);</w:t>
      </w:r>
    </w:p>
    <w:p w:rsidR="00300036" w:rsidRPr="007E636E" w:rsidRDefault="00300036" w:rsidP="00300036">
      <w:pPr>
        <w:numPr>
          <w:ilvl w:val="0"/>
          <w:numId w:val="1"/>
        </w:num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собирание разрезных картинок;</w:t>
      </w:r>
    </w:p>
    <w:p w:rsidR="00300036" w:rsidRPr="007E636E" w:rsidRDefault="00300036" w:rsidP="00300036">
      <w:pPr>
        <w:numPr>
          <w:ilvl w:val="0"/>
          <w:numId w:val="1"/>
        </w:num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разбор круп и так далее.</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Все зависит от вас и вашей фантазии. У вас все получится!</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Работа с шариками</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Оборудование: Шары различных размеров, коробка.</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Содержание: Перед ребенком на столе кладется несколько шариков. На некотором расстоянии от них ставится коробочка. Взрослый показывает и объясняет, как надо катить шарик, чтобы он ударился о коробочку. Сначала взрослый помогает ребенку в выполнении этого задания, затем постепенно ограничивает помощь и добивается того, чтобы ребенок выполнял задание самостоятельно.</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Работа с кубиками</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Оборудование: Кубики.</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Содержание: Перед ребенком выставлено несколько кубиков одинакового размера. Ребенок должен после объяснения и показа самостоятельно поставить кубики один на другой, чтобы получилась башенка, затем поезд, стульчик, домик.</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"Дорожка" - выкладывание в ряд несколько кубиков.</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"Заборчик" - выкладывание на ребро нескольких кубиков.</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"Скамеечка" - строится из двух кубиков и поперечной планки сверху.</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"Столик" - поперечная планка накладывается на один кубик.</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"Ворота" - кубики ставятся перпендикулярно к планке. Используя строительный материал, можно предложить построить также кроватку, диван и т. д.</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Работа с матрешками, пирамидками.</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Оборудование: деревянные или пластмассовые матрешки, пирамидки, коробки разных размеров.</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 xml:space="preserve">Содержание: На столе разложены матрешки, пирамидки, коробки. Взрослый вместе с ребенком внимательно рассматривает эти предметы. Затем ребенку показывают, как открывается игрушка, как можно ее разобрать, собрать и </w:t>
      </w:r>
      <w:r w:rsidRPr="007E636E">
        <w:rPr>
          <w:rFonts w:ascii="Times New Roman" w:eastAsia="Times New Roman" w:hAnsi="Times New Roman" w:cs="Times New Roman"/>
          <w:color w:val="000000"/>
          <w:sz w:val="28"/>
        </w:rPr>
        <w:lastRenderedPageBreak/>
        <w:t>закрыть. После объяснения и показа взрослый предлагает ребенку самостоятельно:</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собрать пирамиду из 5 колец;</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собрать 4-5 кубиков в один большой кубик;</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собрать одну матрешку из 4-5.</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Работа с корзиной и шариками</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Содержание: На столе стоит корзина, а с обеих сторон от нее кладут несколько шариков. Взрослый берет один шарик, который находится с правой стороны от ребенка, и бросает его в корзину, а потом предлагает ребенку сделать так же. Шарики забрасывают попеременно правой и левой рукой.</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Работа со шнуровкой</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Оборудование: Шнуры различных текстур, нитки, специальные карточки.</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Содержание: В карточке в определенной последовательности делают отверстия и просят ребенка:</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протянуть шерстяную нитку последовательно через все отверстия;</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протянуть шерстяную нитку, пропуская одну дырочку;</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выполнить обычную шнуровку, как в ботиночке.</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Выполнению этих заданий предшествует показ и объяснение. В дальнейшем ребенку можно предложить выполнить различные узоры, соблюдая при этом принцип постоянного усложнения задания. Шнуровке удобнее обучать, используя два листа плотного картона с двумя рядами дырочек; ребенку дают ботиночный шнурок с металлическими наконечниками и показывают, как шнуровать. Картон должен быть укреплен так, чтобы было удобно манипулировать шнурком.</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Проткните шилом или гвоздем дырки в толстом картоне. Эти дырки должны располагаться в каком-либо порядке и представлять собой геометрическую фигуру, рисунок или узор. Пусть ребенок самостоятельно вышьет этот узор с помощью большой "цыганской" иглы и толстой яркой нитки.</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Работа с карандашом</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Содержание:</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Плавно вращать карандаш большим и указательным пальцами левой и правой руки.</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Перебор карандаша всеми пальцами левой и правой руки.</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Вращение карандаша ладонями обеих рук.</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Зажимание карандаша между двумя пальцами обеих рук (указательным и средним, средним и безымянным и т.д.).</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Работа с резинкой</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Содержание: Между указательным и средним пальцами натянуть тонкую канцелярскую резинку. Перебирать эту резинку (как струны гитары) указательным и средним пальцами другой руки. Снимать резинку попеременно пальцами правой и левой руки (указательным, средним и т.д.).</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Работа с клавишами</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lastRenderedPageBreak/>
        <w:t>Оборудование: настольный звонок (или предмет его заменяющий - музыкальная игрушка, клавиатура).</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Содержание: Перед ребенком ставится настольный звонок. Взрослый показывает ребенку, что кнопку звонка можно нажать любым пальцем. Взрослый просит ребенка нажать на звонок поочередно всеми пальцами руки. Работа может проводиться с различными клавишными игрушками. Можно нажимать кнопки всеми пальцами по очереди, можно перебирать клавиши (одну клавишу одним пальцем). Для детей старшего возраста можно пронумеровать клавиши или разместить на них буквы алфавита и совмещать развитие мелкой моторики с обучением грамоте и счету.</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Работа с мозаикой</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Оборудование: мозаика различных видов, образец.</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Содержание:</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Вставить пластинку в любое отверстие мозаики.</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Выложить несколько столбиков из пластинок одного цвета. Дается образец, который не убирается.</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Выложить простой рисунок из пластинок мозаики, имея перед глазами образец (одноцветный).</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Составить свой рисунок, основываясь на прошлом опыте.</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Работа с бусами</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Отлично развивает руку разнообразное нанизывание. Нанизывать можно все что нанизывается: пуговицы, бусы, рожки и макароны, сушки и т.п. Можно составлять бусы из картонных кружочков, квадратиков, сердечек, листьев деревьев, в том числе сухих, ягод рябины.</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proofErr w:type="gramStart"/>
      <w:r w:rsidRPr="007E636E">
        <w:rPr>
          <w:rFonts w:ascii="Times New Roman" w:eastAsia="Times New Roman" w:hAnsi="Times New Roman" w:cs="Times New Roman"/>
          <w:color w:val="000000"/>
          <w:sz w:val="28"/>
        </w:rPr>
        <w:t>Используемые материалы: бусы различной текстуры, леска, нитки, пуговицы, макароны, сушки, шнурки и другие материалы (зависит от фантазии).</w:t>
      </w:r>
      <w:proofErr w:type="gramEnd"/>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Содержание: Взрослый раскладывает на столе бусинки разного размера, но одного цвета (или одного размера, но разных цветов, или разных размеров и разных цветов). Предлагается самостоятельно сделать бусы, в которых чередуются большие и маленькие бусинки, или красные и синие, или круглые и квадратные и т. п. При выполнении этого задания важно, чтобы ребенок не только правильно продевал нитку в отверстия бусинок, но и соблюдал определенную последовательность нанизывания бусинок.</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Можно предложить ребенку самому придумать материал для нанизывания и узор.</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Работа с бумагой и ножницами</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Изготовление поделок из бумаги также является одним из средств развития мелкой мускулатуры кистей рук. Эта работа увлекает дошкольников, способствует развитию воображения, конструктивного мышления. Работа с бумагой заканчивается определенным результатом, но, чтобы его достичь, нужно овладеть необходимыми навыками, проявить волю, терпение. Важно, чтобы дети испытывали радость от самостоятельно выполненной работы, почувствовали веру в свои силы и возможности. Этому должны способствовать и подобранные в соответствии с возрастом задания, и поощрения взрослых.</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lastRenderedPageBreak/>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 xml:space="preserve">Оборудование: </w:t>
      </w:r>
      <w:proofErr w:type="gramStart"/>
      <w:r w:rsidRPr="007E636E">
        <w:rPr>
          <w:rFonts w:ascii="Times New Roman" w:eastAsia="Times New Roman" w:hAnsi="Times New Roman" w:cs="Times New Roman"/>
          <w:color w:val="000000"/>
          <w:sz w:val="28"/>
        </w:rPr>
        <w:t>Бумага различных цветов, картон, клей, кисть, ножницы, журналы, картинки, газеты, фольга.</w:t>
      </w:r>
      <w:proofErr w:type="gramEnd"/>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Сделай бусы.</w:t>
      </w:r>
      <w:r w:rsidRPr="007E636E">
        <w:rPr>
          <w:rFonts w:ascii="Times New Roman" w:eastAsia="Times New Roman" w:hAnsi="Times New Roman" w:cs="Times New Roman"/>
          <w:color w:val="000000"/>
          <w:sz w:val="28"/>
        </w:rPr>
        <w:t> Дети разрезают прямоугольные листы бумаги на треугольники, каждый из них скручивается в виде бусины, конец ее закрепляется при помощи клея. Готовые бусины нанизываются на нитку. Вся работа по изготовлению бус требует сенсорно-двигательной координации, аккуратности, настойчивости, т. е. качеств, необходимых при обучении письму.</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Плетение.</w:t>
      </w:r>
      <w:r w:rsidRPr="007E636E">
        <w:rPr>
          <w:rFonts w:ascii="Times New Roman" w:eastAsia="Times New Roman" w:hAnsi="Times New Roman" w:cs="Times New Roman"/>
          <w:color w:val="000000"/>
          <w:sz w:val="28"/>
        </w:rPr>
        <w:t> Плетение оказывает влияние на воспитание аккуратности, терпения, настойчивости, стремлению преодолевать трудности, доводить начатое дело до конца, постепенно контролируя свои действия, т.е. всех тех качеств необходимых ребенку для обучения в школе.</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proofErr w:type="gramStart"/>
      <w:r w:rsidRPr="007E636E">
        <w:rPr>
          <w:rFonts w:ascii="Times New Roman" w:eastAsia="Times New Roman" w:hAnsi="Times New Roman" w:cs="Times New Roman"/>
          <w:color w:val="000000"/>
          <w:sz w:val="28"/>
        </w:rPr>
        <w:t>Материалом для плетения могут быть береста, нитки лыка,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roofErr w:type="gramEnd"/>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Освоив принцип плетения из бумаги, дети самостоятельно начинают придумывать узоры ковриков, сочетание цветов, используют этот способ плетения в других поделках.</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Оригами.</w:t>
      </w:r>
      <w:r w:rsidRPr="007E636E">
        <w:rPr>
          <w:rFonts w:ascii="Times New Roman" w:eastAsia="Times New Roman" w:hAnsi="Times New Roman" w:cs="Times New Roman"/>
          <w:color w:val="000000"/>
          <w:sz w:val="28"/>
        </w:rPr>
        <w:t> Оригами - древнее искусство создания разного рода фигур из бумаги. В настоящее время приобретает всё большую популярность среди педагогов и психологов. И это не случайно. Развивающий потенциал оригами очень высок.</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 xml:space="preserve">Тематика оригами очень разнообразна, идет </w:t>
      </w:r>
      <w:proofErr w:type="gramStart"/>
      <w:r w:rsidRPr="007E636E">
        <w:rPr>
          <w:rFonts w:ascii="Times New Roman" w:eastAsia="Times New Roman" w:hAnsi="Times New Roman" w:cs="Times New Roman"/>
          <w:color w:val="000000"/>
          <w:sz w:val="28"/>
        </w:rPr>
        <w:t>от</w:t>
      </w:r>
      <w:proofErr w:type="gramEnd"/>
      <w:r w:rsidRPr="007E636E">
        <w:rPr>
          <w:rFonts w:ascii="Times New Roman" w:eastAsia="Times New Roman" w:hAnsi="Times New Roman" w:cs="Times New Roman"/>
          <w:color w:val="000000"/>
          <w:sz w:val="28"/>
        </w:rPr>
        <w:t xml:space="preserve"> простого к сложному. Для успешного обучения изготовления игрушек оригами с детьми в игровой форме нужно выучить обозначения заготовок (базовые формы) и условные обозначения (сейчас продается множество книг по технике оригами).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w:t>
      </w:r>
      <w:proofErr w:type="gramStart"/>
      <w:r w:rsidRPr="007E636E">
        <w:rPr>
          <w:rFonts w:ascii="Times New Roman" w:eastAsia="Times New Roman" w:hAnsi="Times New Roman" w:cs="Times New Roman"/>
          <w:color w:val="000000"/>
          <w:sz w:val="28"/>
        </w:rPr>
        <w:t>Где</w:t>
      </w:r>
      <w:proofErr w:type="gramEnd"/>
      <w:r w:rsidRPr="007E636E">
        <w:rPr>
          <w:rFonts w:ascii="Times New Roman" w:eastAsia="Times New Roman" w:hAnsi="Times New Roman" w:cs="Times New Roman"/>
          <w:color w:val="000000"/>
          <w:sz w:val="28"/>
        </w:rPr>
        <w:t xml:space="preserve"> чья тень?", "Назови правильную форму", "Определи базовую форму" и др.</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(провести линию сгиба, сложить пополам, сложить уголок к центру)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Аппликации.</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lastRenderedPageBreak/>
        <w:t>Необходимо постоянно выполнять следующие упражнения: симметричное вырезание, вырезание ножницами фигурок из открыток. Из вырезанных фигурок дети могут составлять композиции - аппликации.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Можно учить вырезать ножницами, главное чтоб они были безопасными, с закругленными концами. Для начала удобней вырезать геометрические формы и фигурки из цветных журналов, и клеящим карандашом, закреплять их на листе.</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Рукоделие</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Особую роль в подготовке руки к письму играет рукоделие: вышивка, шитье, вязание.</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Оборудование: Лоскутки, ткани разных текстур, нитки, иголки большие (цыганские), пуговицы, наперсток.</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Содержание: Первый шов, который осваивают дети, это шов "вперед иголку". Стараются, чтобы стежки были одинаковыми, образовывали ровную контурную линию. Освоив этот шов, дети переходят к швам "за иголку" и "строчке". В шве "строчка" стежки сходятся плотно один к другому. Иголка вкалывается там, где она была вынута в предыдущем стежке. На лицевой стороне получается одна сплошная строчка, а на изнаночной - двойная линия.</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Освоив швы, дети могут осваивать шитье. Координация и точность движений развивается у ребенка в процессе пришивания пуговиц. Затем дети осваивают шов "через край". Этим швом они могут сначала обшивать кусочек картона (открытку). Вначале взрослый может наколоть ряд отверстий по контуру, чтобы дети освоили способ действия с иглой, затем шов выполняется самостоятельно.</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После этого задания усложняются. Взрослый может предложить сшить вырезанные по выкройкам заготовки, а затем самим придумать, вырезать и сшить наряд для куклы или новогодний костюм.</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Все виды швов дети сначала проделывают в воздухе, т. е. имитируют соответствующее действие руки, а затем действуют и иголкой с ниткой.</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Детям поначалу трудно бывает научиться завязывать узелок на нитке. Обучают их этому с помощью подводящих движений: скатывание бус из бумаги, запуск маленьких игрушек волчков с помощью пальцев. Запуск волчка требует характерных скатывающих движений пальцами, близких к созданию узелка на нитке.</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Игры с пробками от бутылок</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lastRenderedPageBreak/>
        <w:t>«Мы едем на лыжах, мы мчимся с горы,</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Мы любим забавы холодной зимы».</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То же самое можно попробовать проделать двумя руками одновременно.</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Если пробки просверлить посередине - можно использовать тоже для нанизывания бус.</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Игры с прищепками</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1. Бельевой прищепкой поочередно «кусаем» ногтевые фаланги (от указательного к мизинцу и обратно) на ударные слоги стиха:</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«Сильно кусает котенок-глупыш,</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Он думает, это не палец, а мышь. (Смена рук.)</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 xml:space="preserve">Но </w:t>
      </w:r>
      <w:proofErr w:type="gramStart"/>
      <w:r w:rsidRPr="007E636E">
        <w:rPr>
          <w:rFonts w:ascii="Times New Roman" w:eastAsia="Times New Roman" w:hAnsi="Times New Roman" w:cs="Times New Roman"/>
          <w:color w:val="000000"/>
          <w:sz w:val="28"/>
        </w:rPr>
        <w:t>я</w:t>
      </w:r>
      <w:proofErr w:type="gramEnd"/>
      <w:r w:rsidRPr="007E636E">
        <w:rPr>
          <w:rFonts w:ascii="Times New Roman" w:eastAsia="Times New Roman" w:hAnsi="Times New Roman" w:cs="Times New Roman"/>
          <w:color w:val="000000"/>
          <w:sz w:val="28"/>
        </w:rPr>
        <w:t xml:space="preserve"> же играю с тобою, малыш,</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А будешь кусаться, скажу тебе: «Кыш!».</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2. 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вырезанному из картона и т.д.</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3. 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 Можно сопровождать работу проговариванием стишка:</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«Прищеплю прищепки ловко</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Я на мамину веревку».</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Игры с пинцетом и пипеткой.</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Такими играми можно занять ребенка на длительное время. То, что для нас, взрослых, кажется таким простым и неинтересным, увлекает ребенка и,  вместе с тем, развивает его моторику.</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Игры с бусинами, макаронами</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Отлично развивает руку разнообразное нанизывание. Нанизывать можно все,  что нанизывается: пуговицы, бусы, рожки и макароны, сушки и т.п.</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Бусины можно сортировать по размеру, цвету, форме.</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Игры – шнуровки</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Можно использовать как фабричного производства, так и выполненного своими руками. (Многообразные шнуровки представлены на выставке).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Работа с пластилином</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 xml:space="preserve">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w:t>
      </w:r>
      <w:r w:rsidRPr="007E636E">
        <w:rPr>
          <w:rFonts w:ascii="Times New Roman" w:eastAsia="Times New Roman" w:hAnsi="Times New Roman" w:cs="Times New Roman"/>
          <w:color w:val="000000"/>
          <w:sz w:val="28"/>
        </w:rPr>
        <w:lastRenderedPageBreak/>
        <w:t>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Кусочки пластилина</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Катает наша Зина,</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Шарики, колбаски,</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И оживают сказки,</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Пальчики стараются,</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Лепят, развиваются.</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 Если пластилин по какой-то причине вас пугает, изготовьте для малыша соленое тесто. Игра доставит удовольствие вне зависимости от результата. Вот рецепт: мука - соль- вод</w:t>
      </w:r>
      <w:proofErr w:type="gramStart"/>
      <w:r w:rsidRPr="007E636E">
        <w:rPr>
          <w:rFonts w:ascii="Times New Roman" w:eastAsia="Times New Roman" w:hAnsi="Times New Roman" w:cs="Times New Roman"/>
          <w:color w:val="000000"/>
          <w:sz w:val="28"/>
        </w:rPr>
        <w:t>а-</w:t>
      </w:r>
      <w:proofErr w:type="gramEnd"/>
      <w:r w:rsidRPr="007E636E">
        <w:rPr>
          <w:rFonts w:ascii="Times New Roman" w:eastAsia="Times New Roman" w:hAnsi="Times New Roman" w:cs="Times New Roman"/>
          <w:color w:val="000000"/>
          <w:sz w:val="28"/>
        </w:rPr>
        <w:t xml:space="preserve"> подсолнечное масло. Мука и соль берется в одинаковом количестве, а 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храниться в холодильнике в целлофановом пакете. 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и малышу.</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  Такие игры способствуют развитию мелкой моторики, процессов ощущения, расслабляют ребенка, снимают эмоциональное напряжение.</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b/>
          <w:bCs/>
          <w:color w:val="000000"/>
          <w:sz w:val="28"/>
        </w:rPr>
        <w:t>Рисование</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 xml:space="preserve"> Рисование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задания: это использование книжек </w:t>
      </w:r>
      <w:proofErr w:type="gramStart"/>
      <w:r w:rsidRPr="007E636E">
        <w:rPr>
          <w:rFonts w:ascii="Times New Roman" w:eastAsia="Times New Roman" w:hAnsi="Times New Roman" w:cs="Times New Roman"/>
          <w:color w:val="000000"/>
          <w:sz w:val="28"/>
        </w:rPr>
        <w:t>–</w:t>
      </w:r>
      <w:proofErr w:type="spellStart"/>
      <w:r w:rsidRPr="007E636E">
        <w:rPr>
          <w:rFonts w:ascii="Times New Roman" w:eastAsia="Times New Roman" w:hAnsi="Times New Roman" w:cs="Times New Roman"/>
          <w:color w:val="000000"/>
          <w:sz w:val="28"/>
        </w:rPr>
        <w:t>р</w:t>
      </w:r>
      <w:proofErr w:type="gramEnd"/>
      <w:r w:rsidRPr="007E636E">
        <w:rPr>
          <w:rFonts w:ascii="Times New Roman" w:eastAsia="Times New Roman" w:hAnsi="Times New Roman" w:cs="Times New Roman"/>
          <w:color w:val="000000"/>
          <w:sz w:val="28"/>
        </w:rPr>
        <w:t>азукрашек</w:t>
      </w:r>
      <w:proofErr w:type="spellEnd"/>
      <w:r w:rsidRPr="007E636E">
        <w:rPr>
          <w:rFonts w:ascii="Times New Roman" w:eastAsia="Times New Roman" w:hAnsi="Times New Roman" w:cs="Times New Roman"/>
          <w:color w:val="000000"/>
          <w:sz w:val="28"/>
        </w:rPr>
        <w:t xml:space="preserve">, рисование  пальцами на стене в ванной, используя обычные краски, </w:t>
      </w:r>
      <w:proofErr w:type="spellStart"/>
      <w:r w:rsidRPr="007E636E">
        <w:rPr>
          <w:rFonts w:ascii="Times New Roman" w:eastAsia="Times New Roman" w:hAnsi="Times New Roman" w:cs="Times New Roman"/>
          <w:color w:val="000000"/>
          <w:sz w:val="28"/>
        </w:rPr>
        <w:t>дорисовывание</w:t>
      </w:r>
      <w:proofErr w:type="spellEnd"/>
      <w:r w:rsidRPr="007E636E">
        <w:rPr>
          <w:rFonts w:ascii="Times New Roman" w:eastAsia="Times New Roman" w:hAnsi="Times New Roman" w:cs="Times New Roman"/>
          <w:color w:val="000000"/>
          <w:sz w:val="28"/>
        </w:rPr>
        <w:t>, штриховки, игры – обводки. Обводить можно все, что попадется под руку: дно стакана, перевернутое блюдце, собственную ладонь, ложку и т.д. Особенно подходят для этой цели формочки для приготовления печений или кексов. Существует множество фабричных игр – обводок.</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  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t>  Очень надеемся, что мы смогли Вас убедить в значимости развития руки для ребенка дошкольного возраста и в том, что совместными усилиями мы поможем  нашим детям тренировать руку, способствовать развитию высших  психических функций, развитию пространственных ориентировок.</w:t>
      </w:r>
    </w:p>
    <w:p w:rsidR="00300036" w:rsidRPr="007E636E" w:rsidRDefault="00300036" w:rsidP="00300036">
      <w:pPr>
        <w:shd w:val="clear" w:color="auto" w:fill="FFFFFF"/>
        <w:spacing w:after="0" w:line="240" w:lineRule="auto"/>
        <w:ind w:firstLine="708"/>
        <w:jc w:val="both"/>
        <w:rPr>
          <w:rFonts w:ascii="Calibri" w:eastAsia="Times New Roman" w:hAnsi="Calibri" w:cs="Calibri"/>
          <w:color w:val="000000"/>
        </w:rPr>
      </w:pPr>
      <w:r w:rsidRPr="007E636E">
        <w:rPr>
          <w:rFonts w:ascii="Times New Roman" w:eastAsia="Times New Roman" w:hAnsi="Times New Roman" w:cs="Times New Roman"/>
          <w:color w:val="000000"/>
          <w:sz w:val="28"/>
        </w:rPr>
        <w:lastRenderedPageBreak/>
        <w:t>Для того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малыша.</w:t>
      </w:r>
    </w:p>
    <w:p w:rsidR="00300036" w:rsidRPr="007E636E" w:rsidRDefault="00300036" w:rsidP="00300036">
      <w:pPr>
        <w:shd w:val="clear" w:color="auto" w:fill="FFFFFF"/>
        <w:spacing w:after="0" w:line="240" w:lineRule="auto"/>
        <w:jc w:val="both"/>
        <w:rPr>
          <w:rFonts w:ascii="Calibri" w:eastAsia="Times New Roman" w:hAnsi="Calibri" w:cs="Calibri"/>
          <w:color w:val="000000"/>
        </w:rPr>
      </w:pPr>
      <w:r w:rsidRPr="007E636E">
        <w:rPr>
          <w:rFonts w:ascii="Times New Roman" w:eastAsia="Times New Roman" w:hAnsi="Times New Roman" w:cs="Times New Roman"/>
          <w:color w:val="000000"/>
          <w:sz w:val="28"/>
        </w:rPr>
        <w:t>Играть с пальчиками рук можно  дома, в гостях, на улице, в транспорте, в песочниц</w:t>
      </w:r>
      <w:r>
        <w:rPr>
          <w:rFonts w:ascii="Times New Roman" w:eastAsia="Times New Roman" w:hAnsi="Times New Roman" w:cs="Times New Roman"/>
          <w:color w:val="000000"/>
          <w:sz w:val="28"/>
        </w:rPr>
        <w:t>е.</w:t>
      </w:r>
    </w:p>
    <w:p w:rsidR="00300036" w:rsidRPr="00857460" w:rsidRDefault="00300036" w:rsidP="00300036">
      <w:pPr>
        <w:spacing w:before="100" w:beforeAutospacing="1" w:after="100" w:afterAutospacing="1" w:line="240" w:lineRule="auto"/>
        <w:jc w:val="both"/>
        <w:rPr>
          <w:rFonts w:ascii="Tahoma" w:eastAsia="Times New Roman" w:hAnsi="Tahoma" w:cs="Tahoma"/>
          <w:color w:val="000000"/>
          <w:sz w:val="19"/>
          <w:szCs w:val="19"/>
        </w:rPr>
      </w:pPr>
    </w:p>
    <w:p w:rsidR="00300036" w:rsidRDefault="00300036" w:rsidP="00300036">
      <w:pPr>
        <w:spacing w:before="100" w:beforeAutospacing="1" w:after="100" w:afterAutospacing="1"/>
        <w:jc w:val="both"/>
        <w:rPr>
          <w:rFonts w:ascii="Times New Roman" w:eastAsia="Times New Roman" w:hAnsi="Times New Roman" w:cs="Times New Roman"/>
          <w:iCs/>
          <w:color w:val="000000"/>
          <w:sz w:val="28"/>
          <w:szCs w:val="28"/>
        </w:rPr>
      </w:pPr>
    </w:p>
    <w:p w:rsidR="0071689E" w:rsidRDefault="0071689E"/>
    <w:sectPr w:rsidR="00716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B5A"/>
    <w:multiLevelType w:val="multilevel"/>
    <w:tmpl w:val="16E8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300036"/>
    <w:rsid w:val="00300036"/>
    <w:rsid w:val="00716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2558</Words>
  <Characters>14586</Characters>
  <Application>Microsoft Office Word</Application>
  <DocSecurity>0</DocSecurity>
  <Lines>121</Lines>
  <Paragraphs>34</Paragraphs>
  <ScaleCrop>false</ScaleCrop>
  <Company>Reanimator Extreme Edition</Company>
  <LinksUpToDate>false</LinksUpToDate>
  <CharactersWithSpaces>17110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2019-12-06T06:48:00Z</dcterms:created>
  <dcterms:modified xsi:type="dcterms:W3CDTF">2019-12-06T06:52:00Z</dcterms:modified>
</cp:coreProperties>
</file>