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4" w:rsidRPr="006D4FD1" w:rsidRDefault="00612DB7" w:rsidP="006D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28">
        <w:rPr>
          <w:rFonts w:ascii="Times New Roman" w:hAnsi="Times New Roman" w:cs="Times New Roman"/>
          <w:b/>
          <w:sz w:val="28"/>
          <w:szCs w:val="28"/>
        </w:rPr>
        <w:t>Основы исследовательских проектов</w:t>
      </w:r>
    </w:p>
    <w:p w:rsidR="00F93684" w:rsidRPr="006D4FD1" w:rsidRDefault="00C75B7F" w:rsidP="006D4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828">
        <w:rPr>
          <w:rFonts w:ascii="Times New Roman" w:hAnsi="Times New Roman" w:cs="Times New Roman"/>
          <w:b/>
          <w:color w:val="000000"/>
          <w:sz w:val="28"/>
          <w:szCs w:val="28"/>
        </w:rPr>
        <w:t>Проект – это путь к истине.</w:t>
      </w:r>
      <w:r w:rsidRPr="00BF5828">
        <w:rPr>
          <w:rFonts w:ascii="Times New Roman" w:hAnsi="Times New Roman" w:cs="Times New Roman"/>
          <w:color w:val="000000"/>
          <w:sz w:val="28"/>
          <w:szCs w:val="28"/>
        </w:rPr>
        <w:t xml:space="preserve"> Этот метод появился не сейчас. В начале XX века Д.Дьюи и его последователи (Э.Паркхерст, У.Килпатрик, Е.Коллинс и др.) разработали «метод учения посредством делания». У.Килпатрик определил такой подход к обучению как проектный, и метод получил название «метода проектов». Открытие информационных и сетевых технологий для широкого доступа послужило толчком для внедрения проектного обучения в образование.</w:t>
      </w:r>
    </w:p>
    <w:p w:rsidR="005F2CCC" w:rsidRPr="00BF5828" w:rsidRDefault="005F2CCC" w:rsidP="006D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Проектно-исследовательская деятельность - </w:t>
      </w:r>
      <w:r w:rsidRPr="00BF58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технология основанная на научном методе познания, которая предполагает решение задач исследовательски-творческого характера под руководством педагога.</w:t>
      </w:r>
    </w:p>
    <w:p w:rsidR="005F2CCC" w:rsidRPr="006D4FD1" w:rsidRDefault="005F2CCC" w:rsidP="006D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Результатом</w:t>
      </w:r>
      <w:r w:rsidRPr="00BF58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проекта является новое знание, технология.</w:t>
      </w:r>
      <w:r w:rsidR="006D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82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Актуальность</w:t>
      </w:r>
      <w:r w:rsidRPr="00BF58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заключается в интеграции проектно-исследовательской деятельности в образовательный процесс с целью овладения системными базовыми знаниями и ключевыми компетенциями предметной области, а также многостороннее развитие личности через компетенции работы в команде проекта.</w:t>
      </w:r>
    </w:p>
    <w:p w:rsidR="0065029C" w:rsidRPr="00BF5828" w:rsidRDefault="0065029C" w:rsidP="006D4F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5828">
        <w:rPr>
          <w:rFonts w:eastAsia="Calibri"/>
          <w:b/>
          <w:bCs/>
          <w:kern w:val="24"/>
          <w:sz w:val="28"/>
          <w:szCs w:val="28"/>
        </w:rPr>
        <w:t>Основной тезис</w:t>
      </w:r>
      <w:r w:rsidR="00BD350A" w:rsidRPr="00BF5828">
        <w:rPr>
          <w:rFonts w:eastAsia="Calibri"/>
          <w:b/>
          <w:bCs/>
          <w:kern w:val="24"/>
          <w:sz w:val="28"/>
          <w:szCs w:val="28"/>
        </w:rPr>
        <w:t xml:space="preserve"> исследовательской и проектной работе</w:t>
      </w:r>
      <w:r w:rsidRPr="00BF5828">
        <w:rPr>
          <w:rFonts w:eastAsia="Calibri"/>
          <w:b/>
          <w:bCs/>
          <w:kern w:val="24"/>
          <w:sz w:val="28"/>
          <w:szCs w:val="28"/>
        </w:rPr>
        <w:t xml:space="preserve"> - знание получается и проявляется в деятельности</w:t>
      </w:r>
      <w:r w:rsidR="006D4FD1">
        <w:rPr>
          <w:rFonts w:eastAsia="Calibri"/>
          <w:b/>
          <w:bCs/>
          <w:kern w:val="24"/>
          <w:sz w:val="28"/>
          <w:szCs w:val="28"/>
        </w:rPr>
        <w:t>.</w:t>
      </w:r>
    </w:p>
    <w:p w:rsidR="0065029C" w:rsidRPr="00BF5828" w:rsidRDefault="0065029C" w:rsidP="006D4FD1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F5828">
        <w:rPr>
          <w:rFonts w:eastAsia="Calibri"/>
          <w:color w:val="000000" w:themeColor="text1"/>
          <w:kern w:val="24"/>
          <w:sz w:val="28"/>
          <w:szCs w:val="28"/>
        </w:rPr>
        <w:t>Основные элементы реализации деятельностного подхода:</w:t>
      </w:r>
    </w:p>
    <w:p w:rsidR="0065029C" w:rsidRPr="00BF5828" w:rsidRDefault="0065029C" w:rsidP="006D4FD1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BF5828">
        <w:rPr>
          <w:rFonts w:eastAsia="Calibri"/>
          <w:color w:val="000000" w:themeColor="text1"/>
          <w:kern w:val="24"/>
          <w:sz w:val="28"/>
          <w:szCs w:val="28"/>
        </w:rPr>
        <w:t>наличие профессиональной среды, погружаясь в которую обучаемый работает с реальными научными и инженерными проблемами, позволяющими сформулировать проектные творческие задачи</w:t>
      </w:r>
    </w:p>
    <w:p w:rsidR="0065029C" w:rsidRPr="00BF5828" w:rsidRDefault="0065029C" w:rsidP="006D4FD1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BF5828">
        <w:rPr>
          <w:rFonts w:eastAsia="Calibri"/>
          <w:color w:val="000000" w:themeColor="text1"/>
          <w:kern w:val="24"/>
          <w:sz w:val="28"/>
          <w:szCs w:val="28"/>
        </w:rPr>
        <w:t xml:space="preserve">нацеленность на результат в виде востребованных продуктов и технологий (или их элементов), возможность демонстрации обществу своих результатов </w:t>
      </w:r>
    </w:p>
    <w:p w:rsidR="0065029C" w:rsidRPr="00BF5828" w:rsidRDefault="0065029C" w:rsidP="006D4FD1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BF5828">
        <w:rPr>
          <w:rFonts w:eastAsia="Calibri"/>
          <w:color w:val="000000" w:themeColor="text1"/>
          <w:kern w:val="24"/>
          <w:sz w:val="28"/>
          <w:szCs w:val="28"/>
        </w:rPr>
        <w:t xml:space="preserve">работа в междисциплинарной проектной команде (группе), включающей участников с разными уровнями компетенций и опыта, возможность реализовывать себя в различных проектах и командных ролях </w:t>
      </w:r>
    </w:p>
    <w:p w:rsidR="0065029C" w:rsidRPr="00BF5828" w:rsidRDefault="0065029C" w:rsidP="006D4FD1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BF5828">
        <w:rPr>
          <w:rFonts w:eastAsia="Calibri"/>
          <w:color w:val="000000" w:themeColor="text1"/>
          <w:kern w:val="24"/>
          <w:sz w:val="28"/>
          <w:szCs w:val="28"/>
        </w:rPr>
        <w:t>Проектная деятельность может быть реализована в формах исследовательских (академических) и/или инженерных проектов.</w:t>
      </w:r>
    </w:p>
    <w:p w:rsidR="005C1F02" w:rsidRPr="00BF5828" w:rsidRDefault="005C1F02" w:rsidP="006D4FD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sz w:val="28"/>
          <w:szCs w:val="28"/>
          <w:lang w:eastAsia="ru-RU"/>
        </w:rPr>
        <w:t>І этап. Подготовка к исследовательской работе (проекту)</w:t>
      </w:r>
    </w:p>
    <w:p w:rsidR="00794825" w:rsidRPr="00BF5828" w:rsidRDefault="00794825" w:rsidP="006D4F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82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заключается в </w:t>
      </w:r>
      <w:r w:rsidRPr="00BF5828">
        <w:rPr>
          <w:rFonts w:eastAsiaTheme="minorEastAsia"/>
          <w:bCs/>
          <w:kern w:val="24"/>
          <w:sz w:val="28"/>
          <w:szCs w:val="28"/>
        </w:rPr>
        <w:t>формулировании идеи проекта</w:t>
      </w:r>
      <w:r w:rsidR="005C1F02" w:rsidRPr="00BF5828">
        <w:rPr>
          <w:color w:val="000000"/>
          <w:sz w:val="28"/>
          <w:szCs w:val="28"/>
          <w:shd w:val="clear" w:color="auto" w:fill="FFFFFF"/>
        </w:rPr>
        <w:t xml:space="preserve"> (найти проблему – то, что на твой взгляд надо изучить и исследовать)</w:t>
      </w:r>
      <w:r w:rsidRPr="00BF5828">
        <w:rPr>
          <w:rFonts w:eastAsiaTheme="minorEastAsia"/>
          <w:bCs/>
          <w:kern w:val="24"/>
          <w:sz w:val="28"/>
          <w:szCs w:val="28"/>
        </w:rPr>
        <w:t>,</w:t>
      </w:r>
      <w:r w:rsidRPr="00BF5828">
        <w:rPr>
          <w:rFonts w:eastAsiaTheme="minorEastAsia"/>
          <w:color w:val="000000" w:themeColor="dark1"/>
          <w:kern w:val="24"/>
          <w:sz w:val="28"/>
          <w:szCs w:val="28"/>
        </w:rPr>
        <w:t xml:space="preserve"> целей и границ проекта, составлении плана работы над проектом (дорожной карты проекта), подготовкой презентации для первичной экспертизы </w:t>
      </w:r>
    </w:p>
    <w:p w:rsidR="005C1F02" w:rsidRPr="00BF5828" w:rsidRDefault="005C1F02" w:rsidP="006D4FD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sz w:val="28"/>
          <w:szCs w:val="28"/>
          <w:lang w:eastAsia="ru-RU"/>
        </w:rPr>
        <w:t>ІІ этап. Планирование исследовательской работы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Определись, где планируешь искать и найти информацию;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Определись со способами сбора и анализа информации, т.е. каким образом, в какой форме и кто будет собирать, выбирать и анализировать информацию;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исследования или эксперимента, аудио- 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видео-записи наблюдений, опытов, этапов эксперемента и конечного результата);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 критерии оценки (как будешь оценивать) хода эксперимента, исследования, полученного результата исследовательской работы (исследовательского проекта);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Распредели задачи и обязанности между учащимися в группе, если это групповой проект.</w:t>
      </w:r>
    </w:p>
    <w:p w:rsidR="005C1F02" w:rsidRPr="00BF5828" w:rsidRDefault="005C1F02" w:rsidP="006D4FD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этап. Исследование (проц</w:t>
      </w:r>
      <w:r w:rsidR="00C204B4" w:rsidRPr="00BF5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 исследования, эксперимента)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Собери необходимую информацию для проведения исследования, при</w:t>
      </w:r>
      <w:r w:rsidR="009854B6" w:rsidRPr="00BF5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необходимости, проведи расчеты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Проведи то, что запланировал: интервью, опросы, наблюдения, эксперименты, опыты, необходимую исследовательскую работу, поисковую работу, научно-исследовательскую работу.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использовании лабораторного оборудования, инструментов, при выходе на природу и т.д. соблюдай правила техники безопасности, пожарной безопасности, будь внимателен и осторожен.</w:t>
      </w:r>
    </w:p>
    <w:p w:rsidR="005C1F02" w:rsidRPr="00BF5828" w:rsidRDefault="005C1F02" w:rsidP="006D4FD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sz w:val="28"/>
          <w:szCs w:val="28"/>
          <w:lang w:eastAsia="ru-RU"/>
        </w:rPr>
        <w:t>ІV этап. Выводы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Проведи анализ полученной в ходе исследовательской работы информации;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Дай экономико-экологическое обоснование (затратно, экономически выгодно, экологично ли выполнение твоей исследовательской работы);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Сформулируй выводы (добился ли того, что ставил в цели и задачах).</w:t>
      </w:r>
    </w:p>
    <w:p w:rsidR="005C1F02" w:rsidRPr="00BF5828" w:rsidRDefault="005C1F02" w:rsidP="006D4FD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sz w:val="28"/>
          <w:szCs w:val="28"/>
          <w:lang w:eastAsia="ru-RU"/>
        </w:rPr>
        <w:t>V этап. Отчет и защита исследовательской работы (проекта)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Оформи и подготовь представление результатов своей работы: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защиту в виде устного отчета, устный отчета с демонстрацией, письменного отчета и краткой устной защиты с презентацией;</w:t>
      </w:r>
    </w:p>
    <w:p w:rsidR="005C1F02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Проведи защиту своей исследовательской работы (проекта) и прими участие в возможном обсуждении, давай четкие ответы на возникшие вопроссы.</w:t>
      </w:r>
    </w:p>
    <w:p w:rsidR="005C1F02" w:rsidRPr="00BF5828" w:rsidRDefault="005C1F02" w:rsidP="006D4FD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sz w:val="28"/>
          <w:szCs w:val="28"/>
          <w:lang w:eastAsia="ru-RU"/>
        </w:rPr>
        <w:t>VІ этап. Оценка процесса и результатов проекта</w:t>
      </w:r>
    </w:p>
    <w:p w:rsidR="005F2CCC" w:rsidRPr="00BF5828" w:rsidRDefault="005C1F02" w:rsidP="006D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Поучаствуй в оценке исследовательской работы путем коллект</w:t>
      </w:r>
      <w:r w:rsidR="008930B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 обсуждения и самооценки.</w:t>
      </w:r>
    </w:p>
    <w:p w:rsidR="007B6A14" w:rsidRPr="00BF5828" w:rsidRDefault="00221296" w:rsidP="006D4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роектная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исследовательская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является одним из методов образования 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который направлен на выработку самостоятельных проектных умений (постановка проблемы, сбор и обработка информации, проведение экспериментов, анализ полученных результатов).</w:t>
      </w:r>
    </w:p>
    <w:p w:rsidR="001F0FDA" w:rsidRPr="006D4FD1" w:rsidRDefault="00221296" w:rsidP="006D4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проектного метода 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заложено развитие творческих навыков 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умений самостоятельно формировать свои знания и умений грамотно ориентироваться в информационном пространстве. Проектная деятельность имеет и свою главную особенность - самостоятельный выбор, способствующий повышению мотивации 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6A14" w:rsidRPr="00BF5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развитию творческой инициативности и формированию чувства ответственности за свой выбор.</w:t>
      </w:r>
    </w:p>
    <w:p w:rsidR="00FB3BC1" w:rsidRPr="00BD350A" w:rsidRDefault="00FB3BC1" w:rsidP="006D4FD1">
      <w:pPr>
        <w:tabs>
          <w:tab w:val="left" w:pos="945"/>
        </w:tabs>
        <w:spacing w:line="240" w:lineRule="auto"/>
        <w:jc w:val="both"/>
      </w:pPr>
    </w:p>
    <w:sectPr w:rsidR="00FB3BC1" w:rsidRPr="00BD350A" w:rsidSect="006665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CD" w:rsidRDefault="006942CD" w:rsidP="00BF5828">
      <w:pPr>
        <w:spacing w:after="0" w:line="240" w:lineRule="auto"/>
      </w:pPr>
      <w:r>
        <w:separator/>
      </w:r>
    </w:p>
  </w:endnote>
  <w:endnote w:type="continuationSeparator" w:id="1">
    <w:p w:rsidR="006942CD" w:rsidRDefault="006942CD" w:rsidP="00BF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372780"/>
      <w:docPartObj>
        <w:docPartGallery w:val="Page Numbers (Bottom of Page)"/>
        <w:docPartUnique/>
      </w:docPartObj>
    </w:sdtPr>
    <w:sdtContent>
      <w:p w:rsidR="00BF5828" w:rsidRDefault="00A0678D">
        <w:pPr>
          <w:pStyle w:val="ac"/>
          <w:jc w:val="right"/>
        </w:pPr>
        <w:r>
          <w:fldChar w:fldCharType="begin"/>
        </w:r>
        <w:r w:rsidR="00BF5828">
          <w:instrText>PAGE   \* MERGEFORMAT</w:instrText>
        </w:r>
        <w:r>
          <w:fldChar w:fldCharType="separate"/>
        </w:r>
        <w:r w:rsidR="005E1D08">
          <w:rPr>
            <w:noProof/>
          </w:rPr>
          <w:t>1</w:t>
        </w:r>
        <w:r>
          <w:fldChar w:fldCharType="end"/>
        </w:r>
      </w:p>
    </w:sdtContent>
  </w:sdt>
  <w:p w:rsidR="00BF5828" w:rsidRDefault="005E1D08">
    <w:pPr>
      <w:pStyle w:val="ac"/>
    </w:pPr>
    <w:r>
      <w:t>Криворогова Елена Владимировна г. Тавда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CD" w:rsidRDefault="006942CD" w:rsidP="00BF5828">
      <w:pPr>
        <w:spacing w:after="0" w:line="240" w:lineRule="auto"/>
      </w:pPr>
      <w:r>
        <w:separator/>
      </w:r>
    </w:p>
  </w:footnote>
  <w:footnote w:type="continuationSeparator" w:id="1">
    <w:p w:rsidR="006942CD" w:rsidRDefault="006942CD" w:rsidP="00BF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0C1"/>
    <w:multiLevelType w:val="multilevel"/>
    <w:tmpl w:val="E5E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2954"/>
    <w:multiLevelType w:val="multilevel"/>
    <w:tmpl w:val="5C5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83851"/>
    <w:multiLevelType w:val="multilevel"/>
    <w:tmpl w:val="6F1A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A31BD"/>
    <w:multiLevelType w:val="hybridMultilevel"/>
    <w:tmpl w:val="9D789F3C"/>
    <w:lvl w:ilvl="0" w:tplc="3BE07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AF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8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2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EF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E7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AA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544DFA"/>
    <w:multiLevelType w:val="hybridMultilevel"/>
    <w:tmpl w:val="58622D58"/>
    <w:lvl w:ilvl="0" w:tplc="086E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8A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89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4C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A0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A8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49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8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6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B62EA2"/>
    <w:multiLevelType w:val="multilevel"/>
    <w:tmpl w:val="76EE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34233"/>
    <w:multiLevelType w:val="multilevel"/>
    <w:tmpl w:val="A61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316EA"/>
    <w:multiLevelType w:val="multilevel"/>
    <w:tmpl w:val="640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C447D"/>
    <w:multiLevelType w:val="multilevel"/>
    <w:tmpl w:val="4DB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31CDE"/>
    <w:multiLevelType w:val="hybridMultilevel"/>
    <w:tmpl w:val="430ECDAE"/>
    <w:lvl w:ilvl="0" w:tplc="0E14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20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2F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60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0E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4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46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C9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E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3940F0"/>
    <w:multiLevelType w:val="multilevel"/>
    <w:tmpl w:val="F5B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8B72B9"/>
    <w:multiLevelType w:val="hybridMultilevel"/>
    <w:tmpl w:val="D7E896BE"/>
    <w:lvl w:ilvl="0" w:tplc="9758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2E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65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04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03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C5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E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8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4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0C2FFD"/>
    <w:multiLevelType w:val="hybridMultilevel"/>
    <w:tmpl w:val="614AEFBA"/>
    <w:lvl w:ilvl="0" w:tplc="5C7C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C1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69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C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AA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62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A5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CF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572C34"/>
    <w:multiLevelType w:val="multilevel"/>
    <w:tmpl w:val="0D1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5661B"/>
    <w:multiLevelType w:val="multilevel"/>
    <w:tmpl w:val="B9D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A731C"/>
    <w:multiLevelType w:val="multilevel"/>
    <w:tmpl w:val="AFB2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C157C"/>
    <w:multiLevelType w:val="multilevel"/>
    <w:tmpl w:val="DEF0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C738F"/>
    <w:multiLevelType w:val="hybridMultilevel"/>
    <w:tmpl w:val="196490E4"/>
    <w:lvl w:ilvl="0" w:tplc="EFD67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43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C2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6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4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C0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B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29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46438EC"/>
    <w:multiLevelType w:val="multilevel"/>
    <w:tmpl w:val="FAB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1744E"/>
    <w:multiLevelType w:val="multilevel"/>
    <w:tmpl w:val="41B4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7552C"/>
    <w:multiLevelType w:val="multilevel"/>
    <w:tmpl w:val="607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D652D"/>
    <w:multiLevelType w:val="multilevel"/>
    <w:tmpl w:val="51D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97E1F"/>
    <w:multiLevelType w:val="hybridMultilevel"/>
    <w:tmpl w:val="7EF05C70"/>
    <w:lvl w:ilvl="0" w:tplc="8FF07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A4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CA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03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0D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61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122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C6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E77F0"/>
    <w:multiLevelType w:val="multilevel"/>
    <w:tmpl w:val="0FBC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43169"/>
    <w:multiLevelType w:val="multilevel"/>
    <w:tmpl w:val="9944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A7B5E"/>
    <w:multiLevelType w:val="multilevel"/>
    <w:tmpl w:val="4B82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7228A"/>
    <w:multiLevelType w:val="multilevel"/>
    <w:tmpl w:val="6C5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64AA6"/>
    <w:multiLevelType w:val="multilevel"/>
    <w:tmpl w:val="2E3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548F0"/>
    <w:multiLevelType w:val="multilevel"/>
    <w:tmpl w:val="B18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4A6FEF"/>
    <w:multiLevelType w:val="multilevel"/>
    <w:tmpl w:val="E1B8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876BE"/>
    <w:multiLevelType w:val="multilevel"/>
    <w:tmpl w:val="588E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85685B"/>
    <w:multiLevelType w:val="multilevel"/>
    <w:tmpl w:val="9018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A2129"/>
    <w:multiLevelType w:val="hybridMultilevel"/>
    <w:tmpl w:val="A6800192"/>
    <w:lvl w:ilvl="0" w:tplc="A63E1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F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E9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68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24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A9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4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AD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2D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0964A8"/>
    <w:multiLevelType w:val="multilevel"/>
    <w:tmpl w:val="A79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679D2"/>
    <w:multiLevelType w:val="hybridMultilevel"/>
    <w:tmpl w:val="59F6B3B8"/>
    <w:lvl w:ilvl="0" w:tplc="497A5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8E3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E1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E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6C0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244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6E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E72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85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9"/>
  </w:num>
  <w:num w:numId="5">
    <w:abstractNumId w:val="28"/>
  </w:num>
  <w:num w:numId="6">
    <w:abstractNumId w:val="1"/>
  </w:num>
  <w:num w:numId="7">
    <w:abstractNumId w:val="8"/>
  </w:num>
  <w:num w:numId="8">
    <w:abstractNumId w:val="27"/>
  </w:num>
  <w:num w:numId="9">
    <w:abstractNumId w:val="18"/>
  </w:num>
  <w:num w:numId="10">
    <w:abstractNumId w:val="33"/>
  </w:num>
  <w:num w:numId="11">
    <w:abstractNumId w:val="25"/>
  </w:num>
  <w:num w:numId="12">
    <w:abstractNumId w:val="20"/>
  </w:num>
  <w:num w:numId="13">
    <w:abstractNumId w:val="16"/>
  </w:num>
  <w:num w:numId="14">
    <w:abstractNumId w:val="13"/>
  </w:num>
  <w:num w:numId="15">
    <w:abstractNumId w:val="6"/>
  </w:num>
  <w:num w:numId="16">
    <w:abstractNumId w:val="2"/>
  </w:num>
  <w:num w:numId="17">
    <w:abstractNumId w:val="0"/>
  </w:num>
  <w:num w:numId="18">
    <w:abstractNumId w:val="5"/>
  </w:num>
  <w:num w:numId="19">
    <w:abstractNumId w:val="15"/>
  </w:num>
  <w:num w:numId="20">
    <w:abstractNumId w:val="21"/>
  </w:num>
  <w:num w:numId="21">
    <w:abstractNumId w:val="23"/>
  </w:num>
  <w:num w:numId="22">
    <w:abstractNumId w:val="14"/>
  </w:num>
  <w:num w:numId="23">
    <w:abstractNumId w:val="26"/>
  </w:num>
  <w:num w:numId="24">
    <w:abstractNumId w:val="31"/>
  </w:num>
  <w:num w:numId="25">
    <w:abstractNumId w:val="30"/>
  </w:num>
  <w:num w:numId="26">
    <w:abstractNumId w:val="24"/>
  </w:num>
  <w:num w:numId="27">
    <w:abstractNumId w:val="3"/>
  </w:num>
  <w:num w:numId="28">
    <w:abstractNumId w:val="22"/>
  </w:num>
  <w:num w:numId="29">
    <w:abstractNumId w:val="11"/>
  </w:num>
  <w:num w:numId="30">
    <w:abstractNumId w:val="4"/>
  </w:num>
  <w:num w:numId="31">
    <w:abstractNumId w:val="12"/>
  </w:num>
  <w:num w:numId="32">
    <w:abstractNumId w:val="34"/>
  </w:num>
  <w:num w:numId="33">
    <w:abstractNumId w:val="32"/>
  </w:num>
  <w:num w:numId="34">
    <w:abstractNumId w:val="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1C2"/>
    <w:rsid w:val="00001943"/>
    <w:rsid w:val="000C05F1"/>
    <w:rsid w:val="001018EC"/>
    <w:rsid w:val="001A2852"/>
    <w:rsid w:val="001C0A9E"/>
    <w:rsid w:val="001F0FDA"/>
    <w:rsid w:val="00221296"/>
    <w:rsid w:val="002F4B31"/>
    <w:rsid w:val="0030562D"/>
    <w:rsid w:val="0031206F"/>
    <w:rsid w:val="0035727F"/>
    <w:rsid w:val="00542DA8"/>
    <w:rsid w:val="005C1F02"/>
    <w:rsid w:val="005E1D08"/>
    <w:rsid w:val="005F2CCC"/>
    <w:rsid w:val="00612DB7"/>
    <w:rsid w:val="0065029C"/>
    <w:rsid w:val="0066655C"/>
    <w:rsid w:val="006701C2"/>
    <w:rsid w:val="006942CD"/>
    <w:rsid w:val="006D4FD1"/>
    <w:rsid w:val="00794825"/>
    <w:rsid w:val="007B6A14"/>
    <w:rsid w:val="007E795E"/>
    <w:rsid w:val="008505AF"/>
    <w:rsid w:val="008930B4"/>
    <w:rsid w:val="00900BB9"/>
    <w:rsid w:val="009854B6"/>
    <w:rsid w:val="00A0678D"/>
    <w:rsid w:val="00A87F0B"/>
    <w:rsid w:val="00AD476B"/>
    <w:rsid w:val="00AD48E8"/>
    <w:rsid w:val="00B435EE"/>
    <w:rsid w:val="00B43881"/>
    <w:rsid w:val="00BD350A"/>
    <w:rsid w:val="00BF5828"/>
    <w:rsid w:val="00C0070E"/>
    <w:rsid w:val="00C1291F"/>
    <w:rsid w:val="00C204B4"/>
    <w:rsid w:val="00C75B7F"/>
    <w:rsid w:val="00C951F9"/>
    <w:rsid w:val="00DC5E42"/>
    <w:rsid w:val="00E07B60"/>
    <w:rsid w:val="00E363E4"/>
    <w:rsid w:val="00EC2BB9"/>
    <w:rsid w:val="00EF2B75"/>
    <w:rsid w:val="00F05F26"/>
    <w:rsid w:val="00F93684"/>
    <w:rsid w:val="00FB3BC1"/>
    <w:rsid w:val="00FE131D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C"/>
  </w:style>
  <w:style w:type="paragraph" w:styleId="2">
    <w:name w:val="heading 2"/>
    <w:basedOn w:val="a"/>
    <w:link w:val="20"/>
    <w:uiPriority w:val="9"/>
    <w:qFormat/>
    <w:rsid w:val="002F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2D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2F4B31"/>
  </w:style>
  <w:style w:type="character" w:styleId="a7">
    <w:name w:val="Hyperlink"/>
    <w:basedOn w:val="a0"/>
    <w:uiPriority w:val="99"/>
    <w:semiHidden/>
    <w:unhideWhenUsed/>
    <w:rsid w:val="002F4B31"/>
    <w:rPr>
      <w:color w:val="0000FF"/>
      <w:u w:val="single"/>
    </w:rPr>
  </w:style>
  <w:style w:type="character" w:styleId="a8">
    <w:name w:val="Strong"/>
    <w:basedOn w:val="a0"/>
    <w:uiPriority w:val="22"/>
    <w:qFormat/>
    <w:rsid w:val="002F4B31"/>
    <w:rPr>
      <w:b/>
      <w:bCs/>
    </w:rPr>
  </w:style>
  <w:style w:type="character" w:customStyle="1" w:styleId="block-link">
    <w:name w:val="block-link"/>
    <w:basedOn w:val="a0"/>
    <w:rsid w:val="002F4B31"/>
  </w:style>
  <w:style w:type="paragraph" w:styleId="a9">
    <w:name w:val="List Paragraph"/>
    <w:basedOn w:val="a"/>
    <w:uiPriority w:val="34"/>
    <w:qFormat/>
    <w:rsid w:val="00650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5828"/>
  </w:style>
  <w:style w:type="paragraph" w:styleId="ac">
    <w:name w:val="footer"/>
    <w:basedOn w:val="a"/>
    <w:link w:val="ad"/>
    <w:uiPriority w:val="99"/>
    <w:unhideWhenUsed/>
    <w:rsid w:val="00BF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5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00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31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3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60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39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53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Зинаидка</cp:lastModifiedBy>
  <cp:revision>19</cp:revision>
  <dcterms:created xsi:type="dcterms:W3CDTF">2019-01-09T04:14:00Z</dcterms:created>
  <dcterms:modified xsi:type="dcterms:W3CDTF">2019-12-02T19:10:00Z</dcterms:modified>
</cp:coreProperties>
</file>