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45" w:rsidRPr="008E1C45" w:rsidRDefault="008E1C45" w:rsidP="008E1C45">
      <w:pPr>
        <w:pStyle w:val="a4"/>
        <w:numPr>
          <w:ilvl w:val="0"/>
          <w:numId w:val="1"/>
        </w:numPr>
        <w:spacing w:after="120" w:line="450" w:lineRule="atLeast"/>
        <w:outlineLvl w:val="0"/>
        <w:rPr>
          <w:rFonts w:ascii="Arial" w:eastAsia="Times New Roman" w:hAnsi="Arial" w:cs="Arial"/>
          <w:color w:val="1C2D4A"/>
          <w:kern w:val="36"/>
          <w:sz w:val="51"/>
          <w:szCs w:val="51"/>
          <w:lang w:eastAsia="ru-RU"/>
        </w:rPr>
      </w:pPr>
      <w:r w:rsidRPr="008E1C45">
        <w:rPr>
          <w:rFonts w:ascii="Arial" w:eastAsia="Times New Roman" w:hAnsi="Arial" w:cs="Arial"/>
          <w:color w:val="1C2D4A"/>
          <w:kern w:val="36"/>
          <w:sz w:val="51"/>
          <w:szCs w:val="51"/>
          <w:lang w:eastAsia="ru-RU"/>
        </w:rPr>
        <w:t>Виды наставничества. Технологии передачи знаний</w:t>
      </w:r>
    </w:p>
    <w:p w:rsidR="008E1C45" w:rsidRPr="008E1C45" w:rsidRDefault="008E1C45" w:rsidP="008E1C45">
      <w:pPr>
        <w:pStyle w:val="a4"/>
        <w:numPr>
          <w:ilvl w:val="0"/>
          <w:numId w:val="1"/>
        </w:numPr>
        <w:shd w:val="clear" w:color="auto" w:fill="FFFFFF"/>
        <w:spacing w:after="360" w:line="240" w:lineRule="auto"/>
        <w:rPr>
          <w:rFonts w:ascii="Arial" w:eastAsia="Times New Roman" w:hAnsi="Arial" w:cs="Arial"/>
          <w:color w:val="555555"/>
          <w:sz w:val="23"/>
          <w:szCs w:val="23"/>
          <w:lang w:eastAsia="ru-RU"/>
        </w:rPr>
      </w:pPr>
      <w:r w:rsidRPr="008E1C45">
        <w:rPr>
          <w:rFonts w:ascii="Arial" w:eastAsia="Times New Roman" w:hAnsi="Arial" w:cs="Arial"/>
          <w:color w:val="555555"/>
          <w:sz w:val="23"/>
          <w:szCs w:val="23"/>
          <w:lang w:eastAsia="ru-RU"/>
        </w:rPr>
        <w:t xml:space="preserve">Существуют разные технологии передачи знаний — </w:t>
      </w:r>
      <w:proofErr w:type="spellStart"/>
      <w:r w:rsidRPr="008E1C45">
        <w:rPr>
          <w:rFonts w:ascii="Arial" w:eastAsia="Times New Roman" w:hAnsi="Arial" w:cs="Arial"/>
          <w:color w:val="555555"/>
          <w:sz w:val="23"/>
          <w:szCs w:val="23"/>
          <w:lang w:eastAsia="ru-RU"/>
        </w:rPr>
        <w:t>коучинг</w:t>
      </w:r>
      <w:proofErr w:type="spellEnd"/>
      <w:r w:rsidRPr="008E1C45">
        <w:rPr>
          <w:rFonts w:ascii="Arial" w:eastAsia="Times New Roman" w:hAnsi="Arial" w:cs="Arial"/>
          <w:color w:val="555555"/>
          <w:sz w:val="23"/>
          <w:szCs w:val="23"/>
          <w:lang w:eastAsia="ru-RU"/>
        </w:rPr>
        <w:t xml:space="preserve">, </w:t>
      </w:r>
      <w:proofErr w:type="spellStart"/>
      <w:r w:rsidRPr="008E1C45">
        <w:rPr>
          <w:rFonts w:ascii="Arial" w:eastAsia="Times New Roman" w:hAnsi="Arial" w:cs="Arial"/>
          <w:color w:val="555555"/>
          <w:sz w:val="23"/>
          <w:szCs w:val="23"/>
          <w:lang w:eastAsia="ru-RU"/>
        </w:rPr>
        <w:t>менторство</w:t>
      </w:r>
      <w:proofErr w:type="spellEnd"/>
      <w:r w:rsidRPr="008E1C45">
        <w:rPr>
          <w:rFonts w:ascii="Arial" w:eastAsia="Times New Roman" w:hAnsi="Arial" w:cs="Arial"/>
          <w:color w:val="555555"/>
          <w:sz w:val="23"/>
          <w:szCs w:val="23"/>
          <w:lang w:eastAsia="ru-RU"/>
        </w:rPr>
        <w:t>, собственно наставничество, репетиторство. Мы применяем технологию репетиторства для передачи знаний по бизнесу.</w:t>
      </w:r>
    </w:p>
    <w:p w:rsidR="008E1C45" w:rsidRPr="008E1C45" w:rsidRDefault="008E1C45" w:rsidP="008E1C45">
      <w:pPr>
        <w:pStyle w:val="a4"/>
        <w:numPr>
          <w:ilvl w:val="0"/>
          <w:numId w:val="1"/>
        </w:numPr>
        <w:shd w:val="clear" w:color="auto" w:fill="FFFFFF"/>
        <w:spacing w:after="360" w:line="240" w:lineRule="auto"/>
        <w:rPr>
          <w:rFonts w:ascii="Arial" w:eastAsia="Times New Roman" w:hAnsi="Arial" w:cs="Arial"/>
          <w:color w:val="555555"/>
          <w:sz w:val="23"/>
          <w:szCs w:val="23"/>
          <w:lang w:eastAsia="ru-RU"/>
        </w:rPr>
      </w:pPr>
      <w:r w:rsidRPr="008E1C45">
        <w:rPr>
          <w:rFonts w:ascii="Arial" w:eastAsia="Times New Roman" w:hAnsi="Arial" w:cs="Arial"/>
          <w:b/>
          <w:bCs/>
          <w:color w:val="222222"/>
          <w:sz w:val="23"/>
          <w:szCs w:val="23"/>
          <w:lang w:eastAsia="ru-RU"/>
        </w:rPr>
        <w:t>Ментор</w:t>
      </w:r>
      <w:r w:rsidRPr="008E1C45">
        <w:rPr>
          <w:rFonts w:ascii="Arial" w:eastAsia="Times New Roman" w:hAnsi="Arial" w:cs="Arial"/>
          <w:color w:val="555555"/>
          <w:sz w:val="23"/>
          <w:szCs w:val="23"/>
          <w:lang w:eastAsia="ru-RU"/>
        </w:rPr>
        <w:t> — в широком смысле — опытный и старший профессионал, который помогает человеку в карьере, даёт советы и смотрит на всё «со стороны». Некоторые люди ищут себе личных менторов — просто чтобы те помогли им, скажем, в работе.</w:t>
      </w:r>
    </w:p>
    <w:p w:rsidR="008E1C45" w:rsidRPr="008E1C45" w:rsidRDefault="008E1C45" w:rsidP="008E1C45">
      <w:pPr>
        <w:pStyle w:val="a4"/>
        <w:numPr>
          <w:ilvl w:val="0"/>
          <w:numId w:val="1"/>
        </w:numPr>
        <w:shd w:val="clear" w:color="auto" w:fill="FFFFFF"/>
        <w:spacing w:after="360" w:line="240" w:lineRule="auto"/>
        <w:rPr>
          <w:rFonts w:ascii="Arial" w:eastAsia="Times New Roman" w:hAnsi="Arial" w:cs="Arial"/>
          <w:color w:val="555555"/>
          <w:sz w:val="23"/>
          <w:szCs w:val="23"/>
          <w:lang w:eastAsia="ru-RU"/>
        </w:rPr>
      </w:pPr>
      <w:r w:rsidRPr="008E1C45">
        <w:rPr>
          <w:rFonts w:ascii="Arial" w:eastAsia="Times New Roman" w:hAnsi="Arial" w:cs="Arial"/>
          <w:color w:val="555555"/>
          <w:sz w:val="23"/>
          <w:szCs w:val="23"/>
          <w:lang w:eastAsia="ru-RU"/>
        </w:rPr>
        <w:t>Со </w:t>
      </w:r>
      <w:proofErr w:type="spellStart"/>
      <w:r w:rsidRPr="008E1C45">
        <w:rPr>
          <w:rFonts w:ascii="Arial" w:eastAsia="Times New Roman" w:hAnsi="Arial" w:cs="Arial"/>
          <w:color w:val="555555"/>
          <w:sz w:val="23"/>
          <w:szCs w:val="23"/>
          <w:lang w:eastAsia="ru-RU"/>
        </w:rPr>
        <w:t>стартапами</w:t>
      </w:r>
      <w:proofErr w:type="spellEnd"/>
      <w:r w:rsidRPr="008E1C45">
        <w:rPr>
          <w:rFonts w:ascii="Arial" w:eastAsia="Times New Roman" w:hAnsi="Arial" w:cs="Arial"/>
          <w:color w:val="555555"/>
          <w:sz w:val="23"/>
          <w:szCs w:val="23"/>
          <w:lang w:eastAsia="ru-RU"/>
        </w:rPr>
        <w:t xml:space="preserve"> всё примерно так же: на ранних этапах работы над </w:t>
      </w:r>
      <w:proofErr w:type="spellStart"/>
      <w:r w:rsidRPr="008E1C45">
        <w:rPr>
          <w:rFonts w:ascii="Arial" w:eastAsia="Times New Roman" w:hAnsi="Arial" w:cs="Arial"/>
          <w:color w:val="555555"/>
          <w:sz w:val="23"/>
          <w:szCs w:val="23"/>
          <w:lang w:eastAsia="ru-RU"/>
        </w:rPr>
        <w:t>стартапом</w:t>
      </w:r>
      <w:proofErr w:type="spellEnd"/>
      <w:r w:rsidRPr="008E1C45">
        <w:rPr>
          <w:rFonts w:ascii="Arial" w:eastAsia="Times New Roman" w:hAnsi="Arial" w:cs="Arial"/>
          <w:color w:val="555555"/>
          <w:sz w:val="23"/>
          <w:szCs w:val="23"/>
          <w:lang w:eastAsia="ru-RU"/>
        </w:rPr>
        <w:t xml:space="preserve"> основатель компании либо находит себе личного ментора, либо ментора для всего </w:t>
      </w:r>
      <w:proofErr w:type="spellStart"/>
      <w:r w:rsidRPr="008E1C45">
        <w:rPr>
          <w:rFonts w:ascii="Arial" w:eastAsia="Times New Roman" w:hAnsi="Arial" w:cs="Arial"/>
          <w:color w:val="555555"/>
          <w:sz w:val="23"/>
          <w:szCs w:val="23"/>
          <w:lang w:eastAsia="ru-RU"/>
        </w:rPr>
        <w:t>стартапа</w:t>
      </w:r>
      <w:proofErr w:type="spellEnd"/>
      <w:r w:rsidRPr="008E1C45">
        <w:rPr>
          <w:rFonts w:ascii="Arial" w:eastAsia="Times New Roman" w:hAnsi="Arial" w:cs="Arial"/>
          <w:color w:val="555555"/>
          <w:sz w:val="23"/>
          <w:szCs w:val="23"/>
          <w:lang w:eastAsia="ru-RU"/>
        </w:rPr>
        <w:t>.</w:t>
      </w:r>
    </w:p>
    <w:p w:rsidR="008E1C45" w:rsidRPr="008E1C45" w:rsidRDefault="008E1C45" w:rsidP="008E1C45">
      <w:pPr>
        <w:pStyle w:val="a4"/>
        <w:numPr>
          <w:ilvl w:val="0"/>
          <w:numId w:val="1"/>
        </w:numPr>
        <w:shd w:val="clear" w:color="auto" w:fill="FFFFFF"/>
        <w:spacing w:after="360" w:line="240" w:lineRule="auto"/>
        <w:rPr>
          <w:rFonts w:ascii="Arial" w:eastAsia="Times New Roman" w:hAnsi="Arial" w:cs="Arial"/>
          <w:color w:val="555555"/>
          <w:sz w:val="23"/>
          <w:szCs w:val="23"/>
          <w:lang w:eastAsia="ru-RU"/>
        </w:rPr>
      </w:pPr>
      <w:r w:rsidRPr="008E1C45">
        <w:rPr>
          <w:rFonts w:ascii="Arial" w:eastAsia="Times New Roman" w:hAnsi="Arial" w:cs="Arial"/>
          <w:b/>
          <w:bCs/>
          <w:color w:val="222222"/>
          <w:sz w:val="23"/>
          <w:szCs w:val="23"/>
          <w:lang w:eastAsia="ru-RU"/>
        </w:rPr>
        <w:t>Наставник </w:t>
      </w:r>
      <w:r w:rsidRPr="008E1C45">
        <w:rPr>
          <w:rFonts w:ascii="Arial" w:eastAsia="Times New Roman" w:hAnsi="Arial" w:cs="Arial"/>
          <w:color w:val="555555"/>
          <w:sz w:val="23"/>
          <w:szCs w:val="23"/>
          <w:lang w:eastAsia="ru-RU"/>
        </w:rPr>
        <w:t>— это человек, который идет с вами по жизни, следит за вашими успехами и обучает вас, не обязательно бизнесу. Подбирает книги, обсуждает с вами и помогает внедрить в жизнь. Разрабатывает стратегию развития на несколько лет (при необходимости). Даёт направления для развития, которые вы сможете адаптировать под себя.</w:t>
      </w:r>
    </w:p>
    <w:p w:rsidR="008E1C45" w:rsidRPr="008E1C45" w:rsidRDefault="008E1C45" w:rsidP="008E1C45">
      <w:pPr>
        <w:pStyle w:val="a4"/>
        <w:numPr>
          <w:ilvl w:val="0"/>
          <w:numId w:val="1"/>
        </w:numPr>
        <w:shd w:val="clear" w:color="auto" w:fill="FFFFFF"/>
        <w:spacing w:after="360" w:line="240" w:lineRule="auto"/>
        <w:rPr>
          <w:rFonts w:ascii="Arial" w:eastAsia="Times New Roman" w:hAnsi="Arial" w:cs="Arial"/>
          <w:color w:val="555555"/>
          <w:sz w:val="23"/>
          <w:szCs w:val="23"/>
          <w:lang w:eastAsia="ru-RU"/>
        </w:rPr>
      </w:pPr>
      <w:r w:rsidRPr="008E1C45">
        <w:rPr>
          <w:rFonts w:ascii="Arial" w:eastAsia="Times New Roman" w:hAnsi="Arial" w:cs="Arial"/>
          <w:color w:val="555555"/>
          <w:sz w:val="23"/>
          <w:szCs w:val="23"/>
          <w:lang w:eastAsia="ru-RU"/>
        </w:rPr>
        <w:t>Наставник — это человек, который уже достиг той цели, которую вы ещё только ставите перед собой. Уже поднялся на ту гору, на которую вы только собираетесь. Уже живёт той жизнью, которой вы только хотели бы жить.</w:t>
      </w:r>
    </w:p>
    <w:p w:rsidR="008E1C45" w:rsidRPr="008E1C45" w:rsidRDefault="008E1C45" w:rsidP="008E1C45">
      <w:pPr>
        <w:pStyle w:val="a4"/>
        <w:numPr>
          <w:ilvl w:val="0"/>
          <w:numId w:val="1"/>
        </w:numPr>
        <w:shd w:val="clear" w:color="auto" w:fill="FFFFFF"/>
        <w:spacing w:after="360" w:line="240" w:lineRule="auto"/>
        <w:rPr>
          <w:rFonts w:ascii="Arial" w:eastAsia="Times New Roman" w:hAnsi="Arial" w:cs="Arial"/>
          <w:color w:val="555555"/>
          <w:sz w:val="23"/>
          <w:szCs w:val="23"/>
          <w:lang w:eastAsia="ru-RU"/>
        </w:rPr>
      </w:pPr>
      <w:r w:rsidRPr="008E1C45">
        <w:rPr>
          <w:rFonts w:ascii="Arial" w:eastAsia="Times New Roman" w:hAnsi="Arial" w:cs="Arial"/>
          <w:b/>
          <w:bCs/>
          <w:color w:val="222222"/>
          <w:sz w:val="23"/>
          <w:szCs w:val="23"/>
          <w:lang w:eastAsia="ru-RU"/>
        </w:rPr>
        <w:t>Бизнес-Репетитор</w:t>
      </w:r>
      <w:r w:rsidRPr="008E1C45">
        <w:rPr>
          <w:rFonts w:ascii="Arial" w:eastAsia="Times New Roman" w:hAnsi="Arial" w:cs="Arial"/>
          <w:color w:val="555555"/>
          <w:sz w:val="23"/>
          <w:szCs w:val="23"/>
          <w:lang w:eastAsia="ru-RU"/>
        </w:rPr>
        <w:t> — это предприниматель, который обучает вас индивидуально и является владельцем бизнеса. Он пошагово помогает вам построить бизнес. При необходимости проводит консультации с сотрудниками компании (</w:t>
      </w:r>
      <w:proofErr w:type="spellStart"/>
      <w:r w:rsidRPr="008E1C45">
        <w:rPr>
          <w:rFonts w:ascii="Arial" w:eastAsia="Times New Roman" w:hAnsi="Arial" w:cs="Arial"/>
          <w:color w:val="555555"/>
          <w:sz w:val="23"/>
          <w:szCs w:val="23"/>
          <w:lang w:eastAsia="ru-RU"/>
        </w:rPr>
        <w:t>дообучение</w:t>
      </w:r>
      <w:proofErr w:type="spellEnd"/>
      <w:r w:rsidRPr="008E1C45">
        <w:rPr>
          <w:rFonts w:ascii="Arial" w:eastAsia="Times New Roman" w:hAnsi="Arial" w:cs="Arial"/>
          <w:color w:val="555555"/>
          <w:sz w:val="23"/>
          <w:szCs w:val="23"/>
          <w:lang w:eastAsia="ru-RU"/>
        </w:rPr>
        <w:t>) и с вашими партнёрами. Тут включается только деловой подход к работе по четко описанным правилам. Бизнес-Репетитор обучает новым навыкам и контролирует отработку навыков на практике.</w:t>
      </w:r>
    </w:p>
    <w:p w:rsidR="008E1C45" w:rsidRPr="008E1C45" w:rsidRDefault="008E1C45" w:rsidP="008E1C45">
      <w:pPr>
        <w:pStyle w:val="a4"/>
        <w:numPr>
          <w:ilvl w:val="0"/>
          <w:numId w:val="1"/>
        </w:numPr>
        <w:shd w:val="clear" w:color="auto" w:fill="F2F2F2"/>
        <w:spacing w:before="450" w:after="600" w:line="300" w:lineRule="atLeast"/>
        <w:outlineLvl w:val="3"/>
        <w:rPr>
          <w:rFonts w:ascii="Arial" w:eastAsia="Times New Roman" w:hAnsi="Arial" w:cs="Arial"/>
          <w:color w:val="C0845D"/>
          <w:sz w:val="31"/>
          <w:szCs w:val="31"/>
          <w:lang w:eastAsia="ru-RU"/>
        </w:rPr>
      </w:pPr>
      <w:r w:rsidRPr="008E1C45">
        <w:rPr>
          <w:rFonts w:ascii="Arial" w:eastAsia="Times New Roman" w:hAnsi="Arial" w:cs="Arial"/>
          <w:color w:val="C0845D"/>
          <w:sz w:val="31"/>
          <w:szCs w:val="31"/>
          <w:lang w:eastAsia="ru-RU"/>
        </w:rPr>
        <w:t>Главное отличие Бизнес-Репетитора в том, что он учит </w:t>
      </w:r>
      <w:r w:rsidRPr="008E1C45">
        <w:rPr>
          <w:rFonts w:ascii="Arial" w:eastAsia="Times New Roman" w:hAnsi="Arial" w:cs="Arial"/>
          <w:b/>
          <w:bCs/>
          <w:color w:val="222222"/>
          <w:sz w:val="31"/>
          <w:szCs w:val="31"/>
          <w:lang w:eastAsia="ru-RU"/>
        </w:rPr>
        <w:t>управлять</w:t>
      </w:r>
      <w:r w:rsidRPr="008E1C45">
        <w:rPr>
          <w:rFonts w:ascii="Arial" w:eastAsia="Times New Roman" w:hAnsi="Arial" w:cs="Arial"/>
          <w:color w:val="C0845D"/>
          <w:sz w:val="31"/>
          <w:szCs w:val="31"/>
          <w:lang w:eastAsia="ru-RU"/>
        </w:rPr>
        <w:t>.</w:t>
      </w:r>
    </w:p>
    <w:p w:rsidR="008E1C45" w:rsidRPr="008E1C45" w:rsidRDefault="008E1C45" w:rsidP="008E1C45">
      <w:pPr>
        <w:pStyle w:val="a4"/>
        <w:numPr>
          <w:ilvl w:val="0"/>
          <w:numId w:val="1"/>
        </w:numPr>
        <w:shd w:val="clear" w:color="auto" w:fill="F2F2F2"/>
        <w:spacing w:before="450" w:after="600" w:line="240" w:lineRule="auto"/>
        <w:rPr>
          <w:rFonts w:ascii="Arial" w:eastAsia="Times New Roman" w:hAnsi="Arial" w:cs="Arial"/>
          <w:color w:val="555555"/>
          <w:sz w:val="23"/>
          <w:szCs w:val="23"/>
          <w:lang w:eastAsia="ru-RU"/>
        </w:rPr>
      </w:pPr>
      <w:r w:rsidRPr="008E1C45">
        <w:rPr>
          <w:rFonts w:ascii="Arial" w:eastAsia="Times New Roman" w:hAnsi="Arial" w:cs="Arial"/>
          <w:color w:val="555555"/>
          <w:sz w:val="23"/>
          <w:szCs w:val="23"/>
          <w:lang w:eastAsia="ru-RU"/>
        </w:rPr>
        <w:t>Большинство популярных курсов не учат управлять.</w:t>
      </w:r>
    </w:p>
    <w:p w:rsidR="008E1C45" w:rsidRPr="008E1C45" w:rsidRDefault="008E1C45" w:rsidP="008E1C45">
      <w:pPr>
        <w:pStyle w:val="a4"/>
        <w:numPr>
          <w:ilvl w:val="0"/>
          <w:numId w:val="1"/>
        </w:numPr>
        <w:shd w:val="clear" w:color="auto" w:fill="FFFFFF"/>
        <w:spacing w:after="360" w:line="240" w:lineRule="auto"/>
        <w:rPr>
          <w:rFonts w:ascii="Arial" w:eastAsia="Times New Roman" w:hAnsi="Arial" w:cs="Arial"/>
          <w:color w:val="555555"/>
          <w:sz w:val="23"/>
          <w:szCs w:val="23"/>
          <w:lang w:eastAsia="ru-RU"/>
        </w:rPr>
      </w:pPr>
      <w:r w:rsidRPr="008E1C45">
        <w:rPr>
          <w:rFonts w:ascii="Arial" w:eastAsia="Times New Roman" w:hAnsi="Arial" w:cs="Arial"/>
          <w:color w:val="555555"/>
          <w:sz w:val="23"/>
          <w:szCs w:val="23"/>
          <w:lang w:eastAsia="ru-RU"/>
        </w:rPr>
        <w:t>Бизнес-репетиторство расширяет понятие «наставничество», дополняет его технологиями интенсивного освоения знаний и навыков, по аналогии с функционалом репетиторов при подготовке к поступлению в ВУЗы. Подробнее об этих технологиях передачи знаний и опыта, их сходствах и различиях можно прочитать в таблице 1 ниже.</w:t>
      </w:r>
    </w:p>
    <w:p w:rsidR="008E1C45" w:rsidRPr="008E1C45" w:rsidRDefault="008E1C45" w:rsidP="008E1C45">
      <w:pPr>
        <w:pStyle w:val="a4"/>
        <w:numPr>
          <w:ilvl w:val="0"/>
          <w:numId w:val="1"/>
        </w:numPr>
        <w:shd w:val="clear" w:color="auto" w:fill="FFFFFF"/>
        <w:spacing w:after="360" w:line="240" w:lineRule="auto"/>
        <w:jc w:val="right"/>
        <w:rPr>
          <w:rFonts w:ascii="Arial" w:eastAsia="Times New Roman" w:hAnsi="Arial" w:cs="Arial"/>
          <w:color w:val="555555"/>
          <w:sz w:val="23"/>
          <w:szCs w:val="23"/>
          <w:lang w:eastAsia="ru-RU"/>
        </w:rPr>
      </w:pPr>
      <w:r w:rsidRPr="008E1C45">
        <w:rPr>
          <w:rFonts w:ascii="Arial" w:eastAsia="Times New Roman" w:hAnsi="Arial" w:cs="Arial"/>
          <w:i/>
          <w:iCs/>
          <w:color w:val="555555"/>
          <w:sz w:val="23"/>
          <w:szCs w:val="23"/>
          <w:lang w:eastAsia="ru-RU"/>
        </w:rPr>
        <w:t>Таблица 1 — Технологии передачи знаний</w:t>
      </w:r>
    </w:p>
    <w:p w:rsidR="008E1C45" w:rsidRPr="008E1C45" w:rsidRDefault="008E1C45" w:rsidP="008E1C45">
      <w:pPr>
        <w:numPr>
          <w:ilvl w:val="0"/>
          <w:numId w:val="1"/>
        </w:numPr>
        <w:spacing w:after="0" w:line="360" w:lineRule="atLeast"/>
        <w:rPr>
          <w:rFonts w:ascii="Arial" w:eastAsia="Times New Roman" w:hAnsi="Arial" w:cs="Arial"/>
          <w:color w:val="555555"/>
          <w:sz w:val="23"/>
          <w:szCs w:val="23"/>
          <w:lang w:eastAsia="ru-RU"/>
        </w:rPr>
      </w:pPr>
      <w:proofErr w:type="gramStart"/>
      <w:r w:rsidRPr="008E1C45">
        <w:rPr>
          <w:rFonts w:ascii="Arial" w:eastAsia="Times New Roman" w:hAnsi="Arial" w:cs="Arial"/>
          <w:color w:val="555555"/>
          <w:sz w:val="23"/>
          <w:szCs w:val="23"/>
          <w:lang w:eastAsia="ru-RU"/>
        </w:rPr>
        <w:t>бучении</w:t>
      </w:r>
      <w:proofErr w:type="gramEnd"/>
      <w:r w:rsidRPr="008E1C45">
        <w:rPr>
          <w:rFonts w:ascii="Arial" w:eastAsia="Times New Roman" w:hAnsi="Arial" w:cs="Arial"/>
          <w:color w:val="555555"/>
          <w:sz w:val="23"/>
          <w:szCs w:val="23"/>
          <w:lang w:eastAsia="ru-RU"/>
        </w:rPr>
        <w:t xml:space="preserve"> на развитие навыка управлять.</w:t>
      </w:r>
    </w:p>
    <w:p w:rsidR="008E1C45" w:rsidRPr="008E1C45" w:rsidRDefault="008E1C45" w:rsidP="008E1C45">
      <w:pPr>
        <w:spacing w:after="0" w:line="240" w:lineRule="auto"/>
        <w:rPr>
          <w:rFonts w:ascii="Times New Roman" w:eastAsia="Times New Roman" w:hAnsi="Times New Roman" w:cs="Times New Roman"/>
          <w:sz w:val="24"/>
          <w:szCs w:val="24"/>
          <w:lang w:eastAsia="ru-RU"/>
        </w:rPr>
      </w:pPr>
      <w:r w:rsidRPr="008E1C45">
        <w:rPr>
          <w:rFonts w:ascii="Arial" w:eastAsia="Times New Roman" w:hAnsi="Arial" w:cs="Arial"/>
          <w:color w:val="555555"/>
          <w:sz w:val="23"/>
          <w:szCs w:val="23"/>
          <w:lang w:eastAsia="ru-RU"/>
        </w:rPr>
        <w:br/>
      </w:r>
    </w:p>
    <w:p w:rsidR="008E1C45" w:rsidRPr="008E1C45" w:rsidRDefault="008E1C45" w:rsidP="008E1C45">
      <w:pPr>
        <w:spacing w:after="360" w:line="240" w:lineRule="auto"/>
        <w:rPr>
          <w:rFonts w:ascii="Arial" w:eastAsia="Times New Roman" w:hAnsi="Arial" w:cs="Arial"/>
          <w:color w:val="555555"/>
          <w:sz w:val="23"/>
          <w:szCs w:val="23"/>
          <w:lang w:eastAsia="ru-RU"/>
        </w:rPr>
      </w:pPr>
      <w:r w:rsidRPr="008E1C45">
        <w:rPr>
          <w:rFonts w:ascii="Arial" w:eastAsia="Times New Roman" w:hAnsi="Arial" w:cs="Arial"/>
          <w:b/>
          <w:bCs/>
          <w:color w:val="222222"/>
          <w:sz w:val="23"/>
          <w:szCs w:val="23"/>
          <w:lang w:eastAsia="ru-RU"/>
        </w:rPr>
        <w:t>Обучает:</w:t>
      </w:r>
    </w:p>
    <w:p w:rsidR="008E1C45" w:rsidRPr="008E1C45" w:rsidRDefault="008E1C45" w:rsidP="008E1C45">
      <w:pPr>
        <w:numPr>
          <w:ilvl w:val="0"/>
          <w:numId w:val="2"/>
        </w:numPr>
        <w:spacing w:after="0" w:line="360" w:lineRule="atLeast"/>
        <w:rPr>
          <w:rFonts w:ascii="Arial" w:eastAsia="Times New Roman" w:hAnsi="Arial" w:cs="Arial"/>
          <w:color w:val="555555"/>
          <w:sz w:val="23"/>
          <w:szCs w:val="23"/>
          <w:lang w:eastAsia="ru-RU"/>
        </w:rPr>
      </w:pPr>
      <w:r w:rsidRPr="008E1C45">
        <w:rPr>
          <w:rFonts w:ascii="Arial" w:eastAsia="Times New Roman" w:hAnsi="Arial" w:cs="Arial"/>
          <w:color w:val="555555"/>
          <w:sz w:val="23"/>
          <w:szCs w:val="23"/>
          <w:lang w:eastAsia="ru-RU"/>
        </w:rPr>
        <w:t>навыку делать бизнес «чужими руками» — выстраивать систему и делегировать, выйти из </w:t>
      </w:r>
      <w:proofErr w:type="spellStart"/>
      <w:r w:rsidRPr="008E1C45">
        <w:rPr>
          <w:rFonts w:ascii="Arial" w:eastAsia="Times New Roman" w:hAnsi="Arial" w:cs="Arial"/>
          <w:color w:val="555555"/>
          <w:sz w:val="23"/>
          <w:szCs w:val="23"/>
          <w:lang w:eastAsia="ru-RU"/>
        </w:rPr>
        <w:t>операционки</w:t>
      </w:r>
      <w:proofErr w:type="spellEnd"/>
      <w:r w:rsidRPr="008E1C45">
        <w:rPr>
          <w:rFonts w:ascii="Arial" w:eastAsia="Times New Roman" w:hAnsi="Arial" w:cs="Arial"/>
          <w:color w:val="555555"/>
          <w:sz w:val="23"/>
          <w:szCs w:val="23"/>
          <w:lang w:eastAsia="ru-RU"/>
        </w:rPr>
        <w:t>;</w:t>
      </w:r>
    </w:p>
    <w:p w:rsidR="008E1C45" w:rsidRPr="008E1C45" w:rsidRDefault="008E1C45" w:rsidP="008E1C45">
      <w:pPr>
        <w:numPr>
          <w:ilvl w:val="0"/>
          <w:numId w:val="2"/>
        </w:numPr>
        <w:spacing w:after="0" w:line="360" w:lineRule="atLeast"/>
        <w:rPr>
          <w:rFonts w:ascii="Arial" w:eastAsia="Times New Roman" w:hAnsi="Arial" w:cs="Arial"/>
          <w:color w:val="555555"/>
          <w:sz w:val="23"/>
          <w:szCs w:val="23"/>
          <w:lang w:eastAsia="ru-RU"/>
        </w:rPr>
      </w:pPr>
      <w:r w:rsidRPr="008E1C45">
        <w:rPr>
          <w:rFonts w:ascii="Arial" w:eastAsia="Times New Roman" w:hAnsi="Arial" w:cs="Arial"/>
          <w:color w:val="555555"/>
          <w:sz w:val="23"/>
          <w:szCs w:val="23"/>
          <w:lang w:eastAsia="ru-RU"/>
        </w:rPr>
        <w:t>создавать бизнес-процессы и управлять ими;</w:t>
      </w:r>
    </w:p>
    <w:p w:rsidR="008E1C45" w:rsidRPr="008E1C45" w:rsidRDefault="008E1C45" w:rsidP="008E1C45">
      <w:pPr>
        <w:numPr>
          <w:ilvl w:val="0"/>
          <w:numId w:val="2"/>
        </w:numPr>
        <w:spacing w:after="0" w:line="360" w:lineRule="atLeast"/>
        <w:rPr>
          <w:rFonts w:ascii="Arial" w:eastAsia="Times New Roman" w:hAnsi="Arial" w:cs="Arial"/>
          <w:color w:val="555555"/>
          <w:sz w:val="23"/>
          <w:szCs w:val="23"/>
          <w:lang w:eastAsia="ru-RU"/>
        </w:rPr>
      </w:pPr>
      <w:r w:rsidRPr="008E1C45">
        <w:rPr>
          <w:rFonts w:ascii="Arial" w:eastAsia="Times New Roman" w:hAnsi="Arial" w:cs="Arial"/>
          <w:color w:val="555555"/>
          <w:sz w:val="23"/>
          <w:szCs w:val="23"/>
          <w:lang w:eastAsia="ru-RU"/>
        </w:rPr>
        <w:t>работать с сотрудниками и выстраивать HR-процессы;</w:t>
      </w:r>
    </w:p>
    <w:p w:rsidR="008E1C45" w:rsidRPr="008E1C45" w:rsidRDefault="008E1C45" w:rsidP="008E1C45">
      <w:pPr>
        <w:numPr>
          <w:ilvl w:val="0"/>
          <w:numId w:val="2"/>
        </w:numPr>
        <w:spacing w:after="0" w:line="360" w:lineRule="atLeast"/>
        <w:rPr>
          <w:rFonts w:ascii="Arial" w:eastAsia="Times New Roman" w:hAnsi="Arial" w:cs="Arial"/>
          <w:color w:val="555555"/>
          <w:sz w:val="23"/>
          <w:szCs w:val="23"/>
          <w:lang w:eastAsia="ru-RU"/>
        </w:rPr>
      </w:pPr>
      <w:r w:rsidRPr="008E1C45">
        <w:rPr>
          <w:rFonts w:ascii="Arial" w:eastAsia="Times New Roman" w:hAnsi="Arial" w:cs="Arial"/>
          <w:color w:val="555555"/>
          <w:sz w:val="23"/>
          <w:szCs w:val="23"/>
          <w:lang w:eastAsia="ru-RU"/>
        </w:rPr>
        <w:t>формировать эффективную команду и выбирать идеальных исполнителей для конкретного вида работы;</w:t>
      </w:r>
    </w:p>
    <w:p w:rsidR="008E1C45" w:rsidRPr="008E1C45" w:rsidRDefault="008E1C45" w:rsidP="008E1C45">
      <w:pPr>
        <w:numPr>
          <w:ilvl w:val="0"/>
          <w:numId w:val="2"/>
        </w:numPr>
        <w:spacing w:after="0" w:line="360" w:lineRule="atLeast"/>
        <w:rPr>
          <w:rFonts w:ascii="Arial" w:eastAsia="Times New Roman" w:hAnsi="Arial" w:cs="Arial"/>
          <w:color w:val="555555"/>
          <w:sz w:val="23"/>
          <w:szCs w:val="23"/>
          <w:lang w:eastAsia="ru-RU"/>
        </w:rPr>
      </w:pPr>
      <w:r w:rsidRPr="008E1C45">
        <w:rPr>
          <w:rFonts w:ascii="Arial" w:eastAsia="Times New Roman" w:hAnsi="Arial" w:cs="Arial"/>
          <w:color w:val="555555"/>
          <w:sz w:val="23"/>
          <w:szCs w:val="23"/>
          <w:lang w:eastAsia="ru-RU"/>
        </w:rPr>
        <w:lastRenderedPageBreak/>
        <w:t xml:space="preserve">составлять ТЗ для исполнителей различных уровней (офисные сотрудники, удалённые сотрудники, </w:t>
      </w:r>
      <w:proofErr w:type="spellStart"/>
      <w:r w:rsidRPr="008E1C45">
        <w:rPr>
          <w:rFonts w:ascii="Arial" w:eastAsia="Times New Roman" w:hAnsi="Arial" w:cs="Arial"/>
          <w:color w:val="555555"/>
          <w:sz w:val="23"/>
          <w:szCs w:val="23"/>
          <w:lang w:eastAsia="ru-RU"/>
        </w:rPr>
        <w:t>фрилансеры</w:t>
      </w:r>
      <w:proofErr w:type="spellEnd"/>
      <w:r w:rsidRPr="008E1C45">
        <w:rPr>
          <w:rFonts w:ascii="Arial" w:eastAsia="Times New Roman" w:hAnsi="Arial" w:cs="Arial"/>
          <w:color w:val="555555"/>
          <w:sz w:val="23"/>
          <w:szCs w:val="23"/>
          <w:lang w:eastAsia="ru-RU"/>
        </w:rPr>
        <w:t xml:space="preserve">, </w:t>
      </w:r>
      <w:proofErr w:type="spellStart"/>
      <w:r w:rsidRPr="008E1C45">
        <w:rPr>
          <w:rFonts w:ascii="Arial" w:eastAsia="Times New Roman" w:hAnsi="Arial" w:cs="Arial"/>
          <w:color w:val="555555"/>
          <w:sz w:val="23"/>
          <w:szCs w:val="23"/>
          <w:lang w:eastAsia="ru-RU"/>
        </w:rPr>
        <w:t>аутсорсинговые</w:t>
      </w:r>
      <w:proofErr w:type="spellEnd"/>
      <w:r w:rsidRPr="008E1C45">
        <w:rPr>
          <w:rFonts w:ascii="Arial" w:eastAsia="Times New Roman" w:hAnsi="Arial" w:cs="Arial"/>
          <w:color w:val="555555"/>
          <w:sz w:val="23"/>
          <w:szCs w:val="23"/>
          <w:lang w:eastAsia="ru-RU"/>
        </w:rPr>
        <w:t xml:space="preserve"> компании, различные подрядчики);</w:t>
      </w:r>
    </w:p>
    <w:p w:rsidR="008E1C45" w:rsidRPr="008E1C45" w:rsidRDefault="008E1C45" w:rsidP="008E1C45">
      <w:pPr>
        <w:numPr>
          <w:ilvl w:val="0"/>
          <w:numId w:val="2"/>
        </w:numPr>
        <w:spacing w:after="0" w:line="360" w:lineRule="atLeast"/>
        <w:rPr>
          <w:rFonts w:ascii="Arial" w:eastAsia="Times New Roman" w:hAnsi="Arial" w:cs="Arial"/>
          <w:color w:val="555555"/>
          <w:sz w:val="23"/>
          <w:szCs w:val="23"/>
          <w:lang w:eastAsia="ru-RU"/>
        </w:rPr>
      </w:pPr>
      <w:r w:rsidRPr="008E1C45">
        <w:rPr>
          <w:rFonts w:ascii="Arial" w:eastAsia="Times New Roman" w:hAnsi="Arial" w:cs="Arial"/>
          <w:color w:val="555555"/>
          <w:sz w:val="23"/>
          <w:szCs w:val="23"/>
          <w:lang w:eastAsia="ru-RU"/>
        </w:rPr>
        <w:t>планированию и </w:t>
      </w:r>
      <w:proofErr w:type="spellStart"/>
      <w:proofErr w:type="gramStart"/>
      <w:r w:rsidRPr="008E1C45">
        <w:rPr>
          <w:rFonts w:ascii="Arial" w:eastAsia="Times New Roman" w:hAnsi="Arial" w:cs="Arial"/>
          <w:color w:val="555555"/>
          <w:sz w:val="23"/>
          <w:szCs w:val="23"/>
          <w:lang w:eastAsia="ru-RU"/>
        </w:rPr>
        <w:t>тайм-менеджменту</w:t>
      </w:r>
      <w:proofErr w:type="spellEnd"/>
      <w:proofErr w:type="gramEnd"/>
      <w:r w:rsidRPr="008E1C45">
        <w:rPr>
          <w:rFonts w:ascii="Arial" w:eastAsia="Times New Roman" w:hAnsi="Arial" w:cs="Arial"/>
          <w:color w:val="555555"/>
          <w:sz w:val="23"/>
          <w:szCs w:val="23"/>
          <w:lang w:eastAsia="ru-RU"/>
        </w:rPr>
        <w:t>;</w:t>
      </w:r>
    </w:p>
    <w:p w:rsidR="008E1C45" w:rsidRPr="008E1C45" w:rsidRDefault="008E1C45" w:rsidP="008E1C45">
      <w:pPr>
        <w:numPr>
          <w:ilvl w:val="0"/>
          <w:numId w:val="2"/>
        </w:numPr>
        <w:spacing w:after="0" w:line="360" w:lineRule="atLeast"/>
        <w:rPr>
          <w:rFonts w:ascii="Arial" w:eastAsia="Times New Roman" w:hAnsi="Arial" w:cs="Arial"/>
          <w:color w:val="555555"/>
          <w:sz w:val="23"/>
          <w:szCs w:val="23"/>
          <w:lang w:eastAsia="ru-RU"/>
        </w:rPr>
      </w:pPr>
      <w:r w:rsidRPr="008E1C45">
        <w:rPr>
          <w:rFonts w:ascii="Arial" w:eastAsia="Times New Roman" w:hAnsi="Arial" w:cs="Arial"/>
          <w:color w:val="555555"/>
          <w:sz w:val="23"/>
          <w:szCs w:val="23"/>
          <w:lang w:eastAsia="ru-RU"/>
        </w:rPr>
        <w:t>работе с партнерами.</w:t>
      </w:r>
    </w:p>
    <w:p w:rsidR="008E1C45" w:rsidRPr="008E1C45" w:rsidRDefault="008E1C45" w:rsidP="008E1C45">
      <w:pPr>
        <w:spacing w:after="360" w:line="240" w:lineRule="auto"/>
        <w:rPr>
          <w:rFonts w:ascii="Arial" w:eastAsia="Times New Roman" w:hAnsi="Arial" w:cs="Arial"/>
          <w:color w:val="555555"/>
          <w:sz w:val="23"/>
          <w:szCs w:val="23"/>
          <w:lang w:eastAsia="ru-RU"/>
        </w:rPr>
      </w:pPr>
      <w:r w:rsidRPr="008E1C45">
        <w:rPr>
          <w:rFonts w:ascii="Arial" w:eastAsia="Times New Roman" w:hAnsi="Arial" w:cs="Arial"/>
          <w:b/>
          <w:bCs/>
          <w:color w:val="222222"/>
          <w:sz w:val="23"/>
          <w:szCs w:val="23"/>
          <w:lang w:eastAsia="ru-RU"/>
        </w:rPr>
        <w:t>Преимущества Бизнес-Репетитора:</w:t>
      </w:r>
    </w:p>
    <w:p w:rsidR="008E1C45" w:rsidRPr="008E1C45" w:rsidRDefault="008E1C45" w:rsidP="008E1C45">
      <w:pPr>
        <w:numPr>
          <w:ilvl w:val="0"/>
          <w:numId w:val="3"/>
        </w:numPr>
        <w:spacing w:after="0" w:line="360" w:lineRule="atLeast"/>
        <w:rPr>
          <w:rFonts w:ascii="Arial" w:eastAsia="Times New Roman" w:hAnsi="Arial" w:cs="Arial"/>
          <w:color w:val="555555"/>
          <w:sz w:val="23"/>
          <w:szCs w:val="23"/>
          <w:lang w:eastAsia="ru-RU"/>
        </w:rPr>
      </w:pPr>
      <w:r w:rsidRPr="008E1C45">
        <w:rPr>
          <w:rFonts w:ascii="Arial" w:eastAsia="Times New Roman" w:hAnsi="Arial" w:cs="Arial"/>
          <w:color w:val="555555"/>
          <w:sz w:val="23"/>
          <w:szCs w:val="23"/>
          <w:lang w:eastAsia="ru-RU"/>
        </w:rPr>
        <w:t>Глубоко проработанная и четко структурированная программа обучения.</w:t>
      </w:r>
    </w:p>
    <w:p w:rsidR="008E1C45" w:rsidRPr="008E1C45" w:rsidRDefault="008E1C45" w:rsidP="008E1C45">
      <w:pPr>
        <w:numPr>
          <w:ilvl w:val="0"/>
          <w:numId w:val="3"/>
        </w:numPr>
        <w:spacing w:before="100" w:beforeAutospacing="1" w:after="120" w:line="360" w:lineRule="atLeast"/>
        <w:rPr>
          <w:rFonts w:ascii="Arial" w:eastAsia="Times New Roman" w:hAnsi="Arial" w:cs="Arial"/>
          <w:color w:val="555555"/>
          <w:sz w:val="23"/>
          <w:szCs w:val="23"/>
          <w:lang w:eastAsia="ru-RU"/>
        </w:rPr>
      </w:pPr>
      <w:r w:rsidRPr="008E1C45">
        <w:rPr>
          <w:rFonts w:ascii="Arial" w:eastAsia="Times New Roman" w:hAnsi="Arial" w:cs="Arial"/>
          <w:color w:val="555555"/>
          <w:sz w:val="23"/>
          <w:szCs w:val="23"/>
          <w:lang w:eastAsia="ru-RU"/>
        </w:rPr>
        <w:t xml:space="preserve">Наличие у ученика </w:t>
      </w:r>
      <w:proofErr w:type="gramStart"/>
      <w:r w:rsidRPr="008E1C45">
        <w:rPr>
          <w:rFonts w:ascii="Arial" w:eastAsia="Times New Roman" w:hAnsi="Arial" w:cs="Arial"/>
          <w:color w:val="555555"/>
          <w:sz w:val="23"/>
          <w:szCs w:val="23"/>
          <w:lang w:eastAsia="ru-RU"/>
        </w:rPr>
        <w:t>л</w:t>
      </w:r>
      <w:proofErr w:type="gramEnd"/>
    </w:p>
    <w:p w:rsidR="00EF3C2A" w:rsidRDefault="00EF3C2A"/>
    <w:sectPr w:rsidR="00EF3C2A" w:rsidSect="00C23C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C7927"/>
    <w:multiLevelType w:val="multilevel"/>
    <w:tmpl w:val="3DBA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AB1999"/>
    <w:multiLevelType w:val="multilevel"/>
    <w:tmpl w:val="15DC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624D4F"/>
    <w:multiLevelType w:val="multilevel"/>
    <w:tmpl w:val="134E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1C45"/>
    <w:rsid w:val="001D652A"/>
    <w:rsid w:val="008E1C45"/>
    <w:rsid w:val="00941ACC"/>
    <w:rsid w:val="00C23C1E"/>
    <w:rsid w:val="00CE2EE8"/>
    <w:rsid w:val="00EF3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1E"/>
  </w:style>
  <w:style w:type="paragraph" w:styleId="1">
    <w:name w:val="heading 1"/>
    <w:basedOn w:val="a"/>
    <w:link w:val="10"/>
    <w:uiPriority w:val="9"/>
    <w:qFormat/>
    <w:rsid w:val="008E1C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E1C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1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E1C4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E1C45"/>
    <w:rPr>
      <w:rFonts w:ascii="Times New Roman" w:eastAsia="Times New Roman" w:hAnsi="Times New Roman" w:cs="Times New Roman"/>
      <w:b/>
      <w:bCs/>
      <w:sz w:val="24"/>
      <w:szCs w:val="24"/>
      <w:lang w:eastAsia="ru-RU"/>
    </w:rPr>
  </w:style>
  <w:style w:type="paragraph" w:styleId="a4">
    <w:name w:val="List Paragraph"/>
    <w:basedOn w:val="a"/>
    <w:uiPriority w:val="34"/>
    <w:qFormat/>
    <w:rsid w:val="008E1C45"/>
    <w:pPr>
      <w:ind w:left="720"/>
      <w:contextualSpacing/>
    </w:pPr>
  </w:style>
</w:styles>
</file>

<file path=word/webSettings.xml><?xml version="1.0" encoding="utf-8"?>
<w:webSettings xmlns:r="http://schemas.openxmlformats.org/officeDocument/2006/relationships" xmlns:w="http://schemas.openxmlformats.org/wordprocessingml/2006/main">
  <w:divs>
    <w:div w:id="331641822">
      <w:bodyDiv w:val="1"/>
      <w:marLeft w:val="0"/>
      <w:marRight w:val="0"/>
      <w:marTop w:val="0"/>
      <w:marBottom w:val="0"/>
      <w:divBdr>
        <w:top w:val="none" w:sz="0" w:space="0" w:color="auto"/>
        <w:left w:val="none" w:sz="0" w:space="0" w:color="auto"/>
        <w:bottom w:val="none" w:sz="0" w:space="0" w:color="auto"/>
        <w:right w:val="none" w:sz="0" w:space="0" w:color="auto"/>
      </w:divBdr>
    </w:div>
    <w:div w:id="1291595712">
      <w:bodyDiv w:val="1"/>
      <w:marLeft w:val="0"/>
      <w:marRight w:val="0"/>
      <w:marTop w:val="0"/>
      <w:marBottom w:val="0"/>
      <w:divBdr>
        <w:top w:val="none" w:sz="0" w:space="0" w:color="auto"/>
        <w:left w:val="none" w:sz="0" w:space="0" w:color="auto"/>
        <w:bottom w:val="none" w:sz="0" w:space="0" w:color="auto"/>
        <w:right w:val="none" w:sz="0" w:space="0" w:color="auto"/>
      </w:divBdr>
      <w:divsChild>
        <w:div w:id="580218827">
          <w:marLeft w:val="0"/>
          <w:marRight w:val="0"/>
          <w:marTop w:val="0"/>
          <w:marBottom w:val="0"/>
          <w:divBdr>
            <w:top w:val="none" w:sz="0" w:space="0" w:color="auto"/>
            <w:left w:val="none" w:sz="0" w:space="0" w:color="auto"/>
            <w:bottom w:val="none" w:sz="0" w:space="0" w:color="auto"/>
            <w:right w:val="none" w:sz="0" w:space="0" w:color="auto"/>
          </w:divBdr>
          <w:divsChild>
            <w:div w:id="1693451452">
              <w:marLeft w:val="0"/>
              <w:marRight w:val="0"/>
              <w:marTop w:val="0"/>
              <w:marBottom w:val="0"/>
              <w:divBdr>
                <w:top w:val="none" w:sz="0" w:space="0" w:color="auto"/>
                <w:left w:val="none" w:sz="0" w:space="0" w:color="auto"/>
                <w:bottom w:val="none" w:sz="0" w:space="0" w:color="auto"/>
                <w:right w:val="none" w:sz="0" w:space="0" w:color="auto"/>
              </w:divBdr>
              <w:divsChild>
                <w:div w:id="21467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0360">
          <w:marLeft w:val="0"/>
          <w:marRight w:val="0"/>
          <w:marTop w:val="0"/>
          <w:marBottom w:val="0"/>
          <w:divBdr>
            <w:top w:val="none" w:sz="0" w:space="0" w:color="auto"/>
            <w:left w:val="none" w:sz="0" w:space="0" w:color="auto"/>
            <w:bottom w:val="none" w:sz="0" w:space="0" w:color="auto"/>
            <w:right w:val="none" w:sz="0" w:space="0" w:color="auto"/>
          </w:divBdr>
          <w:divsChild>
            <w:div w:id="1443266225">
              <w:marLeft w:val="0"/>
              <w:marRight w:val="0"/>
              <w:marTop w:val="0"/>
              <w:marBottom w:val="0"/>
              <w:divBdr>
                <w:top w:val="none" w:sz="0" w:space="0" w:color="auto"/>
                <w:left w:val="none" w:sz="0" w:space="0" w:color="auto"/>
                <w:bottom w:val="none" w:sz="0" w:space="0" w:color="auto"/>
                <w:right w:val="none" w:sz="0" w:space="0" w:color="auto"/>
              </w:divBdr>
              <w:divsChild>
                <w:div w:id="750466374">
                  <w:marLeft w:val="0"/>
                  <w:marRight w:val="0"/>
                  <w:marTop w:val="0"/>
                  <w:marBottom w:val="0"/>
                  <w:divBdr>
                    <w:top w:val="none" w:sz="0" w:space="0" w:color="auto"/>
                    <w:left w:val="none" w:sz="0" w:space="0" w:color="auto"/>
                    <w:bottom w:val="none" w:sz="0" w:space="0" w:color="auto"/>
                    <w:right w:val="none" w:sz="0" w:space="0" w:color="auto"/>
                  </w:divBdr>
                  <w:divsChild>
                    <w:div w:id="1911377766">
                      <w:marLeft w:val="0"/>
                      <w:marRight w:val="0"/>
                      <w:marTop w:val="0"/>
                      <w:marBottom w:val="0"/>
                      <w:divBdr>
                        <w:top w:val="none" w:sz="0" w:space="0" w:color="auto"/>
                        <w:left w:val="none" w:sz="0" w:space="0" w:color="auto"/>
                        <w:bottom w:val="none" w:sz="0" w:space="0" w:color="auto"/>
                        <w:right w:val="none" w:sz="0" w:space="0" w:color="auto"/>
                      </w:divBdr>
                      <w:divsChild>
                        <w:div w:id="1860853286">
                          <w:marLeft w:val="0"/>
                          <w:marRight w:val="0"/>
                          <w:marTop w:val="0"/>
                          <w:marBottom w:val="0"/>
                          <w:divBdr>
                            <w:top w:val="none" w:sz="0" w:space="0" w:color="auto"/>
                            <w:left w:val="none" w:sz="0" w:space="0" w:color="auto"/>
                            <w:bottom w:val="none" w:sz="0" w:space="0" w:color="auto"/>
                            <w:right w:val="none" w:sz="0" w:space="0" w:color="auto"/>
                          </w:divBdr>
                          <w:divsChild>
                            <w:div w:id="1465271507">
                              <w:marLeft w:val="0"/>
                              <w:marRight w:val="0"/>
                              <w:marTop w:val="450"/>
                              <w:marBottom w:val="600"/>
                              <w:divBdr>
                                <w:top w:val="none" w:sz="0" w:space="0" w:color="auto"/>
                                <w:left w:val="single" w:sz="12" w:space="31" w:color="C0845D"/>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2292</Characters>
  <Application>Microsoft Office Word</Application>
  <DocSecurity>0</DocSecurity>
  <Lines>19</Lines>
  <Paragraphs>5</Paragraphs>
  <ScaleCrop>false</ScaleCrop>
  <Company>Home</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2019-11-15T05:18:00Z</dcterms:created>
  <dcterms:modified xsi:type="dcterms:W3CDTF">2019-11-15T05:18:00Z</dcterms:modified>
</cp:coreProperties>
</file>