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A3" w:rsidRPr="000609A3" w:rsidRDefault="000609A3" w:rsidP="000609A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609A3">
        <w:rPr>
          <w:rFonts w:ascii="Times New Roman" w:hAnsi="Times New Roman"/>
          <w:sz w:val="28"/>
          <w:szCs w:val="28"/>
        </w:rPr>
        <w:t>Логритмика</w:t>
      </w:r>
      <w:proofErr w:type="spellEnd"/>
      <w:r w:rsidRPr="000609A3">
        <w:rPr>
          <w:rFonts w:ascii="Times New Roman" w:hAnsi="Times New Roman"/>
          <w:sz w:val="28"/>
          <w:szCs w:val="28"/>
        </w:rPr>
        <w:t xml:space="preserve"> - одно из средств оздоровления речи.</w:t>
      </w:r>
    </w:p>
    <w:p w:rsidR="000609A3" w:rsidRPr="000609A3" w:rsidRDefault="000609A3" w:rsidP="000609A3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0609A3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0609A3">
        <w:rPr>
          <w:rFonts w:ascii="Times New Roman" w:hAnsi="Times New Roman"/>
          <w:sz w:val="28"/>
          <w:szCs w:val="28"/>
        </w:rPr>
        <w:t xml:space="preserve"> - это система музыкально-двигательных, </w:t>
      </w:r>
      <w:proofErr w:type="spellStart"/>
      <w:r w:rsidRPr="000609A3">
        <w:rPr>
          <w:rFonts w:ascii="Times New Roman" w:hAnsi="Times New Roman"/>
          <w:sz w:val="28"/>
          <w:szCs w:val="28"/>
        </w:rPr>
        <w:t>речедвигательных</w:t>
      </w:r>
      <w:proofErr w:type="spellEnd"/>
      <w:r w:rsidRPr="000609A3">
        <w:rPr>
          <w:rFonts w:ascii="Times New Roman" w:hAnsi="Times New Roman"/>
          <w:sz w:val="28"/>
          <w:szCs w:val="28"/>
        </w:rPr>
        <w:t xml:space="preserve">, музыкально-речевых игр и упражнений, направленная на коррекцию речевых нарушений посредством движений, как </w:t>
      </w:r>
      <w:proofErr w:type="gramStart"/>
      <w:r w:rsidRPr="000609A3">
        <w:rPr>
          <w:rFonts w:ascii="Times New Roman" w:hAnsi="Times New Roman"/>
          <w:sz w:val="28"/>
          <w:szCs w:val="28"/>
        </w:rPr>
        <w:t>правило</w:t>
      </w:r>
      <w:proofErr w:type="gramEnd"/>
      <w:r w:rsidRPr="000609A3">
        <w:rPr>
          <w:rFonts w:ascii="Times New Roman" w:hAnsi="Times New Roman"/>
          <w:sz w:val="28"/>
          <w:szCs w:val="28"/>
        </w:rPr>
        <w:t xml:space="preserve"> входит в систему комплексной коррекции различных речевых нарушений. Прежде всего, это комплексная методика, включающая в себя средства логопедического, музыкально-ритмического и физического воспитания.  </w:t>
      </w:r>
    </w:p>
    <w:p w:rsidR="000609A3" w:rsidRPr="000609A3" w:rsidRDefault="000609A3" w:rsidP="000609A3">
      <w:pPr>
        <w:ind w:firstLine="708"/>
        <w:rPr>
          <w:rFonts w:ascii="Times New Roman" w:hAnsi="Times New Roman"/>
          <w:sz w:val="28"/>
          <w:szCs w:val="28"/>
        </w:rPr>
      </w:pPr>
      <w:r w:rsidRPr="000609A3">
        <w:rPr>
          <w:rFonts w:ascii="Times New Roman" w:hAnsi="Times New Roman"/>
          <w:sz w:val="28"/>
          <w:szCs w:val="28"/>
        </w:rPr>
        <w:t>Чем выше двигательная активность ребенка, тем лучше развивается его речь. Речь является одним из основных элементов в двигательно-пространственных упражнениях. Ритм речи, особенно ритм стихов, поговорок, пословиц, способствует развитию координации, общей и тонкой произвольной моторики. С помощью стихотворной ритмической речи вырабатывается правильный темп речи, ритм дыхания, развиваются речевой слух, речевая память. Речевые игры помогают развивать мышление и речь ребенка, преодолевать те или иные логопедические трудности в произношении отдельных слов и звуков, делают речь интонационно богатой и выразительной.</w:t>
      </w:r>
    </w:p>
    <w:p w:rsidR="000609A3" w:rsidRPr="000609A3" w:rsidRDefault="000609A3" w:rsidP="000609A3">
      <w:pPr>
        <w:ind w:firstLine="708"/>
        <w:rPr>
          <w:rFonts w:ascii="Times New Roman" w:hAnsi="Times New Roman"/>
          <w:sz w:val="28"/>
          <w:szCs w:val="28"/>
        </w:rPr>
      </w:pPr>
      <w:r w:rsidRPr="000609A3">
        <w:rPr>
          <w:rFonts w:ascii="Times New Roman" w:hAnsi="Times New Roman"/>
          <w:sz w:val="28"/>
          <w:szCs w:val="28"/>
        </w:rPr>
        <w:t xml:space="preserve">Неговорящие дети именно на </w:t>
      </w:r>
      <w:proofErr w:type="spellStart"/>
      <w:r w:rsidRPr="000609A3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Pr="000609A3">
        <w:rPr>
          <w:rFonts w:ascii="Times New Roman" w:hAnsi="Times New Roman"/>
          <w:sz w:val="28"/>
          <w:szCs w:val="28"/>
        </w:rPr>
        <w:t xml:space="preserve"> занятиях демонстрируют первые речевые успехи. Кроме того, дети учатся общаться в группе, улучшаются их коммуникативные навыки. </w:t>
      </w:r>
    </w:p>
    <w:p w:rsidR="000609A3" w:rsidRPr="000609A3" w:rsidRDefault="000609A3" w:rsidP="000609A3">
      <w:pPr>
        <w:ind w:firstLine="708"/>
        <w:rPr>
          <w:rFonts w:ascii="Times New Roman" w:hAnsi="Times New Roman"/>
          <w:sz w:val="28"/>
          <w:szCs w:val="28"/>
        </w:rPr>
      </w:pPr>
      <w:r w:rsidRPr="000609A3">
        <w:rPr>
          <w:rFonts w:ascii="Times New Roman" w:hAnsi="Times New Roman"/>
          <w:i/>
          <w:sz w:val="28"/>
          <w:szCs w:val="28"/>
        </w:rPr>
        <w:t xml:space="preserve">Цель </w:t>
      </w:r>
      <w:proofErr w:type="spellStart"/>
      <w:r w:rsidRPr="000609A3">
        <w:rPr>
          <w:rFonts w:ascii="Times New Roman" w:hAnsi="Times New Roman"/>
          <w:i/>
          <w:sz w:val="28"/>
          <w:szCs w:val="28"/>
        </w:rPr>
        <w:t>логоритмического</w:t>
      </w:r>
      <w:proofErr w:type="spellEnd"/>
      <w:r w:rsidRPr="000609A3">
        <w:rPr>
          <w:rFonts w:ascii="Times New Roman" w:hAnsi="Times New Roman"/>
          <w:i/>
          <w:sz w:val="28"/>
          <w:szCs w:val="28"/>
        </w:rPr>
        <w:t xml:space="preserve"> занятия </w:t>
      </w:r>
      <w:r w:rsidRPr="000609A3">
        <w:rPr>
          <w:rFonts w:ascii="Times New Roman" w:hAnsi="Times New Roman"/>
          <w:sz w:val="28"/>
          <w:szCs w:val="28"/>
        </w:rPr>
        <w:t>– преодоление речевого нарушения у детей путём развития, воспитания и коррекции двигательной сферы через музыкально-</w:t>
      </w:r>
      <w:proofErr w:type="spellStart"/>
      <w:r w:rsidRPr="000609A3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0609A3">
        <w:rPr>
          <w:rFonts w:ascii="Times New Roman" w:hAnsi="Times New Roman"/>
          <w:sz w:val="28"/>
          <w:szCs w:val="28"/>
        </w:rPr>
        <w:t xml:space="preserve"> занятия.</w:t>
      </w:r>
    </w:p>
    <w:p w:rsidR="000609A3" w:rsidRPr="000609A3" w:rsidRDefault="000609A3" w:rsidP="000609A3">
      <w:pPr>
        <w:ind w:firstLine="708"/>
        <w:rPr>
          <w:rFonts w:ascii="Times New Roman" w:hAnsi="Times New Roman"/>
          <w:sz w:val="28"/>
          <w:szCs w:val="28"/>
        </w:rPr>
      </w:pPr>
      <w:r w:rsidRPr="000609A3">
        <w:rPr>
          <w:rFonts w:ascii="Times New Roman" w:hAnsi="Times New Roman"/>
          <w:i/>
          <w:sz w:val="28"/>
          <w:szCs w:val="28"/>
        </w:rPr>
        <w:t xml:space="preserve">Структура </w:t>
      </w:r>
      <w:proofErr w:type="spellStart"/>
      <w:r w:rsidRPr="000609A3">
        <w:rPr>
          <w:rFonts w:ascii="Times New Roman" w:hAnsi="Times New Roman"/>
          <w:i/>
          <w:sz w:val="28"/>
          <w:szCs w:val="28"/>
        </w:rPr>
        <w:t>логоритмических</w:t>
      </w:r>
      <w:proofErr w:type="spellEnd"/>
      <w:r w:rsidRPr="000609A3">
        <w:rPr>
          <w:rFonts w:ascii="Times New Roman" w:hAnsi="Times New Roman"/>
          <w:i/>
          <w:sz w:val="28"/>
          <w:szCs w:val="28"/>
        </w:rPr>
        <w:t xml:space="preserve"> занятий</w:t>
      </w:r>
      <w:r w:rsidRPr="000609A3">
        <w:rPr>
          <w:rFonts w:ascii="Times New Roman" w:hAnsi="Times New Roman"/>
          <w:sz w:val="28"/>
          <w:szCs w:val="28"/>
        </w:rPr>
        <w:t xml:space="preserve"> включает в себя развитие памяти, внимания, оптико-пространственных функций, слуховых функций, двигательной сферы, ручной моторики, артикуляционной моторики, речевой функциональной системы, звукопроизношения. В занятия включаются пальчиковые игры или массаж пальцев, гимнастика для глаз, различные виды ходьбы и бега под музыку, стихотворения, сопровождаемые движениями, логопедическая гимнастика, мимические упражнения, а также могут быть упражнения на релаксацию под музыку, </w:t>
      </w:r>
      <w:proofErr w:type="spellStart"/>
      <w:r w:rsidRPr="000609A3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0609A3">
        <w:rPr>
          <w:rFonts w:ascii="Times New Roman" w:hAnsi="Times New Roman"/>
          <w:sz w:val="28"/>
          <w:szCs w:val="28"/>
        </w:rPr>
        <w:t xml:space="preserve">, речевые и музыкальные игры. </w:t>
      </w:r>
      <w:r w:rsidRPr="000609A3">
        <w:rPr>
          <w:rFonts w:ascii="Times New Roman" w:hAnsi="Times New Roman"/>
          <w:sz w:val="28"/>
          <w:szCs w:val="28"/>
        </w:rPr>
        <w:br/>
      </w:r>
    </w:p>
    <w:p w:rsidR="000609A3" w:rsidRPr="000609A3" w:rsidRDefault="000609A3" w:rsidP="000609A3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0609A3">
        <w:rPr>
          <w:rFonts w:ascii="Times New Roman" w:hAnsi="Times New Roman"/>
          <w:i/>
          <w:sz w:val="28"/>
          <w:szCs w:val="28"/>
        </w:rPr>
        <w:t xml:space="preserve">При планировании </w:t>
      </w:r>
      <w:proofErr w:type="spellStart"/>
      <w:r w:rsidRPr="000609A3">
        <w:rPr>
          <w:rFonts w:ascii="Times New Roman" w:hAnsi="Times New Roman"/>
          <w:i/>
          <w:sz w:val="28"/>
          <w:szCs w:val="28"/>
        </w:rPr>
        <w:t>логоритмических</w:t>
      </w:r>
      <w:proofErr w:type="spellEnd"/>
      <w:r w:rsidRPr="000609A3">
        <w:rPr>
          <w:rFonts w:ascii="Times New Roman" w:hAnsi="Times New Roman"/>
          <w:i/>
          <w:sz w:val="28"/>
          <w:szCs w:val="28"/>
        </w:rPr>
        <w:t xml:space="preserve"> занятий включаются следующие элементы:</w:t>
      </w:r>
      <w:r w:rsidRPr="000609A3">
        <w:rPr>
          <w:rFonts w:ascii="Times New Roman" w:hAnsi="Times New Roman"/>
          <w:sz w:val="28"/>
          <w:szCs w:val="28"/>
        </w:rPr>
        <w:t xml:space="preserve"> </w:t>
      </w:r>
      <w:r w:rsidRPr="000609A3">
        <w:rPr>
          <w:rFonts w:ascii="Times New Roman" w:hAnsi="Times New Roman"/>
          <w:sz w:val="28"/>
          <w:szCs w:val="28"/>
        </w:rPr>
        <w:br/>
        <w:t xml:space="preserve">- логопедическая гимнастика – комплекс упражнений для укрепления мышц </w:t>
      </w:r>
      <w:r w:rsidRPr="000609A3">
        <w:rPr>
          <w:rFonts w:ascii="Times New Roman" w:hAnsi="Times New Roman"/>
          <w:sz w:val="28"/>
          <w:szCs w:val="28"/>
        </w:rPr>
        <w:lastRenderedPageBreak/>
        <w:t>органов артикуляционного аппарата;</w:t>
      </w:r>
      <w:r w:rsidRPr="000609A3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0609A3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0609A3">
        <w:rPr>
          <w:rFonts w:ascii="Times New Roman" w:hAnsi="Times New Roman"/>
          <w:sz w:val="28"/>
          <w:szCs w:val="28"/>
        </w:rPr>
        <w:t xml:space="preserve"> для автоматизации и дифференциации звуков;</w:t>
      </w:r>
      <w:r w:rsidRPr="000609A3">
        <w:rPr>
          <w:rFonts w:ascii="Times New Roman" w:hAnsi="Times New Roman"/>
          <w:sz w:val="28"/>
          <w:szCs w:val="28"/>
        </w:rPr>
        <w:br/>
        <w:t>- пальчиковая гимнастика;</w:t>
      </w:r>
      <w:r w:rsidRPr="000609A3">
        <w:rPr>
          <w:rFonts w:ascii="Times New Roman" w:hAnsi="Times New Roman"/>
          <w:sz w:val="28"/>
          <w:szCs w:val="28"/>
        </w:rPr>
        <w:br/>
        <w:t>- упражнения органов артикуляционного аппарата;</w:t>
      </w:r>
      <w:r w:rsidRPr="000609A3">
        <w:rPr>
          <w:rFonts w:ascii="Times New Roman" w:hAnsi="Times New Roman"/>
          <w:sz w:val="28"/>
          <w:szCs w:val="28"/>
        </w:rPr>
        <w:br/>
        <w:t xml:space="preserve">- упражнения на развитие общей моторики, соответствующие возрастным особенностям детей, для </w:t>
      </w:r>
      <w:proofErr w:type="spellStart"/>
      <w:r w:rsidRPr="000609A3">
        <w:rPr>
          <w:rFonts w:ascii="Times New Roman" w:hAnsi="Times New Roman"/>
          <w:sz w:val="28"/>
          <w:szCs w:val="28"/>
        </w:rPr>
        <w:t>мышечно</w:t>
      </w:r>
      <w:proofErr w:type="spellEnd"/>
      <w:r w:rsidRPr="000609A3">
        <w:rPr>
          <w:rFonts w:ascii="Times New Roman" w:hAnsi="Times New Roman"/>
          <w:sz w:val="28"/>
          <w:szCs w:val="28"/>
        </w:rPr>
        <w:t xml:space="preserve"> - двигательного и координационного тренинга;</w:t>
      </w:r>
      <w:r w:rsidRPr="000609A3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0609A3">
        <w:rPr>
          <w:rFonts w:ascii="Times New Roman" w:hAnsi="Times New Roman"/>
          <w:sz w:val="28"/>
          <w:szCs w:val="28"/>
        </w:rPr>
        <w:t>фонопедические</w:t>
      </w:r>
      <w:proofErr w:type="spellEnd"/>
      <w:r w:rsidRPr="000609A3">
        <w:rPr>
          <w:rFonts w:ascii="Times New Roman" w:hAnsi="Times New Roman"/>
          <w:sz w:val="28"/>
          <w:szCs w:val="28"/>
        </w:rPr>
        <w:t xml:space="preserve"> упражнения для укрепления гортани и привития навыков речевого дыхания;</w:t>
      </w:r>
      <w:proofErr w:type="gramEnd"/>
      <w:r w:rsidRPr="000609A3">
        <w:rPr>
          <w:rFonts w:ascii="Times New Roman" w:hAnsi="Times New Roman"/>
          <w:sz w:val="28"/>
          <w:szCs w:val="28"/>
        </w:rPr>
        <w:br/>
        <w:t>- песни, стихи, сопровождаемые движением рук и ног;</w:t>
      </w:r>
      <w:r w:rsidRPr="000609A3">
        <w:rPr>
          <w:rFonts w:ascii="Times New Roman" w:hAnsi="Times New Roman"/>
          <w:sz w:val="28"/>
          <w:szCs w:val="28"/>
        </w:rPr>
        <w:br/>
        <w:t>- музыкальные игры, способствующие развитию речи, внимания, умению ориентироваться в пространстве;</w:t>
      </w:r>
      <w:r w:rsidRPr="000609A3">
        <w:rPr>
          <w:rFonts w:ascii="Times New Roman" w:hAnsi="Times New Roman"/>
          <w:sz w:val="28"/>
          <w:szCs w:val="28"/>
        </w:rPr>
        <w:br/>
        <w:t>- упражнения для развития мимических мышц, эмоциональной сферы, воображения и ассоциативно – образного мышления;</w:t>
      </w:r>
      <w:r w:rsidRPr="000609A3">
        <w:rPr>
          <w:rFonts w:ascii="Times New Roman" w:hAnsi="Times New Roman"/>
          <w:sz w:val="28"/>
          <w:szCs w:val="28"/>
        </w:rPr>
        <w:br/>
        <w:t xml:space="preserve">- упражнения на релаксацию для снятия эмоционального и физического напряжения с помощью </w:t>
      </w:r>
      <w:proofErr w:type="spellStart"/>
      <w:r w:rsidRPr="000609A3">
        <w:rPr>
          <w:rFonts w:ascii="Times New Roman" w:hAnsi="Times New Roman"/>
          <w:sz w:val="28"/>
          <w:szCs w:val="28"/>
        </w:rPr>
        <w:t>звукотерапиии</w:t>
      </w:r>
      <w:proofErr w:type="spellEnd"/>
      <w:r w:rsidRPr="000609A3">
        <w:rPr>
          <w:rFonts w:ascii="Times New Roman" w:hAnsi="Times New Roman"/>
          <w:sz w:val="28"/>
          <w:szCs w:val="28"/>
        </w:rPr>
        <w:t>.</w:t>
      </w:r>
      <w:r w:rsidRPr="000609A3">
        <w:rPr>
          <w:rFonts w:ascii="Times New Roman" w:hAnsi="Times New Roman"/>
          <w:sz w:val="28"/>
          <w:szCs w:val="28"/>
        </w:rPr>
        <w:br/>
      </w:r>
    </w:p>
    <w:p w:rsidR="000609A3" w:rsidRPr="000609A3" w:rsidRDefault="000609A3" w:rsidP="000609A3">
      <w:pPr>
        <w:ind w:firstLine="360"/>
        <w:rPr>
          <w:rFonts w:ascii="Times New Roman" w:hAnsi="Times New Roman"/>
          <w:sz w:val="28"/>
          <w:szCs w:val="28"/>
        </w:rPr>
      </w:pPr>
      <w:r w:rsidRPr="000609A3">
        <w:rPr>
          <w:rFonts w:ascii="Times New Roman" w:hAnsi="Times New Roman"/>
          <w:i/>
          <w:sz w:val="28"/>
          <w:szCs w:val="28"/>
        </w:rPr>
        <w:t xml:space="preserve">В результате </w:t>
      </w:r>
      <w:proofErr w:type="spellStart"/>
      <w:r w:rsidRPr="000609A3">
        <w:rPr>
          <w:rFonts w:ascii="Times New Roman" w:hAnsi="Times New Roman"/>
          <w:i/>
          <w:sz w:val="28"/>
          <w:szCs w:val="28"/>
        </w:rPr>
        <w:t>логоритмических</w:t>
      </w:r>
      <w:proofErr w:type="spellEnd"/>
      <w:r w:rsidRPr="000609A3">
        <w:rPr>
          <w:rFonts w:ascii="Times New Roman" w:hAnsi="Times New Roman"/>
          <w:i/>
          <w:sz w:val="28"/>
          <w:szCs w:val="28"/>
        </w:rPr>
        <w:t xml:space="preserve"> занятий реализуются следующие задачи</w:t>
      </w:r>
      <w:r w:rsidRPr="000609A3">
        <w:rPr>
          <w:rFonts w:ascii="Times New Roman" w:hAnsi="Times New Roman"/>
          <w:sz w:val="28"/>
          <w:szCs w:val="28"/>
        </w:rPr>
        <w:t>:</w:t>
      </w:r>
    </w:p>
    <w:p w:rsidR="000609A3" w:rsidRPr="000609A3" w:rsidRDefault="000609A3" w:rsidP="000609A3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09A3">
        <w:rPr>
          <w:rFonts w:ascii="Times New Roman" w:hAnsi="Times New Roman"/>
          <w:sz w:val="28"/>
          <w:szCs w:val="28"/>
        </w:rPr>
        <w:t xml:space="preserve">уточнение артикуляции, мимики, пантомимики </w:t>
      </w:r>
    </w:p>
    <w:p w:rsidR="000609A3" w:rsidRPr="000609A3" w:rsidRDefault="000609A3" w:rsidP="000609A3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09A3">
        <w:rPr>
          <w:rFonts w:ascii="Times New Roman" w:hAnsi="Times New Roman"/>
          <w:sz w:val="28"/>
          <w:szCs w:val="28"/>
        </w:rPr>
        <w:t xml:space="preserve">развитие фонематического восприятия, </w:t>
      </w:r>
    </w:p>
    <w:p w:rsidR="000609A3" w:rsidRPr="000609A3" w:rsidRDefault="000609A3" w:rsidP="000609A3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09A3">
        <w:rPr>
          <w:rFonts w:ascii="Times New Roman" w:hAnsi="Times New Roman"/>
          <w:sz w:val="28"/>
          <w:szCs w:val="28"/>
        </w:rPr>
        <w:t xml:space="preserve">расширение лексического запаса, устранение </w:t>
      </w:r>
      <w:proofErr w:type="gramStart"/>
      <w:r w:rsidRPr="000609A3">
        <w:rPr>
          <w:rFonts w:ascii="Times New Roman" w:hAnsi="Times New Roman"/>
          <w:sz w:val="28"/>
          <w:szCs w:val="28"/>
        </w:rPr>
        <w:t>речевых</w:t>
      </w:r>
      <w:proofErr w:type="gramEnd"/>
      <w:r w:rsidRPr="000609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9A3">
        <w:rPr>
          <w:rFonts w:ascii="Times New Roman" w:hAnsi="Times New Roman"/>
          <w:sz w:val="28"/>
          <w:szCs w:val="28"/>
        </w:rPr>
        <w:t>аграмматизмов</w:t>
      </w:r>
      <w:proofErr w:type="spellEnd"/>
    </w:p>
    <w:p w:rsidR="000609A3" w:rsidRPr="000609A3" w:rsidRDefault="000609A3" w:rsidP="000609A3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09A3">
        <w:rPr>
          <w:rFonts w:ascii="Times New Roman" w:hAnsi="Times New Roman"/>
          <w:sz w:val="28"/>
          <w:szCs w:val="28"/>
        </w:rPr>
        <w:t>развитие слухового внимания и двигательной памяти, совершенствование общей и мелкой моторик</w:t>
      </w:r>
    </w:p>
    <w:p w:rsidR="000609A3" w:rsidRPr="000609A3" w:rsidRDefault="000609A3" w:rsidP="000609A3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09A3">
        <w:rPr>
          <w:rFonts w:ascii="Times New Roman" w:hAnsi="Times New Roman"/>
          <w:sz w:val="28"/>
          <w:szCs w:val="28"/>
        </w:rPr>
        <w:t xml:space="preserve">Развитие пространственной организации движений (как профилактики возникновения оптической </w:t>
      </w:r>
      <w:proofErr w:type="spellStart"/>
      <w:r w:rsidRPr="000609A3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0609A3">
        <w:rPr>
          <w:rFonts w:ascii="Times New Roman" w:hAnsi="Times New Roman"/>
          <w:sz w:val="28"/>
          <w:szCs w:val="28"/>
        </w:rPr>
        <w:t xml:space="preserve"> при обучении в школе)</w:t>
      </w:r>
    </w:p>
    <w:p w:rsidR="000609A3" w:rsidRPr="000609A3" w:rsidRDefault="000609A3" w:rsidP="000609A3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09A3">
        <w:rPr>
          <w:rFonts w:ascii="Times New Roman" w:hAnsi="Times New Roman"/>
          <w:sz w:val="28"/>
          <w:szCs w:val="28"/>
        </w:rPr>
        <w:t>Воспитание выразительности и грации движений, умения перевоплощаться.</w:t>
      </w:r>
    </w:p>
    <w:p w:rsidR="000609A3" w:rsidRPr="000609A3" w:rsidRDefault="000609A3" w:rsidP="000609A3">
      <w:pPr>
        <w:pStyle w:val="a6"/>
        <w:rPr>
          <w:rFonts w:ascii="Times New Roman" w:hAnsi="Times New Roman"/>
          <w:sz w:val="28"/>
          <w:szCs w:val="28"/>
        </w:rPr>
      </w:pPr>
    </w:p>
    <w:p w:rsidR="000609A3" w:rsidRPr="000609A3" w:rsidRDefault="000609A3" w:rsidP="000609A3">
      <w:pPr>
        <w:pStyle w:val="a6"/>
        <w:ind w:left="0" w:firstLine="720"/>
        <w:rPr>
          <w:rFonts w:ascii="Times New Roman" w:hAnsi="Times New Roman"/>
          <w:sz w:val="28"/>
          <w:szCs w:val="28"/>
        </w:rPr>
      </w:pPr>
      <w:r w:rsidRPr="000609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Структура занятий по логопедической ритмике варьируется, с учетом индивидуальных возможностей детей и их возрастными возможностями</w:t>
      </w:r>
    </w:p>
    <w:p w:rsidR="000609A3" w:rsidRPr="000609A3" w:rsidRDefault="000609A3" w:rsidP="000609A3">
      <w:pPr>
        <w:ind w:firstLine="708"/>
        <w:rPr>
          <w:rFonts w:ascii="Times New Roman" w:hAnsi="Times New Roman"/>
          <w:sz w:val="28"/>
          <w:szCs w:val="28"/>
        </w:rPr>
      </w:pPr>
      <w:r w:rsidRPr="000609A3">
        <w:rPr>
          <w:rFonts w:ascii="Times New Roman" w:hAnsi="Times New Roman"/>
          <w:sz w:val="28"/>
          <w:szCs w:val="28"/>
        </w:rPr>
        <w:t xml:space="preserve">Дети, особенно неговорящие, на логопедических занятиях часто начинают скучать и отказываются выполнять задания логопеда. Им не нравится выполнять однообразные артикуляционные упражнения, работать со знакомыми картинками и игрушками, сидя за столом. В этом случае полезно изменить привычный стереотип занятия: переместиться на ковер, использовать </w:t>
      </w:r>
      <w:proofErr w:type="spellStart"/>
      <w:r w:rsidRPr="000609A3">
        <w:rPr>
          <w:rFonts w:ascii="Times New Roman" w:hAnsi="Times New Roman"/>
          <w:sz w:val="28"/>
          <w:szCs w:val="28"/>
        </w:rPr>
        <w:t>логоритмику</w:t>
      </w:r>
      <w:proofErr w:type="spellEnd"/>
      <w:r w:rsidRPr="000609A3">
        <w:rPr>
          <w:rFonts w:ascii="Times New Roman" w:hAnsi="Times New Roman"/>
          <w:sz w:val="28"/>
          <w:szCs w:val="28"/>
        </w:rPr>
        <w:t xml:space="preserve">. </w:t>
      </w:r>
    </w:p>
    <w:p w:rsidR="000609A3" w:rsidRPr="000609A3" w:rsidRDefault="000609A3" w:rsidP="000609A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9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Практика показывает, что регулярные занятия </w:t>
      </w:r>
      <w:proofErr w:type="spellStart"/>
      <w:r w:rsidRPr="000609A3">
        <w:rPr>
          <w:rFonts w:ascii="Times New Roman" w:eastAsia="Times New Roman" w:hAnsi="Times New Roman"/>
          <w:sz w:val="28"/>
          <w:szCs w:val="28"/>
          <w:lang w:eastAsia="ru-RU"/>
        </w:rPr>
        <w:t>логоритмикой</w:t>
      </w:r>
      <w:proofErr w:type="spellEnd"/>
      <w:r w:rsidRPr="000609A3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способствуют нормализации речи ребенка вне зависимости от вида речевого нарушения, формируют положительный эмоциональный настрой, учит общению со сверстниками и многое другое. </w:t>
      </w:r>
    </w:p>
    <w:p w:rsidR="000609A3" w:rsidRPr="000609A3" w:rsidRDefault="000609A3" w:rsidP="000609A3">
      <w:pPr>
        <w:rPr>
          <w:rFonts w:ascii="Times New Roman" w:hAnsi="Times New Roman"/>
          <w:sz w:val="28"/>
          <w:szCs w:val="28"/>
        </w:rPr>
      </w:pPr>
    </w:p>
    <w:p w:rsidR="005E36E9" w:rsidRPr="000609A3" w:rsidRDefault="005E36E9">
      <w:pPr>
        <w:rPr>
          <w:rFonts w:ascii="Times New Roman" w:hAnsi="Times New Roman"/>
        </w:rPr>
      </w:pPr>
      <w:bookmarkStart w:id="0" w:name="_GoBack"/>
      <w:bookmarkEnd w:id="0"/>
    </w:p>
    <w:sectPr w:rsidR="005E36E9" w:rsidRPr="0006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E3D3A"/>
    <w:multiLevelType w:val="hybridMultilevel"/>
    <w:tmpl w:val="84BCBC00"/>
    <w:lvl w:ilvl="0" w:tplc="9DA66FC8">
      <w:start w:val="65535"/>
      <w:numFmt w:val="bullet"/>
      <w:lvlText w:val="―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A3"/>
    <w:rsid w:val="000609A3"/>
    <w:rsid w:val="005E36E9"/>
    <w:rsid w:val="008C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A3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qFormat/>
    <w:rsid w:val="008C1EF2"/>
    <w:pPr>
      <w:suppressAutoHyphens/>
      <w:spacing w:after="0" w:line="100" w:lineRule="atLeast"/>
      <w:ind w:firstLine="360"/>
    </w:pPr>
    <w:rPr>
      <w:rFonts w:ascii="Arial" w:eastAsia="SimSun" w:hAnsi="Arial" w:cs="Arial"/>
      <w:kern w:val="2"/>
      <w:sz w:val="24"/>
      <w:szCs w:val="24"/>
      <w:lang w:val="en-US" w:eastAsia="ar-SA" w:bidi="en-US"/>
    </w:rPr>
  </w:style>
  <w:style w:type="character" w:styleId="a3">
    <w:name w:val="Strong"/>
    <w:uiPriority w:val="22"/>
    <w:qFormat/>
    <w:rsid w:val="008C1EF2"/>
    <w:rPr>
      <w:b/>
      <w:bCs/>
      <w:spacing w:val="0"/>
    </w:rPr>
  </w:style>
  <w:style w:type="paragraph" w:styleId="a4">
    <w:name w:val="Normal (Web)"/>
    <w:aliases w:val="Знак Знак,Знак Знак1,Обычный (Web),Знак,Обычный (веб) Знак Знак, Знак Знак1, Знак Знак,Обычный (веб) Знак1"/>
    <w:basedOn w:val="a"/>
    <w:link w:val="a5"/>
    <w:autoRedefine/>
    <w:uiPriority w:val="99"/>
    <w:unhideWhenUsed/>
    <w:qFormat/>
    <w:rsid w:val="008C1EF2"/>
    <w:pPr>
      <w:tabs>
        <w:tab w:val="left" w:pos="1440"/>
      </w:tabs>
      <w:suppressAutoHyphens/>
      <w:spacing w:after="0" w:line="240" w:lineRule="auto"/>
      <w:ind w:left="-80"/>
      <w:contextualSpacing/>
    </w:pPr>
    <w:rPr>
      <w:rFonts w:ascii="Times New Roman" w:hAnsi="Times New Roman"/>
      <w:color w:val="000000"/>
      <w:spacing w:val="-7"/>
      <w:kern w:val="2"/>
      <w:sz w:val="18"/>
      <w:szCs w:val="18"/>
      <w:u w:val="single"/>
      <w:lang w:eastAsia="ru-RU" w:bidi="en-US"/>
    </w:rPr>
  </w:style>
  <w:style w:type="character" w:customStyle="1" w:styleId="a5">
    <w:name w:val="Обычный (веб) Знак"/>
    <w:aliases w:val="Знак Знак Знак,Знак Знак1 Знак,Обычный (Web) Знак,Знак Знак2,Обычный (веб) Знак Знак Знак, Знак Знак1 Знак, Знак Знак Знак,Обычный (веб) Знак1 Знак"/>
    <w:link w:val="a4"/>
    <w:uiPriority w:val="99"/>
    <w:rsid w:val="008C1EF2"/>
    <w:rPr>
      <w:rFonts w:ascii="Times New Roman" w:eastAsia="Calibri" w:hAnsi="Times New Roman" w:cs="Times New Roman"/>
      <w:color w:val="000000"/>
      <w:spacing w:val="-7"/>
      <w:kern w:val="2"/>
      <w:sz w:val="18"/>
      <w:szCs w:val="18"/>
      <w:u w:val="single"/>
      <w:lang w:eastAsia="ru-RU" w:bidi="en-US"/>
    </w:rPr>
  </w:style>
  <w:style w:type="paragraph" w:styleId="a6">
    <w:name w:val="List Paragraph"/>
    <w:basedOn w:val="a"/>
    <w:uiPriority w:val="34"/>
    <w:qFormat/>
    <w:rsid w:val="008C1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A3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qFormat/>
    <w:rsid w:val="008C1EF2"/>
    <w:pPr>
      <w:suppressAutoHyphens/>
      <w:spacing w:after="0" w:line="100" w:lineRule="atLeast"/>
      <w:ind w:firstLine="360"/>
    </w:pPr>
    <w:rPr>
      <w:rFonts w:ascii="Arial" w:eastAsia="SimSun" w:hAnsi="Arial" w:cs="Arial"/>
      <w:kern w:val="2"/>
      <w:sz w:val="24"/>
      <w:szCs w:val="24"/>
      <w:lang w:val="en-US" w:eastAsia="ar-SA" w:bidi="en-US"/>
    </w:rPr>
  </w:style>
  <w:style w:type="character" w:styleId="a3">
    <w:name w:val="Strong"/>
    <w:uiPriority w:val="22"/>
    <w:qFormat/>
    <w:rsid w:val="008C1EF2"/>
    <w:rPr>
      <w:b/>
      <w:bCs/>
      <w:spacing w:val="0"/>
    </w:rPr>
  </w:style>
  <w:style w:type="paragraph" w:styleId="a4">
    <w:name w:val="Normal (Web)"/>
    <w:aliases w:val="Знак Знак,Знак Знак1,Обычный (Web),Знак,Обычный (веб) Знак Знак, Знак Знак1, Знак Знак,Обычный (веб) Знак1"/>
    <w:basedOn w:val="a"/>
    <w:link w:val="a5"/>
    <w:autoRedefine/>
    <w:uiPriority w:val="99"/>
    <w:unhideWhenUsed/>
    <w:qFormat/>
    <w:rsid w:val="008C1EF2"/>
    <w:pPr>
      <w:tabs>
        <w:tab w:val="left" w:pos="1440"/>
      </w:tabs>
      <w:suppressAutoHyphens/>
      <w:spacing w:after="0" w:line="240" w:lineRule="auto"/>
      <w:ind w:left="-80"/>
      <w:contextualSpacing/>
    </w:pPr>
    <w:rPr>
      <w:rFonts w:ascii="Times New Roman" w:hAnsi="Times New Roman"/>
      <w:color w:val="000000"/>
      <w:spacing w:val="-7"/>
      <w:kern w:val="2"/>
      <w:sz w:val="18"/>
      <w:szCs w:val="18"/>
      <w:u w:val="single"/>
      <w:lang w:eastAsia="ru-RU" w:bidi="en-US"/>
    </w:rPr>
  </w:style>
  <w:style w:type="character" w:customStyle="1" w:styleId="a5">
    <w:name w:val="Обычный (веб) Знак"/>
    <w:aliases w:val="Знак Знак Знак,Знак Знак1 Знак,Обычный (Web) Знак,Знак Знак2,Обычный (веб) Знак Знак Знак, Знак Знак1 Знак, Знак Знак Знак,Обычный (веб) Знак1 Знак"/>
    <w:link w:val="a4"/>
    <w:uiPriority w:val="99"/>
    <w:rsid w:val="008C1EF2"/>
    <w:rPr>
      <w:rFonts w:ascii="Times New Roman" w:eastAsia="Calibri" w:hAnsi="Times New Roman" w:cs="Times New Roman"/>
      <w:color w:val="000000"/>
      <w:spacing w:val="-7"/>
      <w:kern w:val="2"/>
      <w:sz w:val="18"/>
      <w:szCs w:val="18"/>
      <w:u w:val="single"/>
      <w:lang w:eastAsia="ru-RU" w:bidi="en-US"/>
    </w:rPr>
  </w:style>
  <w:style w:type="paragraph" w:styleId="a6">
    <w:name w:val="List Paragraph"/>
    <w:basedOn w:val="a"/>
    <w:uiPriority w:val="34"/>
    <w:qFormat/>
    <w:rsid w:val="008C1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3477</Characters>
  <Application>Microsoft Office Word</Application>
  <DocSecurity>0</DocSecurity>
  <Lines>28</Lines>
  <Paragraphs>8</Paragraphs>
  <ScaleCrop>false</ScaleCrop>
  <Company>diakov.net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Klavdiya</dc:creator>
  <cp:lastModifiedBy>Klavdiya</cp:lastModifiedBy>
  <cp:revision>2</cp:revision>
  <dcterms:created xsi:type="dcterms:W3CDTF">2019-10-24T08:15:00Z</dcterms:created>
  <dcterms:modified xsi:type="dcterms:W3CDTF">2019-10-24T08:16:00Z</dcterms:modified>
</cp:coreProperties>
</file>