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4677E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AD1D4A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  <w:r w:rsidR="00C467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08F6" w:rsidRDefault="00C908F6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развитию речи</w:t>
      </w:r>
    </w:p>
    <w:p w:rsidR="00693AE6" w:rsidRPr="00FC3053" w:rsidRDefault="00A763FD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C908F6" w:rsidRPr="00C908F6">
        <w:rPr>
          <w:rFonts w:ascii="Times New Roman" w:hAnsi="Times New Roman" w:cs="Times New Roman"/>
          <w:b/>
          <w:sz w:val="56"/>
          <w:szCs w:val="56"/>
        </w:rPr>
        <w:t>По лесным тропинкам ходит-бродит осень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lastRenderedPageBreak/>
        <w:t>Цель: продолжать формировать грамматический строй речи детей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 области обучения – развивать познавательный интерес у детей, совершенствовать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составление описательных рассказов. Развивать умение выражать своей речью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впечатления, высказывать суждения, оценки;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 области развития - расширять кругозор, развивать любознательность. Учить детей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целенаправленному вниманию и наблюдательности, формировать образность и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выразительность речи. Обогащать и активизировать словарь детей по теме: времена года.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Развитие зрительного восприятия.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в области воспитания – прививать любовь к родной природе; формировать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вкус; воспитывать интерес к природным явлениям.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908F6">
        <w:rPr>
          <w:rFonts w:ascii="Times New Roman" w:hAnsi="Times New Roman" w:cs="Times New Roman"/>
          <w:sz w:val="28"/>
          <w:szCs w:val="28"/>
        </w:rPr>
        <w:t xml:space="preserve"> (показ, демонстрация рассматривание);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8F6">
        <w:rPr>
          <w:rFonts w:ascii="Times New Roman" w:hAnsi="Times New Roman" w:cs="Times New Roman"/>
          <w:sz w:val="28"/>
          <w:szCs w:val="28"/>
        </w:rPr>
        <w:t> Словесные (художественное слово, беседа, вопрос-ответ, побуждающие к активной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мыслительной деятельности, рассказ педагога);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8F6">
        <w:rPr>
          <w:rFonts w:ascii="Times New Roman" w:hAnsi="Times New Roman" w:cs="Times New Roman"/>
          <w:sz w:val="28"/>
          <w:szCs w:val="28"/>
        </w:rPr>
        <w:t> Игровые (подвижная и малоподвижная игры, дидактическая игра, сюрпризный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момент);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 Практические (упражнения).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908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08F6">
        <w:rPr>
          <w:rFonts w:ascii="Times New Roman" w:hAnsi="Times New Roman" w:cs="Times New Roman"/>
          <w:sz w:val="28"/>
          <w:szCs w:val="28"/>
        </w:rPr>
        <w:t xml:space="preserve"> технологии: физкультминутка.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Оборудование и материалы: проектор; ноутбук; 3 </w:t>
      </w:r>
      <w:proofErr w:type="spellStart"/>
      <w:r w:rsidRPr="00C908F6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908F6">
        <w:rPr>
          <w:rFonts w:ascii="Times New Roman" w:hAnsi="Times New Roman" w:cs="Times New Roman"/>
          <w:sz w:val="28"/>
          <w:szCs w:val="28"/>
        </w:rPr>
        <w:t>; 3 бумажные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плоскостные вазы; бумажные листья трех видов: березовые, дубовые, кленовые; четыре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платья, украшенные признаками осени; логическая схема для составления рассказа;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украшенная осенними листьями ширма; видеофильм «Осень»; запись музыки.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Предварительная работа: заучивание стихотворений,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Дети сидят полукругом перед экраном проектора и смотрят видеозапись «Осень». Педагог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сопровождает просмотр чтением стихотворения Ф.И. Тютчева: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Короткая, но дивная пора –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Весь день стоит как бы хрустальный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 лучезарны вечера.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lastRenderedPageBreak/>
        <w:t>Пустеет воздух, птиц не слышно боле,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Но далеко еще до первых зимних бурь –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На отдыхающее поле.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дети, а как вы думаете, о каком времени года мы будем с вами говорить?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как называлась осень, когда она только вступила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свои права?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Ответы детей (ранняя осень, золотая осень)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Почему ее так называли?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8F6">
        <w:rPr>
          <w:rFonts w:ascii="Times New Roman" w:hAnsi="Times New Roman" w:cs="Times New Roman"/>
          <w:sz w:val="28"/>
          <w:szCs w:val="28"/>
        </w:rPr>
        <w:t>Ответы детей (были солнечные деньки, золотыми становились листья, был листопад и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т.д.)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ушла золотая осень, пришла другая. Как ее зовут? Как вы думаете?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Ответы детей (поздняя осень, серебряная).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Почему ее так называют?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Ответы детей (дни холодные, частые дожди, деревья голые, небо хмурое и т.д.).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Дети, давайте составим связный рассказ об осени.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Работа по логической схеме для составления описательного рассказа.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Подвижная игра «Осенний букет».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908F6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 w:rsidRPr="00C908F6">
        <w:rPr>
          <w:rFonts w:ascii="Times New Roman" w:hAnsi="Times New Roman" w:cs="Times New Roman"/>
          <w:sz w:val="28"/>
          <w:szCs w:val="28"/>
        </w:rPr>
        <w:t xml:space="preserve"> расположены 3 плоскостные вазы. На полу разложены листья трех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видов: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березовые</w:t>
      </w:r>
      <w:proofErr w:type="gramEnd"/>
      <w:r w:rsidRPr="00C908F6">
        <w:rPr>
          <w:rFonts w:ascii="Times New Roman" w:hAnsi="Times New Roman" w:cs="Times New Roman"/>
          <w:sz w:val="28"/>
          <w:szCs w:val="28"/>
        </w:rPr>
        <w:t xml:space="preserve">, кленовые, дубовые. Воспитатель предлагает детям подбирать листья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одному и носить каждый вид листьев в свою вазу. Звучит веселая музыка. Дети подбирают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листья и несут на </w:t>
      </w:r>
      <w:proofErr w:type="spellStart"/>
      <w:r w:rsidRPr="00C908F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908F6">
        <w:rPr>
          <w:rFonts w:ascii="Times New Roman" w:hAnsi="Times New Roman" w:cs="Times New Roman"/>
          <w:sz w:val="28"/>
          <w:szCs w:val="28"/>
        </w:rPr>
        <w:t>. Воспитатель помогает крепить листья.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Когда все листья собраны, воспитатель предлагает рассмотреть, какие красивые букеты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получились.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Воспитатель (показывая на определенную вазу): Какие листья в этой вазе? С </w:t>
      </w:r>
      <w:proofErr w:type="gramStart"/>
      <w:r w:rsidRPr="00C908F6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908F6">
        <w:rPr>
          <w:rFonts w:ascii="Times New Roman" w:hAnsi="Times New Roman" w:cs="Times New Roman"/>
          <w:sz w:val="28"/>
          <w:szCs w:val="28"/>
        </w:rPr>
        <w:t xml:space="preserve"> они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дерева?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Ответы детей. Дети садятся на стулья.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Звучит музыка и в зал входит грустная Осень.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Что случилось, Осень? Почему ты такая грустная?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Осень: У меня потерялось платье и мне не в чем гулять в осеннем лесу…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lastRenderedPageBreak/>
        <w:t>Воспитатель: Осень, не печалься! Мы тебе поможем! В нашей группе есть «Дом моды»,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где дети-модельеры придумывают новые виды одежды. Они сейчас продемонстрируют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тебе свои модели, а ты выберешь то платье, которое тебе понравится.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На мольберт вывешивается первое платье (платье украшено листьями). Выходит ребенок и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дает описание платью.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Ребенок: Мое платье светло-зеленого цвета. Низ платья украшен осенними веточками. Это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веточка рябины с ягодами, это дубовая веточка с желудями. Рукава и воротник украшены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рябиновыми листьями. Вместо пуговиц кленовые листья.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Как красиво идет осень в пестром сарафане!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 чистом небе просинь, клен горит, как пламя!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На мольберт вывешивается второе платье (платье украшено овощами и фруктами).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Выходит ребенок и дает описание платью.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 xml:space="preserve">Ребенок: уважаемая Осень! Я предлагаю вам свое платье. Оно </w:t>
      </w:r>
      <w:proofErr w:type="spellStart"/>
      <w:r w:rsidRPr="00C908F6">
        <w:rPr>
          <w:rFonts w:ascii="Times New Roman" w:hAnsi="Times New Roman" w:cs="Times New Roman"/>
          <w:sz w:val="28"/>
          <w:szCs w:val="28"/>
        </w:rPr>
        <w:t>салатового</w:t>
      </w:r>
      <w:proofErr w:type="spellEnd"/>
      <w:r w:rsidRPr="00C908F6">
        <w:rPr>
          <w:rFonts w:ascii="Times New Roman" w:hAnsi="Times New Roman" w:cs="Times New Roman"/>
          <w:sz w:val="28"/>
          <w:szCs w:val="28"/>
        </w:rPr>
        <w:t xml:space="preserve"> цвета. Низ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платья в виде овощной грядки. Здесь мы видим и огурцы, и помидоры, и капусту, и лук, и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картошку. Посередине платья как королева овощей – желтая тыква!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Верхняя часть платья украшена фруктами. На рукавах – груши, на горловине – спелые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сливы, вместо пуговиц – яблоки.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Все поспело, все созрело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Щедрый будет урожай!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Здесь для всех найдется дело –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Не ленись, да собирай!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На мольберт вывешивается третье платье (платье украшено летающими птицами).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Выходит ребенок и дает описание платью.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Ребенок: Уважаемая Осень! Мое платье оранжевого цвета. Мы видим журавлиный клин,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8F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908F6">
        <w:rPr>
          <w:rFonts w:ascii="Times New Roman" w:hAnsi="Times New Roman" w:cs="Times New Roman"/>
          <w:sz w:val="28"/>
          <w:szCs w:val="28"/>
        </w:rPr>
        <w:t xml:space="preserve"> взлетает в небо. Вслед за журавлями в небо поднимаются утки. Перелетные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птицы поднимаются ввысь к облакам и солнышку.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Листья падают с осин,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Мчится в небе острый клин.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lastRenderedPageBreak/>
        <w:t>На мольберт вывешивается четвертое платье (платье украшено колосьями). Выходит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ребенок и дает описание платью.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Ребенок: Уважаемая Осень! Я предлагаю вам свою модель платья. Оно бордового цвета.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Низ платья украшен колосками спелой пшеницы. Стоит, волнуется пшеница! На рукавах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мы видим пшеничные снопы. Колоски, как ожерелье, украшают воротник. Вместо пояса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лента, перетянутая колосками.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Встает стеною золотой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Волнуется пшеница.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 каждый колос налитой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 земле готов склониться.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Осень берет все платья и уходит за ширму их примерять.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 предлагает игру «Скажи наоборот».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небо светлое, а осенью ….. (темное)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листья зеленые, а осенью ….. (желтые, красные, оранжевые, коричневые)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ночи короткие, а осенью …. (длинные)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тучи ходят высоко, а осенью …. (низко)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цветы цветут, а осенью …. (вянут)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дождик теплый, а осенью …. (холодный)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дни длинные, а осенью …. (короткие)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Летом тепло, а осенью ….. (холодно)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Выходит нарядная Осень в платье, украшенном элементами со всех платьев.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Осень: спасибо, ребята, за помощь! Очень красивое платье у меня получилось!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Игра с Осенью «Кто сказал, что осень грустная пора»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Дети встают в круг и выполняют движения по тексту: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Кто сказал, что осень грустная пора?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Радостно по лужам скачет детвора (прыгают).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По стеклу дождинки весело стучат (наклоняются, стучат пальцами по полу)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 запели песни в небе журавли (руки в стороны)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Косяками к югу тянутся они (бегут по кругу, махая руками)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Кто сказал, что осень грустная пора?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Столько ярких красок дарит нам она!!!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Ребенок: спасибо, тебе, Осень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За щедрые подарки –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За лист узорный яркий,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lastRenderedPageBreak/>
        <w:t>За лестные угощения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За орехи и коренья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За бруснику, за калину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И за спелую рябину!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Осень прощается с детьми: Прощайте, дети! Скоро к вам сама пожалует матушка Зима!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908F6" w:rsidRPr="00C908F6" w:rsidRDefault="00C908F6" w:rsidP="00C908F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Воспитатель: Ребята, что вам понравилось на нашем занятии? Что больше всего</w:t>
      </w:r>
    </w:p>
    <w:p w:rsidR="00B674E2" w:rsidRDefault="00C908F6" w:rsidP="00C908F6">
      <w:pPr>
        <w:spacing w:after="0" w:line="360" w:lineRule="exact"/>
        <w:ind w:firstLine="567"/>
        <w:jc w:val="both"/>
        <w:rPr>
          <w:szCs w:val="28"/>
        </w:rPr>
      </w:pPr>
      <w:r w:rsidRPr="00C908F6">
        <w:rPr>
          <w:rFonts w:ascii="Times New Roman" w:hAnsi="Times New Roman" w:cs="Times New Roman"/>
          <w:sz w:val="28"/>
          <w:szCs w:val="28"/>
        </w:rPr>
        <w:t>запомнилось?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1A40CC"/>
    <w:rsid w:val="00260804"/>
    <w:rsid w:val="00693AE6"/>
    <w:rsid w:val="007468D8"/>
    <w:rsid w:val="00786D02"/>
    <w:rsid w:val="007A1D6B"/>
    <w:rsid w:val="007F2686"/>
    <w:rsid w:val="00885041"/>
    <w:rsid w:val="00A763FD"/>
    <w:rsid w:val="00AB35FA"/>
    <w:rsid w:val="00AD1D4A"/>
    <w:rsid w:val="00B24373"/>
    <w:rsid w:val="00B674E2"/>
    <w:rsid w:val="00BB6F9D"/>
    <w:rsid w:val="00BE6CD2"/>
    <w:rsid w:val="00C27143"/>
    <w:rsid w:val="00C4677E"/>
    <w:rsid w:val="00C908F6"/>
    <w:rsid w:val="00CE0C2F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2019-10-13T13:42:00Z</dcterms:created>
  <dcterms:modified xsi:type="dcterms:W3CDTF">2019-11-07T19:54:00Z</dcterms:modified>
</cp:coreProperties>
</file>