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F2" w:rsidRPr="001F0DF2" w:rsidRDefault="001F0DF2" w:rsidP="00F809B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DF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Самарской области</w:t>
      </w:r>
    </w:p>
    <w:p w:rsidR="001F0DF2" w:rsidRPr="001F0DF2" w:rsidRDefault="001F0DF2" w:rsidP="00F809B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DF2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профессиональное образовательное учреждение</w:t>
      </w:r>
    </w:p>
    <w:p w:rsidR="001F0DF2" w:rsidRPr="001F0DF2" w:rsidRDefault="001F0DF2" w:rsidP="00F809B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DF2">
        <w:rPr>
          <w:rFonts w:ascii="Times New Roman" w:hAnsi="Times New Roman" w:cs="Times New Roman"/>
          <w:sz w:val="28"/>
          <w:szCs w:val="28"/>
          <w:lang w:val="ru-RU"/>
        </w:rPr>
        <w:t>Самарской области «Губернский техникум м.р. Кошкинский»</w:t>
      </w:r>
    </w:p>
    <w:p w:rsidR="001F0DF2" w:rsidRPr="001F0DF2" w:rsidRDefault="001F0DF2" w:rsidP="001F0DF2">
      <w:pPr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973"/>
        <w:gridCol w:w="3598"/>
      </w:tblGrid>
      <w:tr w:rsidR="001F0DF2" w:rsidRPr="008D46A1" w:rsidTr="00B6686C">
        <w:tc>
          <w:tcPr>
            <w:tcW w:w="6204" w:type="dxa"/>
            <w:shd w:val="clear" w:color="auto" w:fill="auto"/>
          </w:tcPr>
          <w:p w:rsidR="001F0DF2" w:rsidRPr="001F0DF2" w:rsidRDefault="001F0DF2" w:rsidP="00B6686C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3650" w:type="dxa"/>
            <w:shd w:val="clear" w:color="auto" w:fill="auto"/>
          </w:tcPr>
          <w:p w:rsidR="001F0DF2" w:rsidRPr="00680C13" w:rsidRDefault="00680C13" w:rsidP="00F809B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911E7C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УТВЕРЖДАЮ                 </w:t>
            </w:r>
            <w:r w:rsidRPr="00911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ГБПОУ «ГТм.р.К»                                          _________   / Чугунов А.В. /     «__» ____________20__г.</w:t>
            </w:r>
          </w:p>
        </w:tc>
      </w:tr>
    </w:tbl>
    <w:p w:rsidR="001C284C" w:rsidRDefault="001C284C" w:rsidP="001C2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0DF2" w:rsidRPr="00680C13" w:rsidRDefault="001F0DF2" w:rsidP="001F0D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80C13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Рабочая ПРОГРАММа учебной дисциплины</w:t>
      </w:r>
    </w:p>
    <w:p w:rsidR="001F0DF2" w:rsidRPr="001F0DF2" w:rsidRDefault="001F0DF2" w:rsidP="001B6F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DF2">
        <w:rPr>
          <w:rFonts w:ascii="Times New Roman" w:hAnsi="Times New Roman" w:cs="Times New Roman"/>
          <w:sz w:val="28"/>
          <w:szCs w:val="28"/>
          <w:lang w:val="ru-RU"/>
        </w:rPr>
        <w:t xml:space="preserve">ОП.03 Основы материаловедения </w:t>
      </w:r>
    </w:p>
    <w:p w:rsidR="001F0DF2" w:rsidRPr="00A07F9C" w:rsidRDefault="001F0DF2" w:rsidP="001B6F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общепрофессионального</w:t>
      </w:r>
      <w:r w:rsidRPr="001F0DF2">
        <w:rPr>
          <w:rFonts w:ascii="Times New Roman" w:hAnsi="Times New Roman" w:cs="Times New Roman"/>
          <w:sz w:val="28"/>
          <w:szCs w:val="28"/>
          <w:lang w:val="ru-RU"/>
        </w:rPr>
        <w:t xml:space="preserve"> цикла</w:t>
      </w:r>
    </w:p>
    <w:p w:rsidR="001B6F78" w:rsidRPr="00A07F9C" w:rsidRDefault="001B6F78" w:rsidP="001B6F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6F78" w:rsidRDefault="001B6F78" w:rsidP="001B6F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1F0DF2" w:rsidRPr="001F0DF2">
        <w:rPr>
          <w:rFonts w:ascii="Times New Roman" w:hAnsi="Times New Roman" w:cs="Times New Roman"/>
          <w:sz w:val="28"/>
          <w:szCs w:val="28"/>
          <w:lang w:val="ru-RU"/>
        </w:rPr>
        <w:t xml:space="preserve">  подготовки квалифицированных рабочих, служащих</w:t>
      </w:r>
    </w:p>
    <w:p w:rsidR="001B6F78" w:rsidRDefault="001F0DF2" w:rsidP="001B6F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DF2">
        <w:rPr>
          <w:rFonts w:ascii="Times New Roman" w:hAnsi="Times New Roman" w:cs="Times New Roman"/>
          <w:sz w:val="28"/>
          <w:szCs w:val="28"/>
          <w:lang w:val="ru-RU"/>
        </w:rPr>
        <w:t xml:space="preserve"> по профессии </w:t>
      </w:r>
      <w:r w:rsidRPr="001F0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0DF2">
        <w:rPr>
          <w:rFonts w:ascii="Times New Roman" w:hAnsi="Times New Roman" w:cs="Times New Roman"/>
          <w:sz w:val="28"/>
          <w:szCs w:val="28"/>
          <w:lang w:val="ru-RU"/>
        </w:rPr>
        <w:t>15.01.05 Сварщик</w:t>
      </w:r>
    </w:p>
    <w:p w:rsidR="001F0DF2" w:rsidRPr="001F0DF2" w:rsidRDefault="001F0DF2" w:rsidP="001B6F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DF2">
        <w:rPr>
          <w:rFonts w:ascii="Times New Roman" w:eastAsia="Calibri" w:hAnsi="Times New Roman" w:cs="Times New Roman"/>
          <w:sz w:val="28"/>
          <w:szCs w:val="28"/>
          <w:lang w:val="ru-RU"/>
        </w:rPr>
        <w:t>( ручной и частично механизированной сварки (наплавки)</w:t>
      </w:r>
    </w:p>
    <w:p w:rsidR="001F0DF2" w:rsidRPr="001B6F78" w:rsidRDefault="001F0DF2" w:rsidP="001F0D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6F78">
        <w:rPr>
          <w:rFonts w:ascii="Times New Roman" w:hAnsi="Times New Roman" w:cs="Times New Roman"/>
          <w:sz w:val="28"/>
          <w:szCs w:val="28"/>
          <w:lang w:val="ru-RU"/>
        </w:rPr>
        <w:t>1 курс</w:t>
      </w:r>
    </w:p>
    <w:p w:rsidR="001F0DF2" w:rsidRPr="001B6F78" w:rsidRDefault="001F0DF2" w:rsidP="001F0DF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0DF2" w:rsidRPr="001B6F78" w:rsidRDefault="001F0DF2" w:rsidP="001F0DF2">
      <w:pPr>
        <w:rPr>
          <w:lang w:val="ru-RU"/>
        </w:rPr>
      </w:pPr>
    </w:p>
    <w:p w:rsidR="001F0DF2" w:rsidRPr="001B6F78" w:rsidRDefault="001F0DF2" w:rsidP="001F0DF2">
      <w:pPr>
        <w:rPr>
          <w:lang w:val="ru-RU"/>
        </w:rPr>
      </w:pPr>
    </w:p>
    <w:p w:rsidR="001F0DF2" w:rsidRDefault="001F0DF2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F0DF2" w:rsidRDefault="001F0DF2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F0DF2" w:rsidRDefault="001F0DF2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65CF0" w:rsidRDefault="00E65CF0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65CF0" w:rsidRDefault="00E65CF0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65CF0" w:rsidRDefault="00E65CF0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B6F78" w:rsidRDefault="001B6F78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F0DF2" w:rsidRPr="001B6F78" w:rsidRDefault="001F0DF2" w:rsidP="001F0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6F78">
        <w:rPr>
          <w:rFonts w:ascii="Times New Roman" w:hAnsi="Times New Roman" w:cs="Times New Roman"/>
          <w:bCs/>
          <w:sz w:val="28"/>
          <w:szCs w:val="28"/>
          <w:lang w:val="ru-RU"/>
        </w:rPr>
        <w:t>с. Кошки, 201</w:t>
      </w:r>
      <w:r w:rsidR="00D54D70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1B6F78">
        <w:rPr>
          <w:rFonts w:ascii="Times New Roman" w:hAnsi="Times New Roman" w:cs="Times New Roman"/>
          <w:bCs/>
          <w:sz w:val="28"/>
          <w:szCs w:val="28"/>
          <w:lang w:val="ru-RU"/>
        </w:rPr>
        <w:t>г.</w:t>
      </w:r>
    </w:p>
    <w:p w:rsidR="001C284C" w:rsidRDefault="001F0DF2" w:rsidP="001F0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F78">
        <w:rPr>
          <w:bCs/>
          <w:i/>
          <w:lang w:val="ru-RU"/>
        </w:rPr>
        <w:br w:type="page"/>
      </w:r>
    </w:p>
    <w:tbl>
      <w:tblPr>
        <w:tblW w:w="10098" w:type="dxa"/>
        <w:tblLook w:val="01E0"/>
      </w:tblPr>
      <w:tblGrid>
        <w:gridCol w:w="5495"/>
        <w:gridCol w:w="4603"/>
      </w:tblGrid>
      <w:tr w:rsidR="001F0DF2" w:rsidRPr="008D46A1" w:rsidTr="002A73A0">
        <w:tc>
          <w:tcPr>
            <w:tcW w:w="5495" w:type="dxa"/>
          </w:tcPr>
          <w:p w:rsidR="001F0DF2" w:rsidRPr="001F0DF2" w:rsidRDefault="001F0DF2" w:rsidP="001B6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ОДОБРЕНА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Предметной (цикловой) 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комиссией ____________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 от «___» _____ 20     г.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ПЦК  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 / 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Марыкова С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.В. / 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(подпись)             (Ф.И.О.)         </w:t>
            </w:r>
          </w:p>
        </w:tc>
        <w:tc>
          <w:tcPr>
            <w:tcW w:w="4603" w:type="dxa"/>
          </w:tcPr>
          <w:p w:rsidR="001F0DF2" w:rsidRPr="001F0DF2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F0DF2" w:rsidRPr="008D46A1" w:rsidTr="002A73A0">
        <w:tc>
          <w:tcPr>
            <w:tcW w:w="5495" w:type="dxa"/>
          </w:tcPr>
          <w:p w:rsidR="001F0DF2" w:rsidRPr="001F0DF2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0A94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8D4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преподаватель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="005B68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 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Жандарова Н.Г</w:t>
            </w: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</w:p>
          <w:p w:rsidR="008D46A1" w:rsidRPr="008D46A1" w:rsidRDefault="008D46A1" w:rsidP="008D46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</w:t>
            </w:r>
          </w:p>
          <w:p w:rsidR="001F0DF2" w:rsidRPr="008D46A1" w:rsidRDefault="00D20A94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     Нуризянова Н.Г./                    </w:t>
            </w:r>
          </w:p>
          <w:p w:rsidR="001F0DF2" w:rsidRPr="00F809BB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 ______ 20     г.</w:t>
            </w:r>
          </w:p>
          <w:p w:rsidR="001F0DF2" w:rsidRPr="00F809BB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0DF2" w:rsidRPr="00F809BB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3" w:type="dxa"/>
          </w:tcPr>
          <w:p w:rsidR="001F0DF2" w:rsidRPr="001F0DF2" w:rsidRDefault="001F0DF2" w:rsidP="00B66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73A0" w:rsidRDefault="001F0DF2" w:rsidP="00F809BB">
            <w:pPr>
              <w:tabs>
                <w:tab w:val="left" w:pos="0"/>
              </w:tabs>
              <w:ind w:left="34"/>
              <w:rPr>
                <w:sz w:val="28"/>
                <w:szCs w:val="28"/>
                <w:u w:val="single"/>
                <w:lang w:val="ru-RU"/>
              </w:rPr>
            </w:pPr>
            <w:r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</w:t>
            </w:r>
            <w:r w:rsidR="002A73A0" w:rsidRPr="002A73A0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2A73A0" w:rsidRPr="00F809BB" w:rsidRDefault="00F809BB" w:rsidP="002A73A0">
            <w:pPr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 п/о ГБПОУ «ГТм.р.К» </w:t>
            </w:r>
          </w:p>
          <w:p w:rsidR="001F0DF2" w:rsidRPr="001F0DF2" w:rsidRDefault="002A73A0" w:rsidP="00F809BB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73A0">
              <w:rPr>
                <w:sz w:val="28"/>
                <w:szCs w:val="28"/>
                <w:lang w:val="ru-RU"/>
              </w:rPr>
              <w:t xml:space="preserve">    </w:t>
            </w:r>
            <w:r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 Е. </w:t>
            </w:r>
            <w:r w:rsidR="00F809BB"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</w:t>
            </w:r>
            <w:r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F809BB"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нькин</w:t>
            </w:r>
            <w:r w:rsidRP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F80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F0DF2" w:rsidRPr="001F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подпись)                    (Ф.И.О.)</w:t>
            </w:r>
          </w:p>
          <w:p w:rsidR="001F0DF2" w:rsidRPr="001F0DF2" w:rsidRDefault="001F0DF2" w:rsidP="00F809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F0DF2" w:rsidRPr="001F0DF2" w:rsidRDefault="001F0DF2" w:rsidP="001F0D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09BB" w:rsidRDefault="00F809BB" w:rsidP="001C2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09BB" w:rsidRDefault="00F809BB" w:rsidP="001C2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7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4394"/>
        <w:gridCol w:w="3954"/>
      </w:tblGrid>
      <w:tr w:rsidR="00372E7A" w:rsidTr="00372E7A">
        <w:trPr>
          <w:trHeight w:val="7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A" w:rsidRDefault="0037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актуализации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A" w:rsidRDefault="0037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актуализации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A" w:rsidRDefault="00372E7A" w:rsidP="0037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 w:rsidR="00372E7A" w:rsidTr="00372E7A">
        <w:trPr>
          <w:trHeight w:val="2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eastAsia="MS Mincho" w:hAnsi="Calibri" w:cs="Calibri"/>
                <w:sz w:val="28"/>
                <w:szCs w:val="28"/>
              </w:rPr>
            </w:pPr>
          </w:p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72E7A" w:rsidTr="00372E7A">
        <w:trPr>
          <w:trHeight w:val="2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eastAsia="MS Mincho" w:hAnsi="Calibri" w:cs="Calibri"/>
                <w:sz w:val="28"/>
                <w:szCs w:val="28"/>
              </w:rPr>
            </w:pPr>
          </w:p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72E7A" w:rsidTr="00372E7A">
        <w:trPr>
          <w:trHeight w:val="8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eastAsia="MS Mincho" w:hAnsi="Calibri" w:cs="Calibri"/>
                <w:sz w:val="28"/>
                <w:szCs w:val="28"/>
              </w:rPr>
            </w:pPr>
          </w:p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A" w:rsidRDefault="00372E7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809BB" w:rsidRDefault="00F809BB" w:rsidP="001C2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F78" w:rsidRDefault="001B6F78" w:rsidP="001C284C">
      <w:pPr>
        <w:widowControl w:val="0"/>
        <w:autoSpaceDE w:val="0"/>
        <w:autoSpaceDN w:val="0"/>
        <w:adjustRightInd w:val="0"/>
        <w:spacing w:after="0" w:line="239" w:lineRule="auto"/>
        <w:ind w:left="227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6F78" w:rsidRDefault="001B6F78" w:rsidP="001C284C">
      <w:pPr>
        <w:widowControl w:val="0"/>
        <w:autoSpaceDE w:val="0"/>
        <w:autoSpaceDN w:val="0"/>
        <w:adjustRightInd w:val="0"/>
        <w:spacing w:after="0" w:line="239" w:lineRule="auto"/>
        <w:ind w:left="227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6F78" w:rsidRDefault="001B6F78" w:rsidP="001C284C">
      <w:pPr>
        <w:widowControl w:val="0"/>
        <w:autoSpaceDE w:val="0"/>
        <w:autoSpaceDN w:val="0"/>
        <w:adjustRightInd w:val="0"/>
        <w:spacing w:after="0" w:line="239" w:lineRule="auto"/>
        <w:ind w:left="227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6F78" w:rsidRDefault="001B6F78" w:rsidP="001C284C">
      <w:pPr>
        <w:widowControl w:val="0"/>
        <w:autoSpaceDE w:val="0"/>
        <w:autoSpaceDN w:val="0"/>
        <w:adjustRightInd w:val="0"/>
        <w:spacing w:after="0" w:line="239" w:lineRule="auto"/>
        <w:ind w:left="227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6F78" w:rsidRDefault="001B6F78" w:rsidP="001C284C">
      <w:pPr>
        <w:widowControl w:val="0"/>
        <w:autoSpaceDE w:val="0"/>
        <w:autoSpaceDN w:val="0"/>
        <w:adjustRightInd w:val="0"/>
        <w:spacing w:after="0" w:line="239" w:lineRule="auto"/>
        <w:ind w:left="227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C284C" w:rsidRPr="00CE3CA2" w:rsidRDefault="001C284C" w:rsidP="001C284C">
      <w:pPr>
        <w:widowControl w:val="0"/>
        <w:autoSpaceDE w:val="0"/>
        <w:autoSpaceDN w:val="0"/>
        <w:adjustRightInd w:val="0"/>
        <w:spacing w:after="0" w:line="239" w:lineRule="auto"/>
        <w:ind w:left="2274"/>
        <w:rPr>
          <w:rFonts w:ascii="Times New Roman" w:hAnsi="Times New Roman" w:cs="Times New Roman"/>
          <w:sz w:val="28"/>
          <w:szCs w:val="28"/>
          <w:lang w:val="ru-RU"/>
        </w:rPr>
      </w:pPr>
      <w:r w:rsidRPr="00CE3CA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1C284C" w:rsidRPr="00CE3CA2" w:rsidRDefault="001C284C" w:rsidP="001C284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E3CA2" w:rsidRPr="001C284C" w:rsidRDefault="00CE3CA2" w:rsidP="00CE3CA2">
      <w:pPr>
        <w:widowControl w:val="0"/>
        <w:overflowPunct w:val="0"/>
        <w:autoSpaceDE w:val="0"/>
        <w:autoSpaceDN w:val="0"/>
        <w:adjustRightInd w:val="0"/>
        <w:spacing w:after="0"/>
        <w:ind w:left="-851" w:right="1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C284C" w:rsidRPr="001C284C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РАБОЧЕЙ ПРОГРАММЫ УЧЕБНОЙ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стр. </w:t>
      </w:r>
      <w:r w:rsidR="001C284C" w:rsidRPr="001C284C">
        <w:rPr>
          <w:rFonts w:ascii="Times New Roman" w:hAnsi="Times New Roman" w:cs="Times New Roman"/>
          <w:sz w:val="28"/>
          <w:szCs w:val="28"/>
          <w:lang w:val="ru-RU"/>
        </w:rPr>
        <w:t xml:space="preserve">ДИСЦИПЛИНЫ 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…………………....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5-6</w:t>
      </w:r>
      <w:r w:rsidR="00085DB6">
        <w:rPr>
          <w:rFonts w:ascii="Times New Roman" w:hAnsi="Times New Roman" w:cs="Times New Roman"/>
          <w:sz w:val="28"/>
          <w:szCs w:val="28"/>
          <w:lang w:val="ru-RU"/>
        </w:rPr>
        <w:t xml:space="preserve"> стр.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2.</w:t>
      </w:r>
      <w:r w:rsidR="001C284C" w:rsidRPr="001C284C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УЧЕБНОЙ ДИСЦИПЛИНЫ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……</w:t>
      </w:r>
      <w:r>
        <w:rPr>
          <w:rFonts w:ascii="Times New Roman" w:hAnsi="Times New Roman" w:cs="Times New Roman"/>
          <w:sz w:val="28"/>
          <w:szCs w:val="28"/>
          <w:lang w:val="ru-RU"/>
        </w:rPr>
        <w:t>………..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85DB6">
        <w:rPr>
          <w:rFonts w:ascii="Times New Roman" w:hAnsi="Times New Roman" w:cs="Times New Roman"/>
          <w:sz w:val="28"/>
          <w:szCs w:val="28"/>
          <w:lang w:val="ru-RU"/>
        </w:rPr>
        <w:t>-9</w:t>
      </w:r>
      <w:r w:rsidR="001C284C" w:rsidRPr="001C2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стр. 3.</w:t>
      </w:r>
      <w:r w:rsidR="001C284C" w:rsidRPr="001C2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284C" w:rsidRPr="00CE3CA2">
        <w:rPr>
          <w:rFonts w:ascii="Times New Roman" w:hAnsi="Times New Roman" w:cs="Times New Roman"/>
          <w:sz w:val="28"/>
          <w:szCs w:val="28"/>
          <w:lang w:val="ru-RU"/>
        </w:rPr>
        <w:t>УСЛОВИЯ РЕАЛИЗАЦИИ ПРОГРАММЫ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……..</w:t>
      </w:r>
      <w:r w:rsidR="00085DB6">
        <w:rPr>
          <w:rFonts w:ascii="Times New Roman" w:hAnsi="Times New Roman" w:cs="Times New Roman"/>
          <w:sz w:val="28"/>
          <w:szCs w:val="28"/>
          <w:lang w:val="ru-RU"/>
        </w:rPr>
        <w:t>10-11</w:t>
      </w:r>
      <w:r w:rsidRPr="00CE3C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стр. 4.</w:t>
      </w:r>
      <w:r w:rsidR="001C284C" w:rsidRPr="001C284C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 ОЦЕНКА РЕЗУЛЬТАТОВ ОСВОЕНИЯ УЧЕБНОЙ ДИСЦИПЛИНЫ 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…….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5D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4264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085DB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E3C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стр.</w:t>
      </w:r>
    </w:p>
    <w:p w:rsidR="001C284C" w:rsidRPr="00867FF8" w:rsidRDefault="00C846B0" w:rsidP="00CE3CA2">
      <w:pPr>
        <w:pStyle w:val="a6"/>
        <w:widowControl w:val="0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>Приложение :</w:t>
      </w:r>
      <w:r w:rsidR="00F809BB"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 ЛИСТ И</w:t>
      </w:r>
      <w:r w:rsidR="00416640"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>ЗМЕНЕНИЯ И ДОПОЛНЕНИЙ, ВНЕСЁННЫХ В РАБОЧУЮ  ПРОГРАММУ</w:t>
      </w:r>
      <w:r w:rsidR="008D4264">
        <w:rPr>
          <w:rFonts w:ascii="Times New Roman" w:hAnsi="Times New Roman" w:cs="Times New Roman"/>
          <w:iCs/>
          <w:caps/>
          <w:sz w:val="28"/>
          <w:szCs w:val="28"/>
          <w:lang w:val="ru-RU"/>
        </w:rPr>
        <w:t>………………………………</w:t>
      </w:r>
      <w:r w:rsidR="00CE3CA2">
        <w:rPr>
          <w:rFonts w:ascii="Times New Roman" w:hAnsi="Times New Roman" w:cs="Times New Roman"/>
          <w:iCs/>
          <w:caps/>
          <w:sz w:val="28"/>
          <w:szCs w:val="28"/>
          <w:lang w:val="ru-RU"/>
        </w:rPr>
        <w:t>………………………</w:t>
      </w:r>
      <w:r w:rsidR="008D4264">
        <w:rPr>
          <w:rFonts w:ascii="Times New Roman" w:hAnsi="Times New Roman" w:cs="Times New Roman"/>
          <w:iCs/>
          <w:caps/>
          <w:sz w:val="28"/>
          <w:szCs w:val="28"/>
          <w:lang w:val="ru-RU"/>
        </w:rPr>
        <w:t>1</w:t>
      </w:r>
      <w:r w:rsidR="00085DB6">
        <w:rPr>
          <w:rFonts w:ascii="Times New Roman" w:hAnsi="Times New Roman" w:cs="Times New Roman"/>
          <w:iCs/>
          <w:caps/>
          <w:sz w:val="28"/>
          <w:szCs w:val="28"/>
          <w:lang w:val="ru-RU"/>
        </w:rPr>
        <w:t>4</w:t>
      </w:r>
      <w:r w:rsidR="00CE3CA2" w:rsidRPr="00CE3C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CA2">
        <w:rPr>
          <w:rFonts w:ascii="Times New Roman" w:hAnsi="Times New Roman" w:cs="Times New Roman"/>
          <w:sz w:val="28"/>
          <w:szCs w:val="28"/>
          <w:lang w:val="ru-RU"/>
        </w:rPr>
        <w:t xml:space="preserve">стр. </w:t>
      </w:r>
    </w:p>
    <w:p w:rsidR="00DD745C" w:rsidRPr="001C284C" w:rsidRDefault="00DD745C" w:rsidP="00DD745C">
      <w:pPr>
        <w:pStyle w:val="a6"/>
        <w:widowControl w:val="0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iCs/>
          <w:caps/>
          <w:sz w:val="28"/>
          <w:szCs w:val="28"/>
          <w:lang w:val="ru-RU"/>
        </w:rPr>
        <w:t>1</w:t>
      </w: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>:</w:t>
      </w:r>
      <w:r w:rsidRPr="00867FF8">
        <w:rPr>
          <w:rFonts w:ascii="Times New Roman" w:hAnsi="Times New Roman" w:cs="Times New Roman"/>
          <w:sz w:val="28"/>
          <w:szCs w:val="20"/>
          <w:lang w:val="ru-RU"/>
        </w:rPr>
        <w:t xml:space="preserve"> ПЛАНИРОВАНИЕ  </w:t>
      </w:r>
      <w:r w:rsidRPr="00867F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УЧЕБНЫХ ЗАНЯТИЙ С ИСПОЛЬЗОВАНИЕМ АКТИВНЫХ И ИНТЕРАКТИВНЫХ ФОРМ И МЕТОДОВ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67FF8">
        <w:rPr>
          <w:rFonts w:ascii="Times New Roman" w:hAnsi="Times New Roman" w:cs="Times New Roman"/>
          <w:bCs/>
          <w:sz w:val="28"/>
          <w:szCs w:val="28"/>
          <w:lang w:val="ru-RU"/>
        </w:rPr>
        <w:t>ОБУЧЕНИЯ СТУДЕНТОВ</w:t>
      </w:r>
    </w:p>
    <w:p w:rsidR="00DD745C" w:rsidRDefault="00DD745C" w:rsidP="00DD745C">
      <w:pPr>
        <w:pStyle w:val="a6"/>
        <w:widowControl w:val="0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iCs/>
          <w:caps/>
          <w:sz w:val="28"/>
          <w:szCs w:val="28"/>
          <w:lang w:val="ru-RU"/>
        </w:rPr>
      </w:pP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iCs/>
          <w:caps/>
          <w:sz w:val="28"/>
          <w:szCs w:val="28"/>
          <w:lang w:val="ru-RU"/>
        </w:rPr>
        <w:t>2</w:t>
      </w: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 : КОНКРЕТИЗАЦИЯ РЕЗУЛЬТАТОВ ОСВОЕНИЯ ДИСЦИПЛИНЫ</w:t>
      </w:r>
      <w:r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 </w:t>
      </w:r>
    </w:p>
    <w:p w:rsidR="00DD745C" w:rsidRPr="00867FF8" w:rsidRDefault="00DD745C" w:rsidP="00DD745C">
      <w:pPr>
        <w:pStyle w:val="a6"/>
        <w:widowControl w:val="0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iCs/>
          <w:caps/>
          <w:sz w:val="28"/>
          <w:szCs w:val="28"/>
          <w:lang w:val="ru-RU"/>
        </w:rPr>
        <w:t>3</w:t>
      </w:r>
      <w:r w:rsidRPr="00867FF8">
        <w:rPr>
          <w:rFonts w:ascii="Times New Roman" w:hAnsi="Times New Roman" w:cs="Times New Roman"/>
          <w:iCs/>
          <w:caps/>
          <w:sz w:val="28"/>
          <w:szCs w:val="28"/>
          <w:lang w:val="ru-RU"/>
        </w:rPr>
        <w:t>: ТЕХНОЛОГИЯ ФОРМИРОВАНИЯ ОК</w:t>
      </w:r>
      <w:r>
        <w:rPr>
          <w:rFonts w:ascii="Times New Roman" w:hAnsi="Times New Roman" w:cs="Times New Roman"/>
          <w:iCs/>
          <w:caps/>
          <w:sz w:val="28"/>
          <w:szCs w:val="28"/>
          <w:lang w:val="ru-RU"/>
        </w:rPr>
        <w:t xml:space="preserve"> </w:t>
      </w:r>
    </w:p>
    <w:p w:rsidR="00DD745C" w:rsidRDefault="00DD745C" w:rsidP="00DD74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54D70" w:rsidRDefault="00D54D70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54D70" w:rsidRDefault="00D54D70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54D70" w:rsidRDefault="00D54D70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941" w:rsidRDefault="009E7941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941" w:rsidRDefault="009E7941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941" w:rsidRDefault="009E7941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941" w:rsidRDefault="009E7941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941" w:rsidRDefault="009E7941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941" w:rsidRDefault="009E7941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Pr="001C284C" w:rsidRDefault="001C284C" w:rsidP="001C284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080" w:right="400" w:hanging="682"/>
        <w:rPr>
          <w:rFonts w:ascii="Times New Roman" w:hAnsi="Times New Roman" w:cs="Times New Roman"/>
          <w:sz w:val="28"/>
          <w:szCs w:val="28"/>
          <w:lang w:val="ru-RU"/>
        </w:rPr>
      </w:pPr>
      <w:r w:rsidRPr="001C284C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ОБЩАЯ ХАРАКТЕРИСТИКА РАБОЧЕЙ ПРОГРАММЫ УЧЕБНОЙ ДИСЦИПЛИНЫ</w:t>
      </w:r>
    </w:p>
    <w:p w:rsidR="001C284C" w:rsidRPr="001C284C" w:rsidRDefault="001C284C" w:rsidP="00FA10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84C" w:rsidRPr="001C284C" w:rsidRDefault="001C284C" w:rsidP="00FA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84C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1C284C">
        <w:rPr>
          <w:rFonts w:ascii="Times New Roman" w:hAnsi="Times New Roman" w:cs="Times New Roman"/>
          <w:b/>
          <w:sz w:val="28"/>
          <w:szCs w:val="28"/>
        </w:rPr>
        <w:t> </w:t>
      </w:r>
      <w:r w:rsidRPr="001C284C">
        <w:rPr>
          <w:rFonts w:ascii="Times New Roman" w:hAnsi="Times New Roman" w:cs="Times New Roman"/>
          <w:b/>
          <w:sz w:val="28"/>
          <w:szCs w:val="28"/>
          <w:lang w:val="ru-RU"/>
        </w:rPr>
        <w:t>Область применения программы</w:t>
      </w:r>
    </w:p>
    <w:p w:rsidR="009E7941" w:rsidRDefault="001C284C" w:rsidP="00FA10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284C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учебной дисциплины является частью примерной основной профессиональной образовательной программы в соответ</w:t>
      </w:r>
      <w:r w:rsidR="002559A5">
        <w:rPr>
          <w:rFonts w:ascii="Times New Roman" w:hAnsi="Times New Roman" w:cs="Times New Roman"/>
          <w:sz w:val="28"/>
          <w:szCs w:val="28"/>
          <w:lang w:val="ru-RU"/>
        </w:rPr>
        <w:t>ствии с</w:t>
      </w:r>
      <w:r w:rsidR="001B6F7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55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F78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2559A5">
        <w:rPr>
          <w:rFonts w:ascii="Times New Roman" w:hAnsi="Times New Roman" w:cs="Times New Roman"/>
          <w:sz w:val="28"/>
          <w:szCs w:val="28"/>
          <w:lang w:val="ru-RU"/>
        </w:rPr>
        <w:t xml:space="preserve">ФГОС по профессиям СПО </w:t>
      </w:r>
      <w:r w:rsidRPr="009E7941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15.01.05</w:t>
      </w:r>
      <w:r w:rsidRPr="009E79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24611" w:rsidRPr="009E7941">
        <w:rPr>
          <w:rStyle w:val="3"/>
          <w:rFonts w:eastAsia="Arial Unicode MS"/>
          <w:b w:val="0"/>
          <w:sz w:val="28"/>
          <w:szCs w:val="28"/>
          <w:lang w:val="ru-RU"/>
        </w:rPr>
        <w:t>Сварщик (ручной и частично механизированной сварки (наплавки)</w:t>
      </w:r>
      <w:r w:rsidR="009E7941" w:rsidRPr="009E7941">
        <w:rPr>
          <w:rStyle w:val="3"/>
          <w:rFonts w:eastAsia="Arial Unicode MS"/>
          <w:b w:val="0"/>
          <w:sz w:val="28"/>
          <w:szCs w:val="28"/>
          <w:lang w:val="ru-RU"/>
        </w:rPr>
        <w:t>,</w:t>
      </w:r>
      <w:r w:rsidR="009E7941" w:rsidRPr="009E79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E7941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утвержденного приказом Министерства образования и науки Российской Федерации от 29.01.2016 года №50, входящей в состав укрупненной</w:t>
      </w:r>
      <w:r w:rsidR="001B6F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группы 15.00.00 Машиностроение;</w:t>
      </w:r>
    </w:p>
    <w:p w:rsidR="001B6F78" w:rsidRPr="001F0DF2" w:rsidRDefault="001B6F78" w:rsidP="00FA1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D2103">
        <w:rPr>
          <w:rFonts w:ascii="Times New Roman" w:hAnsi="Times New Roman" w:cs="Times New Roman"/>
          <w:sz w:val="28"/>
          <w:szCs w:val="28"/>
          <w:lang w:val="ru-RU"/>
        </w:rPr>
        <w:t>методическими рекомендациями по формированию вариативной составляющей (части) основных профессиональных образовательных программ в соответствии с федеральными государственными образовательными стандартами среднего профессионального образования в Самарской области (письмо Министерства образования и науки Самарской области от 15.06.2018 № 16-1846).</w:t>
      </w:r>
    </w:p>
    <w:p w:rsidR="001C284C" w:rsidRPr="001C284C" w:rsidRDefault="001C284C" w:rsidP="00FA1084">
      <w:pPr>
        <w:shd w:val="clear" w:color="auto" w:fill="FFFFFF"/>
        <w:autoSpaceDE w:val="0"/>
        <w:autoSpaceDN w:val="0"/>
        <w:adjustRightInd w:val="0"/>
        <w:spacing w:before="101"/>
        <w:rPr>
          <w:rFonts w:ascii="Times New Roman" w:hAnsi="Times New Roman" w:cs="Times New Roman"/>
          <w:sz w:val="28"/>
          <w:szCs w:val="28"/>
          <w:lang w:val="ru-RU"/>
        </w:rPr>
      </w:pPr>
      <w:r w:rsidRPr="001C284C">
        <w:rPr>
          <w:rFonts w:ascii="Times New Roman" w:hAnsi="Times New Roman" w:cs="Times New Roman"/>
          <w:b/>
          <w:bCs/>
          <w:sz w:val="28"/>
          <w:szCs w:val="28"/>
          <w:lang w:val="ru-RU"/>
        </w:rPr>
        <w:t>1.2. Место дисциплины в структуре основной профессиональной образовательной программы</w:t>
      </w:r>
    </w:p>
    <w:p w:rsidR="008B5694" w:rsidRPr="008B5694" w:rsidRDefault="008B5694" w:rsidP="00FA1084">
      <w:pPr>
        <w:widowControl w:val="0"/>
        <w:autoSpaceDE w:val="0"/>
        <w:autoSpaceDN w:val="0"/>
        <w:adjustRightInd w:val="0"/>
        <w:spacing w:after="0"/>
        <w:ind w:left="48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5694">
        <w:rPr>
          <w:rFonts w:ascii="Times New Roman" w:hAnsi="Times New Roman" w:cs="Times New Roman"/>
          <w:sz w:val="28"/>
          <w:szCs w:val="28"/>
          <w:lang w:val="ru-RU"/>
        </w:rPr>
        <w:t xml:space="preserve">Учебный цикл дисциплина входит в </w:t>
      </w:r>
      <w:r w:rsidRPr="008B5694">
        <w:rPr>
          <w:rFonts w:ascii="Times New Roman" w:hAnsi="Times New Roman" w:cs="Times New Roman"/>
          <w:sz w:val="28"/>
          <w:szCs w:val="28"/>
          <w:u w:val="single"/>
          <w:lang w:val="ru-RU"/>
        </w:rPr>
        <w:t>общепрофессиональный цикл.</w:t>
      </w:r>
    </w:p>
    <w:p w:rsidR="008B5694" w:rsidRPr="009E7941" w:rsidRDefault="008B5694" w:rsidP="00FA1084">
      <w:pPr>
        <w:widowControl w:val="0"/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9E7941">
        <w:rPr>
          <w:rFonts w:ascii="Times New Roman" w:hAnsi="Times New Roman" w:cs="Times New Roman"/>
          <w:sz w:val="28"/>
          <w:szCs w:val="28"/>
          <w:lang w:val="ru-RU"/>
        </w:rPr>
        <w:t>Связь с другими дисциплинами (модулями):</w:t>
      </w:r>
      <w:r w:rsidR="00867FF8"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DC3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45DC3">
        <w:rPr>
          <w:rFonts w:ascii="Times New Roman" w:hAnsi="Times New Roman" w:cs="Times New Roman"/>
          <w:sz w:val="28"/>
          <w:szCs w:val="28"/>
          <w:lang w:val="ru-RU"/>
        </w:rPr>
        <w:t xml:space="preserve">П.03 Основы материаловедения 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>рекомендуется проводить после освоения  ОП.0</w:t>
      </w:r>
      <w:r w:rsidR="00D33AF5" w:rsidRPr="009E794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AF5" w:rsidRPr="009E7941">
        <w:rPr>
          <w:rFonts w:ascii="Times New Roman" w:hAnsi="Times New Roman" w:cs="Times New Roman"/>
          <w:bCs/>
          <w:sz w:val="28"/>
          <w:szCs w:val="28"/>
          <w:lang w:val="ru-RU"/>
        </w:rPr>
        <w:t>Введение в профессию: общие компетенции профессионала</w:t>
      </w:r>
      <w:r w:rsidR="00416640" w:rsidRPr="009E79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="00D33AF5"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ОП.03 Основы материаловедения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>рекомендуется проводить одновременно</w:t>
      </w:r>
      <w:r w:rsidR="00416640"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>с освоением ПМ.0</w:t>
      </w:r>
      <w:r w:rsidR="00D33AF5" w:rsidRPr="009E794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33AF5" w:rsidRPr="009E794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Подготовительно-сварочные работы и контроль качества сварных </w:t>
      </w:r>
      <w:r w:rsidR="00202593" w:rsidRPr="009E7941">
        <w:rPr>
          <w:rFonts w:ascii="Times New Roman" w:eastAsiaTheme="minorHAnsi" w:hAnsi="Times New Roman" w:cs="Times New Roman"/>
          <w:sz w:val="28"/>
          <w:szCs w:val="28"/>
          <w:lang w:val="ru-RU"/>
        </w:rPr>
        <w:t>швов после сварки</w:t>
      </w:r>
      <w:r w:rsidR="00416640" w:rsidRPr="009E794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</w:t>
      </w:r>
      <w:r w:rsidR="00D33AF5"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ОП.03 Основы материаловедения</w:t>
      </w:r>
      <w:r w:rsidR="009E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основой изучения</w:t>
      </w:r>
      <w:r w:rsidR="00D33AF5"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593" w:rsidRPr="009E7941">
        <w:rPr>
          <w:rFonts w:ascii="Times New Roman" w:hAnsi="Times New Roman" w:cs="Times New Roman"/>
          <w:sz w:val="28"/>
          <w:szCs w:val="28"/>
          <w:lang w:val="ru-RU"/>
        </w:rPr>
        <w:t xml:space="preserve">ПМ.01  </w:t>
      </w:r>
      <w:r w:rsidR="00202593" w:rsidRPr="009E7941">
        <w:rPr>
          <w:rFonts w:ascii="Times New Roman" w:eastAsiaTheme="minorHAnsi" w:hAnsi="Times New Roman" w:cs="Times New Roman"/>
          <w:sz w:val="28"/>
          <w:szCs w:val="28"/>
          <w:lang w:val="ru-RU"/>
        </w:rPr>
        <w:t>Подготовительно-сварочные работы и контроль качества сварных швов после сварки.</w:t>
      </w:r>
    </w:p>
    <w:p w:rsidR="00945DC3" w:rsidRPr="00945DC3" w:rsidRDefault="00202593" w:rsidP="00945DC3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02593">
        <w:rPr>
          <w:rFonts w:ascii="Times New Roman" w:hAnsi="Times New Roman" w:cs="Times New Roman"/>
          <w:sz w:val="28"/>
          <w:szCs w:val="28"/>
          <w:lang w:val="ru-RU"/>
        </w:rPr>
        <w:t>Учебная дисциплина ориентирована на развитие следующих общих компетенций:</w:t>
      </w:r>
      <w:r w:rsidR="00FA1084"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945DC3"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ОК.01 Выбирать способы решения задач профессиональной деятельности, применительно к различным контекстам.</w:t>
      </w:r>
    </w:p>
    <w:p w:rsidR="00945DC3" w:rsidRPr="00945DC3" w:rsidRDefault="00945DC3" w:rsidP="00945DC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ОК.02 Осуществлять поиск, анализ и интерпретацию информации, необходимой для выполнения задач профессиональной деятельности</w:t>
      </w:r>
    </w:p>
    <w:p w:rsidR="00202593" w:rsidRPr="00FA1084" w:rsidRDefault="00945DC3" w:rsidP="00945DC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ОК.03 Планировать и реализовывать собственное профессиональное и личностное развитие.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ОК.04 Работать в коллективе и команде, эффективно взаимодействовать с коллегами, руководством, клиентами.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ОК.05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ОК.06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гражданскопатриотическую позицию, демонстрировать осознанное поведение на основе традиционных общечеловеческих ценностей.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ОК.07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>Содействовать сохранению окружающей среды, ресурсосбережению, эффективно действовать в чрезвычайных ситуациях.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ОК.08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уровня, физической подготовленности.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ОК.09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>Использовать 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ОК.10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>Пользоваться профессиональной документацией на государственном и иностранном языках.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945D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ОК.11 </w:t>
      </w:r>
      <w:r w:rsidRPr="00945DC3">
        <w:rPr>
          <w:rFonts w:ascii="Times New Roman" w:hAnsi="Times New Roman" w:cs="Times New Roman"/>
          <w:sz w:val="28"/>
          <w:szCs w:val="28"/>
          <w:lang w:val="ru-RU"/>
        </w:rPr>
        <w:t>Планировать предпринимательскую деятельность в профессиональной сфере.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202593" w:rsidRPr="00202593">
        <w:rPr>
          <w:rFonts w:ascii="Times New Roman" w:hAnsi="Times New Roman" w:cs="Times New Roman"/>
          <w:sz w:val="28"/>
          <w:szCs w:val="28"/>
          <w:lang w:val="ru-RU"/>
        </w:rPr>
        <w:t>Учебная дисциплина ориентирована на развитие следующих профессиональных компетенций:</w:t>
      </w:r>
      <w:r w:rsidR="00FA10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202593" w:rsidRPr="00202593">
        <w:rPr>
          <w:rFonts w:ascii="Times New Roman" w:hAnsi="Times New Roman" w:cs="Times New Roman"/>
          <w:sz w:val="28"/>
          <w:szCs w:val="28"/>
          <w:lang w:val="ru-RU"/>
        </w:rPr>
        <w:t xml:space="preserve">ПК </w:t>
      </w:r>
      <w:r w:rsidR="006D48D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D614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D4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593" w:rsidRPr="0020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140" w:rsidRPr="006316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Проводить контроль подготовки и сборки элементов конструкции под сварку.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</w:t>
      </w:r>
      <w:r w:rsidR="00202593" w:rsidRPr="00FA1084">
        <w:rPr>
          <w:rFonts w:ascii="Times New Roman" w:hAnsi="Times New Roman" w:cs="Times New Roman"/>
          <w:b/>
          <w:bCs/>
          <w:sz w:val="28"/>
          <w:szCs w:val="28"/>
          <w:lang w:val="ru-RU"/>
        </w:rPr>
        <w:t>1.3. Цель и планируемые результаты освоения дисциплины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</w:t>
      </w:r>
      <w:r w:rsidRPr="00945DC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202593" w:rsidRPr="00FA1084">
        <w:rPr>
          <w:rFonts w:ascii="Times New Roman" w:hAnsi="Times New Roman" w:cs="Times New Roman"/>
          <w:sz w:val="28"/>
          <w:szCs w:val="28"/>
          <w:lang w:val="ru-RU"/>
        </w:rPr>
        <w:t>результате  освоения  дисциплины  обучающийся  должен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593" w:rsidRPr="00FA10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уметь: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DE0BA0" w:rsidRPr="00FA1084">
        <w:rPr>
          <w:rFonts w:ascii="Times New Roman" w:hAnsi="Times New Roman" w:cs="Times New Roman"/>
          <w:sz w:val="28"/>
          <w:szCs w:val="28"/>
          <w:lang w:val="ru-RU"/>
        </w:rPr>
        <w:t>- пользоваться справочными таблицами для определения свойств материалов;</w:t>
      </w:r>
      <w:r w:rsidR="00974262"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974262"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E0BA0"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262" w:rsidRPr="00FA10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E0BA0" w:rsidRPr="00FA1084">
        <w:rPr>
          <w:rFonts w:ascii="Times New Roman" w:hAnsi="Times New Roman" w:cs="Times New Roman"/>
          <w:sz w:val="28"/>
          <w:szCs w:val="28"/>
          <w:lang w:val="ru-RU"/>
        </w:rPr>
        <w:t>выбирать материалы для осуществления профессиональной деятельности;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202593"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обучающийся должен </w:t>
      </w:r>
      <w:r w:rsidR="00202593" w:rsidRPr="00FA1084">
        <w:rPr>
          <w:rFonts w:ascii="Times New Roman" w:hAnsi="Times New Roman" w:cs="Times New Roman"/>
          <w:b/>
          <w:sz w:val="28"/>
          <w:szCs w:val="28"/>
          <w:lang w:val="ru-RU"/>
        </w:rPr>
        <w:t>знать:</w:t>
      </w:r>
    </w:p>
    <w:p w:rsidR="00974262" w:rsidRPr="00FA1084" w:rsidRDefault="00974262" w:rsidP="00FA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                                                                                                                             - правила применения охлаждающих и смазывающих материалов; </w:t>
      </w:r>
      <w:r w:rsidR="00CE7C92" w:rsidRPr="00FA10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-  </w:t>
      </w:r>
      <w:r w:rsidRPr="00FA1084">
        <w:rPr>
          <w:rFonts w:ascii="Times New Roman" w:hAnsi="Times New Roman" w:cs="Times New Roman"/>
          <w:sz w:val="28"/>
          <w:szCs w:val="28"/>
          <w:lang w:val="ru-RU"/>
        </w:rPr>
        <w:t>механические испытания образцов материалов;</w:t>
      </w:r>
    </w:p>
    <w:p w:rsidR="00FA1084" w:rsidRDefault="00FA1084" w:rsidP="00CE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2593" w:rsidRPr="00202593" w:rsidRDefault="00202593" w:rsidP="00202593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39" w:lineRule="auto"/>
        <w:ind w:left="380" w:hanging="19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259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СТРУКТУРА И СОДЕРЖАНИЕ УЧЕБНОЙ ДИСЦИПЛИНЫ </w:t>
      </w:r>
    </w:p>
    <w:p w:rsidR="00202593" w:rsidRPr="00202593" w:rsidRDefault="00202593" w:rsidP="0020259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2593" w:rsidRDefault="00202593" w:rsidP="00202593">
      <w:pPr>
        <w:widowControl w:val="0"/>
        <w:numPr>
          <w:ilvl w:val="1"/>
          <w:numId w:val="4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8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25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Объем учебной дисциплины и виды учебной работы </w:t>
      </w:r>
    </w:p>
    <w:p w:rsidR="001B6F78" w:rsidRDefault="001B6F78" w:rsidP="001B6F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909"/>
        <w:gridCol w:w="2942"/>
      </w:tblGrid>
      <w:tr w:rsidR="00202593" w:rsidTr="00DA7C34">
        <w:tc>
          <w:tcPr>
            <w:tcW w:w="5909" w:type="dxa"/>
          </w:tcPr>
          <w:p w:rsidR="00202593" w:rsidRDefault="00202593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02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  <w:p w:rsidR="001B6F78" w:rsidRPr="001B6F78" w:rsidRDefault="001B6F78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vAlign w:val="bottom"/>
          </w:tcPr>
          <w:p w:rsidR="00202593" w:rsidRPr="00202593" w:rsidRDefault="00202593" w:rsidP="00B6686C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93"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8"/>
                <w:szCs w:val="28"/>
              </w:rPr>
              <w:t>Объем</w:t>
            </w:r>
            <w:r w:rsidRPr="002025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часов</w:t>
            </w:r>
          </w:p>
        </w:tc>
      </w:tr>
      <w:tr w:rsidR="00202593" w:rsidTr="00DA7C34">
        <w:tc>
          <w:tcPr>
            <w:tcW w:w="5909" w:type="dxa"/>
          </w:tcPr>
          <w:p w:rsidR="00202593" w:rsidRDefault="00202593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02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42" w:type="dxa"/>
            <w:vAlign w:val="bottom"/>
          </w:tcPr>
          <w:p w:rsidR="00202593" w:rsidRPr="00DA7C34" w:rsidRDefault="00DA7C34" w:rsidP="00B6686C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  <w:tr w:rsidR="00DA7C34" w:rsidTr="00DA7C34">
        <w:tc>
          <w:tcPr>
            <w:tcW w:w="5909" w:type="dxa"/>
            <w:vAlign w:val="bottom"/>
          </w:tcPr>
          <w:p w:rsidR="00DA7C34" w:rsidRPr="00DA7C34" w:rsidRDefault="00DA7C34" w:rsidP="00B6686C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C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Обязательные аудиторные учебные занятия(всего)</w:t>
            </w:r>
          </w:p>
        </w:tc>
        <w:tc>
          <w:tcPr>
            <w:tcW w:w="2942" w:type="dxa"/>
            <w:vAlign w:val="bottom"/>
          </w:tcPr>
          <w:p w:rsidR="00DA7C34" w:rsidRPr="00DA7C34" w:rsidRDefault="00DA7C34" w:rsidP="00DA7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</w:tr>
      <w:tr w:rsidR="00DA7C34" w:rsidTr="00DA7C34">
        <w:tc>
          <w:tcPr>
            <w:tcW w:w="5909" w:type="dxa"/>
            <w:vAlign w:val="bottom"/>
          </w:tcPr>
          <w:p w:rsidR="00DA7C34" w:rsidRPr="00DA7C34" w:rsidRDefault="00DA7C34" w:rsidP="00B6686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593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2942" w:type="dxa"/>
          </w:tcPr>
          <w:p w:rsidR="00DA7C34" w:rsidRDefault="00DA7C34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A7C34" w:rsidTr="00DD3D73">
        <w:trPr>
          <w:trHeight w:val="239"/>
        </w:trPr>
        <w:tc>
          <w:tcPr>
            <w:tcW w:w="5909" w:type="dxa"/>
          </w:tcPr>
          <w:p w:rsidR="00DA7C34" w:rsidRPr="00DA7C34" w:rsidRDefault="00DA7C34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025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942" w:type="dxa"/>
          </w:tcPr>
          <w:p w:rsidR="00DA7C34" w:rsidRDefault="00DA7C34" w:rsidP="002A73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="002A73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</w:tr>
      <w:tr w:rsidR="00DA7C34" w:rsidTr="00DA7C34">
        <w:tc>
          <w:tcPr>
            <w:tcW w:w="5909" w:type="dxa"/>
            <w:vAlign w:val="bottom"/>
          </w:tcPr>
          <w:p w:rsidR="00DA7C34" w:rsidRPr="00DA7C34" w:rsidRDefault="00DA7C34" w:rsidP="00B6686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C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Внеаудиторная (самостоятельная) учебная работа(всего)</w:t>
            </w:r>
          </w:p>
        </w:tc>
        <w:tc>
          <w:tcPr>
            <w:tcW w:w="2942" w:type="dxa"/>
          </w:tcPr>
          <w:p w:rsidR="00DA7C34" w:rsidRDefault="00DA7C34" w:rsidP="00DA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18</w:t>
            </w:r>
          </w:p>
        </w:tc>
      </w:tr>
      <w:tr w:rsidR="00DA7C34" w:rsidTr="00DA7C34">
        <w:tc>
          <w:tcPr>
            <w:tcW w:w="5909" w:type="dxa"/>
            <w:vAlign w:val="bottom"/>
          </w:tcPr>
          <w:p w:rsidR="00DA7C34" w:rsidRPr="00DA7C34" w:rsidRDefault="00DA7C34" w:rsidP="00B6686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593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2942" w:type="dxa"/>
          </w:tcPr>
          <w:p w:rsidR="00DA7C34" w:rsidRDefault="00DA7C34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D3D73" w:rsidRPr="008D46A1" w:rsidTr="00DD3D73">
        <w:tc>
          <w:tcPr>
            <w:tcW w:w="5910" w:type="dxa"/>
          </w:tcPr>
          <w:p w:rsidR="00DD3D73" w:rsidRDefault="00DD3D73" w:rsidP="00DD3D7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конспектов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литературы; </w:t>
            </w:r>
          </w:p>
        </w:tc>
        <w:tc>
          <w:tcPr>
            <w:tcW w:w="2941" w:type="dxa"/>
          </w:tcPr>
          <w:p w:rsidR="00DD3D73" w:rsidRDefault="00DD3D73" w:rsidP="00DA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D3D73" w:rsidRPr="008D46A1" w:rsidTr="00DD3D73">
        <w:tc>
          <w:tcPr>
            <w:tcW w:w="5910" w:type="dxa"/>
          </w:tcPr>
          <w:p w:rsidR="00DD3D73" w:rsidRDefault="00DD3D73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тестов. </w:t>
            </w:r>
          </w:p>
        </w:tc>
        <w:tc>
          <w:tcPr>
            <w:tcW w:w="2941" w:type="dxa"/>
          </w:tcPr>
          <w:p w:rsidR="00DD3D73" w:rsidRDefault="00DD3D73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D3D73" w:rsidRPr="005631E1" w:rsidTr="00DD3D73">
        <w:tc>
          <w:tcPr>
            <w:tcW w:w="5910" w:type="dxa"/>
          </w:tcPr>
          <w:p w:rsidR="00DD3D73" w:rsidRDefault="00DD3D73" w:rsidP="0020259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теме: </w:t>
            </w:r>
          </w:p>
        </w:tc>
        <w:tc>
          <w:tcPr>
            <w:tcW w:w="2941" w:type="dxa"/>
          </w:tcPr>
          <w:p w:rsidR="00DD3D73" w:rsidRDefault="00DD3D73" w:rsidP="00DD3D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D3D73" w:rsidRPr="008D46A1" w:rsidTr="00DD3D73">
        <w:tc>
          <w:tcPr>
            <w:tcW w:w="5910" w:type="dxa"/>
          </w:tcPr>
          <w:p w:rsidR="00DD3D73" w:rsidRDefault="00DD3D73" w:rsidP="005631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работ: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конспектирование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,подбор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2941" w:type="dxa"/>
          </w:tcPr>
          <w:p w:rsidR="00DD3D73" w:rsidRDefault="00DD3D73" w:rsidP="005631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A7C34" w:rsidRPr="008D46A1" w:rsidTr="00DA7C34">
        <w:tc>
          <w:tcPr>
            <w:tcW w:w="5909" w:type="dxa"/>
            <w:vAlign w:val="bottom"/>
          </w:tcPr>
          <w:p w:rsidR="00DA7C34" w:rsidRPr="00DA7C34" w:rsidRDefault="00DA7C34" w:rsidP="00B6686C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C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Промежуточная аттестация по образовательной</w:t>
            </w:r>
            <w:r w:rsidRPr="0020259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программе в форме</w:t>
            </w:r>
            <w:r w:rsidRPr="002025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0259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дифференцированного зачета</w:t>
            </w:r>
          </w:p>
        </w:tc>
        <w:tc>
          <w:tcPr>
            <w:tcW w:w="2942" w:type="dxa"/>
          </w:tcPr>
          <w:p w:rsidR="00DA7C34" w:rsidRDefault="00DA7C34" w:rsidP="00DA7C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202593" w:rsidRPr="00202593" w:rsidRDefault="00202593" w:rsidP="002025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2593" w:rsidRPr="00202593" w:rsidRDefault="00202593" w:rsidP="0020259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02593" w:rsidRP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2593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22FA" w:rsidRDefault="009F22FA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  <w:sectPr w:rsidR="009F22FA" w:rsidSect="00516E1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22FA" w:rsidRPr="00E65CF0" w:rsidRDefault="009F22FA" w:rsidP="009F22FA">
      <w:pPr>
        <w:widowControl w:val="0"/>
        <w:autoSpaceDE w:val="0"/>
        <w:autoSpaceDN w:val="0"/>
        <w:adjustRightInd w:val="0"/>
        <w:spacing w:after="0" w:line="252" w:lineRule="exact"/>
        <w:ind w:left="34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5CF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2.2. Тематический план и содержание учебной дисциплины</w:t>
      </w:r>
      <w:r w:rsidRPr="009F22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C039C9" w:rsidRPr="00E65CF0">
        <w:rPr>
          <w:rFonts w:ascii="Times New Roman" w:hAnsi="Times New Roman" w:cs="Times New Roman"/>
          <w:sz w:val="28"/>
          <w:szCs w:val="28"/>
          <w:lang w:val="ru-RU"/>
        </w:rPr>
        <w:t>ОП.03 Основы материаловедения</w:t>
      </w:r>
    </w:p>
    <w:p w:rsidR="00202593" w:rsidRPr="00E65CF0" w:rsidRDefault="00202593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686"/>
        <w:gridCol w:w="7513"/>
        <w:gridCol w:w="2268"/>
        <w:gridCol w:w="1920"/>
      </w:tblGrid>
      <w:tr w:rsidR="009F22FA" w:rsidTr="005631E1">
        <w:tc>
          <w:tcPr>
            <w:tcW w:w="3686" w:type="dxa"/>
            <w:vAlign w:val="bottom"/>
          </w:tcPr>
          <w:p w:rsidR="009F22FA" w:rsidRPr="009F22FA" w:rsidRDefault="009F22FA" w:rsidP="009F22FA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2F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Наименова</w:t>
            </w:r>
            <w:r w:rsidRPr="009F2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разделов и тем</w:t>
            </w:r>
          </w:p>
        </w:tc>
        <w:tc>
          <w:tcPr>
            <w:tcW w:w="7513" w:type="dxa"/>
            <w:vAlign w:val="bottom"/>
          </w:tcPr>
          <w:p w:rsidR="009F22FA" w:rsidRPr="009F22FA" w:rsidRDefault="009F22FA" w:rsidP="00B6686C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  <w:r w:rsidRPr="009F22F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и формы организации деятельности обучающихся</w:t>
            </w:r>
          </w:p>
        </w:tc>
        <w:tc>
          <w:tcPr>
            <w:tcW w:w="2268" w:type="dxa"/>
            <w:vAlign w:val="bottom"/>
          </w:tcPr>
          <w:p w:rsidR="009F22FA" w:rsidRPr="009F22FA" w:rsidRDefault="009F22FA" w:rsidP="00B6686C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9F22F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освоения</w:t>
            </w:r>
          </w:p>
        </w:tc>
        <w:tc>
          <w:tcPr>
            <w:tcW w:w="1920" w:type="dxa"/>
          </w:tcPr>
          <w:p w:rsidR="009F22FA" w:rsidRPr="009F22FA" w:rsidRDefault="009F22FA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22FA" w:rsidTr="005631E1">
        <w:tc>
          <w:tcPr>
            <w:tcW w:w="3686" w:type="dxa"/>
            <w:vAlign w:val="bottom"/>
          </w:tcPr>
          <w:p w:rsidR="009F22FA" w:rsidRPr="009F22FA" w:rsidRDefault="009F22FA" w:rsidP="00B6686C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  <w:vAlign w:val="bottom"/>
          </w:tcPr>
          <w:p w:rsidR="009F22FA" w:rsidRPr="009F22FA" w:rsidRDefault="009F22FA" w:rsidP="009F2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vertAlign w:val="subscript"/>
                <w:lang w:val="ru-RU"/>
              </w:rPr>
            </w:pPr>
            <w:r w:rsidRPr="009F2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vAlign w:val="bottom"/>
          </w:tcPr>
          <w:p w:rsidR="009F22FA" w:rsidRPr="009F22FA" w:rsidRDefault="00253C51" w:rsidP="00B6686C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20" w:type="dxa"/>
          </w:tcPr>
          <w:p w:rsidR="009F22FA" w:rsidRPr="009F22FA" w:rsidRDefault="00253C51" w:rsidP="009F22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F22FA" w:rsidTr="005631E1">
        <w:tc>
          <w:tcPr>
            <w:tcW w:w="3686" w:type="dxa"/>
            <w:vAlign w:val="bottom"/>
          </w:tcPr>
          <w:p w:rsidR="009F22FA" w:rsidRPr="009F22FA" w:rsidRDefault="00224611" w:rsidP="009F2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металлов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сплавов.</w:t>
            </w:r>
          </w:p>
        </w:tc>
        <w:tc>
          <w:tcPr>
            <w:tcW w:w="7513" w:type="dxa"/>
            <w:vAlign w:val="bottom"/>
          </w:tcPr>
          <w:p w:rsidR="009F22FA" w:rsidRPr="00FB0552" w:rsidRDefault="009F22FA" w:rsidP="00B6686C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F22FA" w:rsidRDefault="009F22FA" w:rsidP="0022461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9F22FA" w:rsidRPr="009F22FA" w:rsidRDefault="00DD3D73" w:rsidP="009F22F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DD3D73" w:rsidTr="005631E1">
        <w:tc>
          <w:tcPr>
            <w:tcW w:w="3686" w:type="dxa"/>
            <w:vMerge w:val="restart"/>
          </w:tcPr>
          <w:p w:rsidR="00DD3D73" w:rsidRPr="00B10FD8" w:rsidRDefault="00DD3D73" w:rsidP="00B6686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1.1.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теории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сплавов.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Свойства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металлов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1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сплавов.</w:t>
            </w:r>
          </w:p>
        </w:tc>
        <w:tc>
          <w:tcPr>
            <w:tcW w:w="7513" w:type="dxa"/>
            <w:vAlign w:val="center"/>
          </w:tcPr>
          <w:p w:rsidR="00DD3D73" w:rsidRPr="00224611" w:rsidRDefault="00DD3D73" w:rsidP="00B6686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6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  <w:vMerge w:val="restart"/>
          </w:tcPr>
          <w:p w:rsidR="00DD3D73" w:rsidRDefault="00DD3D73" w:rsidP="00C846B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</w:tcPr>
          <w:p w:rsidR="00DD3D73" w:rsidRPr="00224611" w:rsidRDefault="00DD3D73" w:rsidP="008846E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D3D73" w:rsidTr="008F68E4">
        <w:trPr>
          <w:trHeight w:val="564"/>
        </w:trPr>
        <w:tc>
          <w:tcPr>
            <w:tcW w:w="3686" w:type="dxa"/>
            <w:vMerge/>
            <w:vAlign w:val="bottom"/>
          </w:tcPr>
          <w:p w:rsidR="00DD3D73" w:rsidRPr="008A1F86" w:rsidRDefault="00DD3D73" w:rsidP="00B6686C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vAlign w:val="bottom"/>
          </w:tcPr>
          <w:p w:rsidR="00DD3D73" w:rsidRPr="00224611" w:rsidRDefault="00DD3D73" w:rsidP="0022461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применяемых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эксплуатационные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2268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DD3D73" w:rsidRDefault="00DD3D73" w:rsidP="0022461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D73" w:rsidRPr="008D46A1" w:rsidTr="005631E1">
        <w:trPr>
          <w:trHeight w:val="308"/>
        </w:trPr>
        <w:tc>
          <w:tcPr>
            <w:tcW w:w="3686" w:type="dxa"/>
            <w:vMerge/>
            <w:vAlign w:val="bottom"/>
          </w:tcPr>
          <w:p w:rsidR="00DD3D73" w:rsidRPr="008A1F86" w:rsidRDefault="00DD3D73" w:rsidP="00B6686C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vAlign w:val="bottom"/>
          </w:tcPr>
          <w:p w:rsidR="00DD3D73" w:rsidRPr="00224611" w:rsidRDefault="00DD3D73" w:rsidP="00FD4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свойства.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</w:p>
        </w:tc>
        <w:tc>
          <w:tcPr>
            <w:tcW w:w="2268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/>
          </w:tcPr>
          <w:p w:rsidR="00DD3D73" w:rsidRDefault="00DD3D73" w:rsidP="0022461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D73" w:rsidRPr="008D46A1" w:rsidTr="005631E1">
        <w:trPr>
          <w:trHeight w:val="443"/>
        </w:trPr>
        <w:tc>
          <w:tcPr>
            <w:tcW w:w="3686" w:type="dxa"/>
            <w:vMerge/>
            <w:vAlign w:val="bottom"/>
          </w:tcPr>
          <w:p w:rsidR="00DD3D73" w:rsidRPr="009F22FA" w:rsidRDefault="00DD3D73" w:rsidP="00B6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7513" w:type="dxa"/>
          </w:tcPr>
          <w:p w:rsidR="00DD3D73" w:rsidRDefault="00DD3D73" w:rsidP="0022461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Термообработка,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термомеханическая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химико-термическая</w:t>
            </w:r>
            <w:r w:rsidRPr="00224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24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</w:p>
        </w:tc>
        <w:tc>
          <w:tcPr>
            <w:tcW w:w="2268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/>
          </w:tcPr>
          <w:p w:rsidR="00DD3D73" w:rsidRDefault="00DD3D73" w:rsidP="0022461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BA0" w:rsidTr="00DE0BA0"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E0BA0" w:rsidRDefault="00DE0BA0" w:rsidP="00DE0BA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Pr="008A1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ие занятия</w:t>
            </w:r>
            <w:r w:rsidR="00372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№1, №2, №3, №4, №5, №6, №7, №8, №9</w:t>
            </w:r>
          </w:p>
        </w:tc>
        <w:tc>
          <w:tcPr>
            <w:tcW w:w="1920" w:type="dxa"/>
          </w:tcPr>
          <w:p w:rsidR="00DE0BA0" w:rsidRPr="00B10FD8" w:rsidRDefault="00DE0BA0" w:rsidP="00B10FD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D3D73" w:rsidRPr="008D46A1" w:rsidTr="00DD3D73">
        <w:trPr>
          <w:trHeight w:val="1960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термообработки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деформации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механических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испытаний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образцов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справочных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920" w:type="dxa"/>
          </w:tcPr>
          <w:p w:rsidR="00DD3D73" w:rsidRDefault="00DD3D73" w:rsidP="00B10FD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BA0" w:rsidTr="00DE0BA0"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F8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20" w:type="dxa"/>
          </w:tcPr>
          <w:p w:rsidR="00DE0BA0" w:rsidRPr="00B10FD8" w:rsidRDefault="00DE0BA0" w:rsidP="00B10FD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D3D73" w:rsidRPr="008D46A1" w:rsidTr="00DD3D73">
        <w:trPr>
          <w:trHeight w:val="562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конспектов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Физико-химические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B10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0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</w:p>
        </w:tc>
        <w:tc>
          <w:tcPr>
            <w:tcW w:w="1920" w:type="dxa"/>
          </w:tcPr>
          <w:p w:rsidR="00DD3D73" w:rsidRDefault="00DD3D73" w:rsidP="00B10FD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094B" w:rsidTr="005631E1">
        <w:tc>
          <w:tcPr>
            <w:tcW w:w="3686" w:type="dxa"/>
          </w:tcPr>
          <w:p w:rsidR="0018094B" w:rsidRPr="0018094B" w:rsidRDefault="0018094B" w:rsidP="00B6686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18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8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Сплавы.</w:t>
            </w:r>
          </w:p>
        </w:tc>
        <w:tc>
          <w:tcPr>
            <w:tcW w:w="7513" w:type="dxa"/>
          </w:tcPr>
          <w:p w:rsidR="0018094B" w:rsidRDefault="0018094B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8094B" w:rsidRDefault="0018094B" w:rsidP="00253C5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18094B" w:rsidRDefault="0072295B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</w:tr>
      <w:tr w:rsidR="00253C51" w:rsidTr="005631E1">
        <w:tc>
          <w:tcPr>
            <w:tcW w:w="3686" w:type="dxa"/>
            <w:vMerge w:val="restart"/>
          </w:tcPr>
          <w:p w:rsidR="00253C51" w:rsidRPr="0018094B" w:rsidRDefault="00253C51" w:rsidP="00B6686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C51" w:rsidRPr="0018094B" w:rsidRDefault="00253C51" w:rsidP="00B6686C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8094B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Тема 2.1.  Железоуглеродистые сплавы.</w:t>
            </w:r>
          </w:p>
        </w:tc>
        <w:tc>
          <w:tcPr>
            <w:tcW w:w="7513" w:type="dxa"/>
          </w:tcPr>
          <w:p w:rsidR="00253C51" w:rsidRDefault="00253C51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6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24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253C51" w:rsidRDefault="00DD3D73" w:rsidP="00DD3D7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</w:tcPr>
          <w:p w:rsidR="00253C51" w:rsidRPr="00966B86" w:rsidRDefault="0072295B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DD3D73" w:rsidTr="00DD3D73">
        <w:trPr>
          <w:trHeight w:val="838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vAlign w:val="center"/>
          </w:tcPr>
          <w:p w:rsidR="00DD3D73" w:rsidRPr="00CC5C64" w:rsidRDefault="00DD3D73" w:rsidP="0072295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чугуна.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чугунов. Основные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стали.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Углеродистые</w:t>
            </w:r>
            <w:r w:rsidRPr="00CC5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</w:t>
            </w:r>
          </w:p>
          <w:p w:rsidR="00DD3D73" w:rsidRPr="0018094B" w:rsidRDefault="00DD3D73" w:rsidP="0072295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Легированные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стали.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свойствами.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2268" w:type="dxa"/>
          </w:tcPr>
          <w:p w:rsidR="00DD3D73" w:rsidRDefault="00DD3D73" w:rsidP="00C846B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0BA0" w:rsidTr="00DE0BA0"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E0BA0" w:rsidRDefault="00DE0BA0" w:rsidP="00372E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Pr="0018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 w:rsidR="00372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№10, №11, №12, №13, №14</w:t>
            </w:r>
          </w:p>
        </w:tc>
        <w:tc>
          <w:tcPr>
            <w:tcW w:w="1920" w:type="dxa"/>
          </w:tcPr>
          <w:p w:rsidR="00DE0BA0" w:rsidRPr="0018094B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D3D73" w:rsidTr="00DD3D73">
        <w:trPr>
          <w:trHeight w:val="828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чугуна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легированной</w:t>
            </w: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твердых</w:t>
            </w:r>
            <w:r w:rsidRPr="00DD3D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</w:p>
        </w:tc>
        <w:tc>
          <w:tcPr>
            <w:tcW w:w="1920" w:type="dxa"/>
          </w:tcPr>
          <w:p w:rsid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0BA0" w:rsidTr="00DE0BA0"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18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18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920" w:type="dxa"/>
          </w:tcPr>
          <w:p w:rsidR="00DE0BA0" w:rsidRPr="0018094B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D3D73" w:rsidTr="00DD3D73">
        <w:trPr>
          <w:trHeight w:val="1130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конспектов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литературы; 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тестов. </w:t>
            </w:r>
          </w:p>
          <w:p w:rsidR="00DD3D73" w:rsidRDefault="00DD3D73" w:rsidP="00722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теме: 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углеродистых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легированных</w:t>
            </w:r>
            <w:r w:rsidRPr="0018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сталей.</w:t>
            </w:r>
          </w:p>
        </w:tc>
        <w:tc>
          <w:tcPr>
            <w:tcW w:w="1920" w:type="dxa"/>
          </w:tcPr>
          <w:p w:rsid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F6463" w:rsidTr="005631E1">
        <w:tc>
          <w:tcPr>
            <w:tcW w:w="3686" w:type="dxa"/>
            <w:vMerge w:val="restart"/>
          </w:tcPr>
          <w:p w:rsidR="006F6463" w:rsidRPr="000841F8" w:rsidRDefault="006F6463" w:rsidP="00B6686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2.2.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Цветные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металлы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сплавы.</w:t>
            </w:r>
          </w:p>
        </w:tc>
        <w:tc>
          <w:tcPr>
            <w:tcW w:w="7513" w:type="dxa"/>
            <w:vAlign w:val="center"/>
          </w:tcPr>
          <w:p w:rsidR="006F6463" w:rsidRPr="000841F8" w:rsidRDefault="006F6463" w:rsidP="00B6686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08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6F6463" w:rsidRDefault="00DD3D73" w:rsidP="00DD3D7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</w:tcPr>
          <w:p w:rsidR="006F6463" w:rsidRPr="00253C51" w:rsidRDefault="00253C51" w:rsidP="008846E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3C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F2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E0BA0" w:rsidTr="005631E1">
        <w:trPr>
          <w:trHeight w:val="285"/>
        </w:trPr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DE0BA0" w:rsidRPr="000841F8" w:rsidRDefault="00DE0BA0" w:rsidP="000841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понятия.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Медь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сплавы.</w:t>
            </w:r>
          </w:p>
        </w:tc>
        <w:tc>
          <w:tcPr>
            <w:tcW w:w="2268" w:type="dxa"/>
            <w:vMerge w:val="restart"/>
          </w:tcPr>
          <w:p w:rsidR="00DE0BA0" w:rsidRDefault="00DE0BA0" w:rsidP="00253C5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DE0BA0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0BA0" w:rsidRPr="008D46A1" w:rsidTr="005631E1">
        <w:trPr>
          <w:trHeight w:val="285"/>
        </w:trPr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DE0BA0" w:rsidRPr="000841F8" w:rsidRDefault="00DE0BA0" w:rsidP="000841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Алюминий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сплавы.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Магниевые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титановые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сплавы.</w:t>
            </w:r>
          </w:p>
        </w:tc>
        <w:tc>
          <w:tcPr>
            <w:tcW w:w="2268" w:type="dxa"/>
            <w:vMerge/>
          </w:tcPr>
          <w:p w:rsidR="00DE0BA0" w:rsidRDefault="00DE0BA0" w:rsidP="00253C5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/>
          </w:tcPr>
          <w:p w:rsidR="00DE0BA0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BA0" w:rsidTr="00DE0BA0"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E0BA0" w:rsidRDefault="00DE0BA0" w:rsidP="002634A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Pr="00084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 w:rsidR="00263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№15, №16, №17, №18, №19, №20</w:t>
            </w:r>
          </w:p>
        </w:tc>
        <w:tc>
          <w:tcPr>
            <w:tcW w:w="1920" w:type="dxa"/>
          </w:tcPr>
          <w:p w:rsidR="00DE0BA0" w:rsidRPr="001B6F78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D3D73" w:rsidTr="00DD3D73">
        <w:trPr>
          <w:trHeight w:val="848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алюминия.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меди.</w:t>
            </w:r>
          </w:p>
        </w:tc>
        <w:tc>
          <w:tcPr>
            <w:tcW w:w="1920" w:type="dxa"/>
          </w:tcPr>
          <w:p w:rsid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0BA0" w:rsidTr="00DE0BA0"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084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084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920" w:type="dxa"/>
          </w:tcPr>
          <w:p w:rsidR="00DE0BA0" w:rsidRPr="001B6F78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D3D73" w:rsidTr="00DD3D73">
        <w:trPr>
          <w:trHeight w:val="838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конспектов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работ: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конспектирование,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41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анализ.</w:t>
            </w:r>
          </w:p>
        </w:tc>
        <w:tc>
          <w:tcPr>
            <w:tcW w:w="1920" w:type="dxa"/>
          </w:tcPr>
          <w:p w:rsid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F6463" w:rsidTr="005631E1">
        <w:tc>
          <w:tcPr>
            <w:tcW w:w="3686" w:type="dxa"/>
          </w:tcPr>
          <w:p w:rsidR="006F6463" w:rsidRPr="006F6463" w:rsidRDefault="006F6463" w:rsidP="008F68E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6F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F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Конструкционные</w:t>
            </w:r>
            <w:r w:rsidRPr="006F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материалы.</w:t>
            </w:r>
          </w:p>
        </w:tc>
        <w:tc>
          <w:tcPr>
            <w:tcW w:w="7513" w:type="dxa"/>
          </w:tcPr>
          <w:p w:rsidR="006F6463" w:rsidRDefault="006F646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F6463" w:rsidRDefault="006F6463" w:rsidP="00253C5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6F6463" w:rsidRDefault="00253C51" w:rsidP="00253C5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F2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F6463" w:rsidTr="005631E1">
        <w:tc>
          <w:tcPr>
            <w:tcW w:w="3686" w:type="dxa"/>
            <w:vMerge w:val="restart"/>
          </w:tcPr>
          <w:p w:rsidR="006F6463" w:rsidRDefault="008F68E4" w:rsidP="008F6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8F68E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металлические материалы.</w:t>
            </w:r>
          </w:p>
        </w:tc>
        <w:tc>
          <w:tcPr>
            <w:tcW w:w="7513" w:type="dxa"/>
            <w:vAlign w:val="center"/>
          </w:tcPr>
          <w:p w:rsidR="006F6463" w:rsidRPr="006F6463" w:rsidRDefault="006F6463" w:rsidP="00B6686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F6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F6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6F6463" w:rsidRDefault="00DD3D73" w:rsidP="00DD3D7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</w:tcPr>
          <w:p w:rsidR="006F6463" w:rsidRPr="006F646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C846B0" w:rsidTr="005631E1">
        <w:trPr>
          <w:trHeight w:val="555"/>
        </w:trPr>
        <w:tc>
          <w:tcPr>
            <w:tcW w:w="3686" w:type="dxa"/>
            <w:vMerge/>
          </w:tcPr>
          <w:p w:rsidR="00C846B0" w:rsidRDefault="00C846B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vAlign w:val="center"/>
          </w:tcPr>
          <w:p w:rsidR="00C846B0" w:rsidRPr="006F6463" w:rsidRDefault="00C846B0" w:rsidP="0072295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Прокладочные,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уплотнительные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изоляционные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Графитоуглеродистые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2268" w:type="dxa"/>
          </w:tcPr>
          <w:p w:rsidR="00C846B0" w:rsidRDefault="00C846B0" w:rsidP="00253C5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C846B0" w:rsidRP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0BA0" w:rsidTr="00DE0BA0">
        <w:trPr>
          <w:trHeight w:val="225"/>
        </w:trPr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DE0BA0" w:rsidRDefault="00DE0BA0" w:rsidP="002634A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</w:t>
            </w:r>
            <w:r w:rsidRPr="006F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занятия:</w:t>
            </w:r>
            <w:r w:rsidR="00263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№21, №22, №23, №24, №25, №26</w:t>
            </w:r>
          </w:p>
        </w:tc>
        <w:tc>
          <w:tcPr>
            <w:tcW w:w="1920" w:type="dxa"/>
          </w:tcPr>
          <w:p w:rsidR="00DE0BA0" w:rsidRPr="001B6F78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D3D73" w:rsidTr="00DD3D73">
        <w:trPr>
          <w:trHeight w:val="595"/>
        </w:trPr>
        <w:tc>
          <w:tcPr>
            <w:tcW w:w="3686" w:type="dxa"/>
            <w:vMerge/>
          </w:tcPr>
          <w:p w:rsidR="00DD3D73" w:rsidRDefault="00DD3D73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композиционных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  <w:p w:rsidR="00DD3D73" w:rsidRDefault="00DD3D73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CC5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CC5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</w:t>
            </w:r>
            <w:r w:rsidRPr="00CC5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1920" w:type="dxa"/>
          </w:tcPr>
          <w:p w:rsidR="00DD3D73" w:rsidRDefault="00DD3D73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0BA0" w:rsidTr="00DE0BA0">
        <w:trPr>
          <w:trHeight w:val="273"/>
        </w:trPr>
        <w:tc>
          <w:tcPr>
            <w:tcW w:w="3686" w:type="dxa"/>
            <w:vMerge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6F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  <w:r w:rsidRPr="006F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20" w:type="dxa"/>
          </w:tcPr>
          <w:p w:rsidR="00DE0BA0" w:rsidRPr="001B6F78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2295B" w:rsidTr="00EA039E">
        <w:trPr>
          <w:trHeight w:val="765"/>
        </w:trPr>
        <w:tc>
          <w:tcPr>
            <w:tcW w:w="3686" w:type="dxa"/>
            <w:vMerge/>
          </w:tcPr>
          <w:p w:rsidR="0072295B" w:rsidRDefault="0072295B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72295B" w:rsidRDefault="0072295B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конспектов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  <w:p w:rsidR="0072295B" w:rsidRDefault="0072295B" w:rsidP="00722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работ: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конспектирование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,подбор</w:t>
            </w:r>
            <w:r w:rsidRPr="006F6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1920" w:type="dxa"/>
          </w:tcPr>
          <w:p w:rsidR="0072295B" w:rsidRDefault="0072295B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0BA0" w:rsidTr="00DE0BA0">
        <w:tc>
          <w:tcPr>
            <w:tcW w:w="13467" w:type="dxa"/>
            <w:gridSpan w:val="3"/>
          </w:tcPr>
          <w:p w:rsidR="00DE0BA0" w:rsidRDefault="00DE0BA0" w:rsidP="001C28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Дифференцированный зачёт</w:t>
            </w:r>
          </w:p>
        </w:tc>
        <w:tc>
          <w:tcPr>
            <w:tcW w:w="1920" w:type="dxa"/>
          </w:tcPr>
          <w:p w:rsidR="00DE0BA0" w:rsidRPr="006F6463" w:rsidRDefault="00DE0BA0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631E1" w:rsidTr="00B6686C">
        <w:tc>
          <w:tcPr>
            <w:tcW w:w="13467" w:type="dxa"/>
            <w:gridSpan w:val="3"/>
          </w:tcPr>
          <w:p w:rsidR="005631E1" w:rsidRPr="006F6463" w:rsidRDefault="005631E1" w:rsidP="006F6463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46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6F6463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20" w:type="dxa"/>
          </w:tcPr>
          <w:p w:rsidR="005631E1" w:rsidRDefault="005631E1" w:rsidP="001809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1F0DF2" w:rsidRDefault="001F0DF2" w:rsidP="001F0DF2">
      <w:pPr>
        <w:pStyle w:val="1"/>
        <w:pageBreakBefore/>
        <w:widowControl w:val="0"/>
        <w:shd w:val="clear" w:color="auto" w:fill="FFFFFF"/>
        <w:tabs>
          <w:tab w:val="num" w:pos="0"/>
          <w:tab w:val="left" w:pos="916"/>
          <w:tab w:val="left" w:pos="1348"/>
          <w:tab w:val="left" w:pos="1832"/>
          <w:tab w:val="left" w:pos="2264"/>
          <w:tab w:val="left" w:pos="2748"/>
          <w:tab w:val="left" w:pos="3180"/>
          <w:tab w:val="left" w:pos="3664"/>
          <w:tab w:val="left" w:pos="4096"/>
          <w:tab w:val="left" w:pos="4580"/>
          <w:tab w:val="left" w:pos="5012"/>
          <w:tab w:val="left" w:pos="5496"/>
          <w:tab w:val="left" w:pos="5928"/>
          <w:tab w:val="left" w:pos="6412"/>
          <w:tab w:val="left" w:pos="6844"/>
          <w:tab w:val="left" w:pos="7328"/>
          <w:tab w:val="left" w:pos="7760"/>
          <w:tab w:val="left" w:pos="8244"/>
          <w:tab w:val="left" w:pos="8676"/>
          <w:tab w:val="left" w:pos="9160"/>
          <w:tab w:val="left" w:pos="9592"/>
          <w:tab w:val="left" w:pos="10076"/>
          <w:tab w:val="left" w:pos="10508"/>
          <w:tab w:val="left" w:pos="10992"/>
          <w:tab w:val="left" w:pos="11424"/>
          <w:tab w:val="left" w:pos="11908"/>
          <w:tab w:val="left" w:pos="12340"/>
          <w:tab w:val="left" w:pos="12824"/>
          <w:tab w:val="left" w:pos="13256"/>
          <w:tab w:val="left" w:pos="13740"/>
          <w:tab w:val="left" w:pos="14172"/>
          <w:tab w:val="left" w:pos="14656"/>
          <w:tab w:val="left" w:pos="15088"/>
        </w:tabs>
        <w:suppressAutoHyphens/>
        <w:autoSpaceDN/>
        <w:spacing w:line="360" w:lineRule="auto"/>
        <w:ind w:left="432" w:firstLine="0"/>
        <w:textAlignment w:val="baseline"/>
        <w:rPr>
          <w:b/>
          <w:caps/>
        </w:rPr>
        <w:sectPr w:rsidR="001F0DF2" w:rsidSect="00BD571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F0DF2" w:rsidRPr="00C846B0" w:rsidRDefault="001F0DF2" w:rsidP="001F0DF2">
      <w:pPr>
        <w:pStyle w:val="1"/>
        <w:pageBreakBefore/>
        <w:widowControl w:val="0"/>
        <w:shd w:val="clear" w:color="auto" w:fill="FFFFFF"/>
        <w:tabs>
          <w:tab w:val="num" w:pos="0"/>
          <w:tab w:val="left" w:pos="916"/>
          <w:tab w:val="left" w:pos="1348"/>
          <w:tab w:val="left" w:pos="1832"/>
          <w:tab w:val="left" w:pos="2264"/>
          <w:tab w:val="left" w:pos="2748"/>
          <w:tab w:val="left" w:pos="3180"/>
          <w:tab w:val="left" w:pos="3664"/>
          <w:tab w:val="left" w:pos="4096"/>
          <w:tab w:val="left" w:pos="4580"/>
          <w:tab w:val="left" w:pos="5012"/>
          <w:tab w:val="left" w:pos="5496"/>
          <w:tab w:val="left" w:pos="5928"/>
          <w:tab w:val="left" w:pos="6412"/>
          <w:tab w:val="left" w:pos="6844"/>
          <w:tab w:val="left" w:pos="7328"/>
          <w:tab w:val="left" w:pos="7760"/>
          <w:tab w:val="left" w:pos="8244"/>
          <w:tab w:val="left" w:pos="8676"/>
          <w:tab w:val="left" w:pos="9160"/>
          <w:tab w:val="left" w:pos="9592"/>
          <w:tab w:val="left" w:pos="10076"/>
          <w:tab w:val="left" w:pos="10508"/>
          <w:tab w:val="left" w:pos="10992"/>
          <w:tab w:val="left" w:pos="11424"/>
          <w:tab w:val="left" w:pos="11908"/>
          <w:tab w:val="left" w:pos="12340"/>
          <w:tab w:val="left" w:pos="12824"/>
          <w:tab w:val="left" w:pos="13256"/>
          <w:tab w:val="left" w:pos="13740"/>
          <w:tab w:val="left" w:pos="14172"/>
          <w:tab w:val="left" w:pos="14656"/>
          <w:tab w:val="left" w:pos="15088"/>
        </w:tabs>
        <w:suppressAutoHyphens/>
        <w:autoSpaceDN/>
        <w:spacing w:line="360" w:lineRule="auto"/>
        <w:ind w:left="432" w:firstLine="0"/>
        <w:textAlignment w:val="baseline"/>
        <w:rPr>
          <w:b/>
          <w:caps/>
          <w:sz w:val="28"/>
          <w:szCs w:val="28"/>
        </w:rPr>
      </w:pPr>
      <w:r w:rsidRPr="00C846B0">
        <w:rPr>
          <w:b/>
          <w:caps/>
          <w:sz w:val="28"/>
          <w:szCs w:val="28"/>
        </w:rPr>
        <w:lastRenderedPageBreak/>
        <w:t>3. условия   реализации  учебной дисциплины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3.1.</w:t>
      </w:r>
      <w:r w:rsidRPr="00C8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="00723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</w:t>
      </w:r>
      <w:r w:rsidRPr="00C846B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атериально-техническому</w:t>
      </w:r>
      <w:r w:rsidRPr="00C8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обеспечению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6F78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6F78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лаборатории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«Материаловедения»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Оборудование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лаборатории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рабочих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мест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лаборатории:</w:t>
      </w:r>
    </w:p>
    <w:p w:rsidR="001F0DF2" w:rsidRPr="00C846B0" w:rsidRDefault="001F0DF2" w:rsidP="001F0DF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посадочные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места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по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количеству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обучающихся;</w:t>
      </w:r>
    </w:p>
    <w:p w:rsidR="001F0DF2" w:rsidRPr="00C846B0" w:rsidRDefault="001F0DF2" w:rsidP="001F0DF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846B0">
        <w:rPr>
          <w:rFonts w:ascii="Times New Roman" w:hAnsi="Times New Roman" w:cs="Times New Roman"/>
          <w:bCs/>
          <w:sz w:val="28"/>
          <w:szCs w:val="28"/>
        </w:rPr>
        <w:t>рабочее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</w:rPr>
        <w:t>место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</w:rPr>
        <w:t>преподавателя;</w:t>
      </w:r>
    </w:p>
    <w:p w:rsidR="001F0DF2" w:rsidRPr="00C846B0" w:rsidRDefault="001F0DF2" w:rsidP="001F0DF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комплект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учебно-наглядных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пособий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«Материаловедение»;</w:t>
      </w:r>
    </w:p>
    <w:p w:rsidR="001F0DF2" w:rsidRPr="00C846B0" w:rsidRDefault="001F0DF2" w:rsidP="001F0DF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объемные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модели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металлической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кристаллической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решетки;</w:t>
      </w:r>
    </w:p>
    <w:p w:rsidR="001F0DF2" w:rsidRPr="00C846B0" w:rsidRDefault="001F0DF2" w:rsidP="001F0DF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образцы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металлов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(стали,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чугуна,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цветных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металлов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сплавов);</w:t>
      </w:r>
    </w:p>
    <w:p w:rsidR="001F0DF2" w:rsidRPr="00C846B0" w:rsidRDefault="001F0DF2" w:rsidP="001F0DF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846B0">
        <w:rPr>
          <w:rFonts w:ascii="Times New Roman" w:hAnsi="Times New Roman" w:cs="Times New Roman"/>
          <w:bCs/>
          <w:sz w:val="28"/>
          <w:szCs w:val="28"/>
        </w:rPr>
        <w:t>образцы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</w:rPr>
        <w:t>неметаллических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</w:rPr>
        <w:t>материалов.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6B0">
        <w:rPr>
          <w:rStyle w:val="2"/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и технологическое оснащение рабочих мест: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компьютер,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принтер,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проектор,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программное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назначения,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комплекты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учебно-методической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документации;</w:t>
      </w:r>
    </w:p>
    <w:p w:rsidR="001F0DF2" w:rsidRPr="00C846B0" w:rsidRDefault="001F0DF2" w:rsidP="001F0DF2">
      <w:pPr>
        <w:pStyle w:val="21"/>
        <w:tabs>
          <w:tab w:val="left" w:pos="360"/>
        </w:tabs>
        <w:spacing w:after="0" w:line="100" w:lineRule="atLeast"/>
        <w:jc w:val="both"/>
        <w:rPr>
          <w:rFonts w:cs="Times New Roman"/>
        </w:rPr>
      </w:pPr>
      <w:r w:rsidRPr="00C846B0">
        <w:rPr>
          <w:rFonts w:cs="Times New Roman"/>
        </w:rPr>
        <w:t>автоматизированное</w:t>
      </w:r>
      <w:r w:rsidRPr="00C846B0">
        <w:rPr>
          <w:rFonts w:eastAsia="Times New Roman" w:cs="Times New Roman"/>
        </w:rPr>
        <w:t xml:space="preserve"> </w:t>
      </w:r>
      <w:r w:rsidRPr="00C846B0">
        <w:rPr>
          <w:rFonts w:cs="Times New Roman"/>
        </w:rPr>
        <w:t>рабочее</w:t>
      </w:r>
      <w:r w:rsidRPr="00C846B0">
        <w:rPr>
          <w:rFonts w:eastAsia="Times New Roman" w:cs="Times New Roman"/>
        </w:rPr>
        <w:t xml:space="preserve"> </w:t>
      </w:r>
      <w:r w:rsidRPr="00C846B0">
        <w:rPr>
          <w:rFonts w:cs="Times New Roman"/>
        </w:rPr>
        <w:t>место</w:t>
      </w:r>
      <w:r w:rsidRPr="00C846B0">
        <w:rPr>
          <w:rFonts w:eastAsia="Times New Roman" w:cs="Times New Roman"/>
        </w:rPr>
        <w:t xml:space="preserve"> </w:t>
      </w:r>
      <w:r w:rsidRPr="00C846B0">
        <w:rPr>
          <w:rFonts w:cs="Times New Roman"/>
        </w:rPr>
        <w:t>преподавателя;</w:t>
      </w:r>
    </w:p>
    <w:p w:rsidR="001F0DF2" w:rsidRPr="00C846B0" w:rsidRDefault="001F0DF2" w:rsidP="001F0DF2">
      <w:pPr>
        <w:pStyle w:val="21"/>
        <w:tabs>
          <w:tab w:val="left" w:pos="360"/>
        </w:tabs>
        <w:spacing w:after="0" w:line="100" w:lineRule="atLeast"/>
        <w:jc w:val="both"/>
        <w:rPr>
          <w:rFonts w:cs="Times New Roman"/>
        </w:rPr>
      </w:pPr>
      <w:r w:rsidRPr="00C846B0">
        <w:rPr>
          <w:rFonts w:cs="Times New Roman"/>
        </w:rPr>
        <w:t>методические</w:t>
      </w:r>
      <w:r w:rsidRPr="00C846B0">
        <w:rPr>
          <w:rFonts w:eastAsia="Times New Roman" w:cs="Times New Roman"/>
        </w:rPr>
        <w:t xml:space="preserve"> </w:t>
      </w:r>
      <w:r w:rsidRPr="00C846B0">
        <w:rPr>
          <w:rFonts w:cs="Times New Roman"/>
        </w:rPr>
        <w:t>пособия.</w:t>
      </w:r>
    </w:p>
    <w:p w:rsidR="001F0DF2" w:rsidRPr="00C846B0" w:rsidRDefault="001F0DF2" w:rsidP="001F0DF2">
      <w:pPr>
        <w:pStyle w:val="21"/>
        <w:tabs>
          <w:tab w:val="left" w:pos="360"/>
        </w:tabs>
        <w:spacing w:after="0" w:line="100" w:lineRule="atLeast"/>
        <w:jc w:val="both"/>
        <w:rPr>
          <w:rFonts w:cs="Times New Roman"/>
          <w:b/>
        </w:rPr>
      </w:pPr>
      <w:r w:rsidRPr="00C846B0">
        <w:rPr>
          <w:rFonts w:cs="Times New Roman"/>
          <w:b/>
        </w:rPr>
        <w:t>3.2.</w:t>
      </w:r>
      <w:r w:rsidRPr="00C846B0">
        <w:rPr>
          <w:rFonts w:eastAsia="Times New Roman" w:cs="Times New Roman"/>
          <w:b/>
        </w:rPr>
        <w:t xml:space="preserve"> </w:t>
      </w:r>
      <w:r w:rsidRPr="00C846B0">
        <w:rPr>
          <w:rFonts w:cs="Times New Roman"/>
          <w:b/>
        </w:rPr>
        <w:t>Информационное</w:t>
      </w:r>
      <w:r w:rsidRPr="00C846B0">
        <w:rPr>
          <w:rFonts w:eastAsia="Times New Roman" w:cs="Times New Roman"/>
          <w:b/>
        </w:rPr>
        <w:t xml:space="preserve"> </w:t>
      </w:r>
      <w:r w:rsidRPr="00C846B0">
        <w:rPr>
          <w:rFonts w:cs="Times New Roman"/>
          <w:b/>
        </w:rPr>
        <w:t>обеспечение</w:t>
      </w:r>
      <w:r w:rsidRPr="00C846B0">
        <w:rPr>
          <w:rFonts w:eastAsia="Times New Roman" w:cs="Times New Roman"/>
          <w:b/>
        </w:rPr>
        <w:t xml:space="preserve"> </w:t>
      </w:r>
      <w:r w:rsidRPr="00C846B0">
        <w:rPr>
          <w:rFonts w:cs="Times New Roman"/>
          <w:b/>
        </w:rPr>
        <w:t>обучения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Перечень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656EAF">
        <w:rPr>
          <w:rFonts w:ascii="Times New Roman" w:hAnsi="Times New Roman" w:cs="Times New Roman"/>
          <w:bCs/>
          <w:sz w:val="28"/>
          <w:szCs w:val="28"/>
          <w:lang w:val="ru-RU"/>
        </w:rPr>
        <w:t>использу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емых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учебных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изданий,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Интернет-ресурсов,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дополнительной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литературы</w:t>
      </w:r>
      <w:bookmarkStart w:id="0" w:name="_GoBack"/>
      <w:bookmarkEnd w:id="0"/>
    </w:p>
    <w:p w:rsidR="001F0DF2" w:rsidRPr="00C846B0" w:rsidRDefault="001F0DF2" w:rsidP="001F0DF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</w:t>
      </w:r>
      <w:r w:rsidRPr="00C846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источники:</w:t>
      </w:r>
    </w:p>
    <w:p w:rsidR="001F0DF2" w:rsidRPr="00C846B0" w:rsidRDefault="001F0DF2" w:rsidP="001F0DF2">
      <w:pPr>
        <w:pStyle w:val="1"/>
        <w:keepNext w:val="0"/>
        <w:widowControl w:val="0"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textAlignment w:val="baseline"/>
        <w:rPr>
          <w:sz w:val="28"/>
          <w:szCs w:val="28"/>
        </w:rPr>
      </w:pPr>
      <w:r w:rsidRPr="00C846B0">
        <w:rPr>
          <w:sz w:val="28"/>
          <w:szCs w:val="28"/>
        </w:rPr>
        <w:t>1.Вишневецкий Ю.Т., Материаловедение для технических колледжей: Учебник</w:t>
      </w:r>
      <w:r w:rsidRPr="00C846B0">
        <w:rPr>
          <w:rStyle w:val="gray1"/>
          <w:color w:val="000000"/>
          <w:sz w:val="28"/>
          <w:szCs w:val="28"/>
        </w:rPr>
        <w:t xml:space="preserve"> Издательство:</w:t>
      </w:r>
      <w:r w:rsidRPr="00C846B0">
        <w:rPr>
          <w:sz w:val="28"/>
          <w:szCs w:val="28"/>
        </w:rPr>
        <w:t xml:space="preserve"> </w:t>
      </w:r>
      <w:hyperlink r:id="rId10" w:anchor="_blank" w:history="1">
        <w:r w:rsidRPr="00D54D70">
          <w:rPr>
            <w:rStyle w:val="a4"/>
            <w:color w:val="auto"/>
            <w:sz w:val="28"/>
            <w:szCs w:val="28"/>
            <w:u w:val="none"/>
          </w:rPr>
          <w:t>Дашков</w:t>
        </w:r>
      </w:hyperlink>
      <w:r w:rsidRPr="00D54D70">
        <w:rPr>
          <w:sz w:val="28"/>
          <w:szCs w:val="28"/>
        </w:rPr>
        <w:t xml:space="preserve">, </w:t>
      </w:r>
      <w:r w:rsidRPr="00C846B0">
        <w:rPr>
          <w:sz w:val="28"/>
          <w:szCs w:val="28"/>
        </w:rPr>
        <w:t>201</w:t>
      </w:r>
      <w:r w:rsidR="00D54D70">
        <w:rPr>
          <w:sz w:val="28"/>
          <w:szCs w:val="28"/>
        </w:rPr>
        <w:t>5</w:t>
      </w:r>
      <w:r w:rsidRPr="00C846B0">
        <w:rPr>
          <w:sz w:val="28"/>
          <w:szCs w:val="28"/>
        </w:rPr>
        <w:t xml:space="preserve"> г., 332 с.</w:t>
      </w:r>
    </w:p>
    <w:p w:rsidR="001F0DF2" w:rsidRPr="00C846B0" w:rsidRDefault="001F0DF2" w:rsidP="001F0DF2">
      <w:pPr>
        <w:pStyle w:val="1"/>
        <w:keepNext w:val="0"/>
        <w:widowControl w:val="0"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textAlignment w:val="baseline"/>
        <w:rPr>
          <w:sz w:val="28"/>
          <w:szCs w:val="28"/>
        </w:rPr>
      </w:pPr>
      <w:r w:rsidRPr="00C846B0">
        <w:rPr>
          <w:sz w:val="28"/>
          <w:szCs w:val="28"/>
        </w:rPr>
        <w:t xml:space="preserve">2. Материаловедение (металлообработка): Адаскин А.М., Зуев В.М., Учебник для нач. проф. образования: учеб. пособие для сред. проф. образования. - 4-е изд., стер. </w:t>
      </w:r>
      <w:r w:rsidRPr="00C846B0">
        <w:rPr>
          <w:rStyle w:val="gray1"/>
          <w:color w:val="000000"/>
          <w:sz w:val="28"/>
          <w:szCs w:val="28"/>
        </w:rPr>
        <w:t>Издательство:</w:t>
      </w:r>
      <w:r w:rsidRPr="00C846B0">
        <w:rPr>
          <w:sz w:val="28"/>
          <w:szCs w:val="28"/>
        </w:rPr>
        <w:t xml:space="preserve"> </w:t>
      </w:r>
      <w:hyperlink r:id="rId11" w:anchor="_blank" w:history="1">
        <w:r w:rsidRPr="00D54D70">
          <w:rPr>
            <w:rStyle w:val="a4"/>
            <w:color w:val="auto"/>
            <w:sz w:val="28"/>
            <w:szCs w:val="28"/>
            <w:u w:val="none"/>
          </w:rPr>
          <w:t>Академия</w:t>
        </w:r>
      </w:hyperlink>
      <w:r w:rsidRPr="00C846B0">
        <w:rPr>
          <w:sz w:val="28"/>
          <w:szCs w:val="28"/>
        </w:rPr>
        <w:t>– 240 с.</w:t>
      </w:r>
    </w:p>
    <w:p w:rsidR="001F0DF2" w:rsidRPr="00C846B0" w:rsidRDefault="001F0DF2" w:rsidP="001F0D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sz w:val="28"/>
          <w:szCs w:val="28"/>
          <w:lang w:val="ru-RU"/>
        </w:rPr>
        <w:t>3.Материаловедение: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Сеферов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Г.Г.,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Батиенков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В.Т.,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Сеферов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Г.Г.,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Фоменко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А.Л.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Издательство: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2" w:anchor="_blank" w:history="1">
        <w:r w:rsidRPr="00D54D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Инфра-М </w:t>
        </w:r>
      </w:hyperlink>
      <w:r w:rsidRPr="00D54D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D54D7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г.,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150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1F0DF2" w:rsidRPr="00C846B0" w:rsidRDefault="001F0DF2" w:rsidP="001F0DF2">
      <w:pPr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>4. Стуканов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 xml:space="preserve">В. А., </w:t>
      </w:r>
      <w:hyperlink r:id="rId13" w:anchor="_blank" w:history="1">
        <w:r w:rsidRPr="00D54D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Материаловедение</w:t>
        </w:r>
      </w:hyperlink>
      <w:r w:rsidRPr="00D54D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4D7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>Изд-во:</w:t>
      </w:r>
      <w:r w:rsidRPr="00C846B0">
        <w:rPr>
          <w:rFonts w:ascii="Times New Roman" w:hAnsi="Times New Roman" w:cs="Times New Roman"/>
          <w:sz w:val="28"/>
          <w:szCs w:val="28"/>
        </w:rPr>
        <w:t> </w:t>
      </w:r>
      <w:r w:rsidRPr="00C846B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>Форум, Инфра-М, 201</w:t>
      </w:r>
      <w:r w:rsidR="00D54D7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C846B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 xml:space="preserve"> г.,</w:t>
      </w:r>
      <w:r w:rsidRPr="00C846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46B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t>368</w:t>
      </w:r>
    </w:p>
    <w:p w:rsidR="00FA1084" w:rsidRDefault="00FA1084" w:rsidP="001F0DF2">
      <w:pPr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</w:pPr>
    </w:p>
    <w:p w:rsidR="00FA1084" w:rsidRDefault="00FA1084" w:rsidP="001F0DF2">
      <w:pPr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</w:pPr>
    </w:p>
    <w:p w:rsidR="001F0DF2" w:rsidRPr="00C846B0" w:rsidRDefault="001F0DF2" w:rsidP="001F0DF2">
      <w:pPr>
        <w:rPr>
          <w:rStyle w:val="2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46B0">
        <w:rPr>
          <w:rStyle w:val="2"/>
          <w:rFonts w:ascii="Times New Roman" w:hAnsi="Times New Roman" w:cs="Times New Roman"/>
          <w:bCs/>
          <w:sz w:val="28"/>
          <w:szCs w:val="28"/>
          <w:lang w:val="ru-RU"/>
        </w:rPr>
        <w:lastRenderedPageBreak/>
        <w:t>Д</w:t>
      </w:r>
      <w:r w:rsidRPr="00C846B0">
        <w:rPr>
          <w:rStyle w:val="2"/>
          <w:rFonts w:ascii="Times New Roman" w:hAnsi="Times New Roman" w:cs="Times New Roman"/>
          <w:b/>
          <w:bCs/>
          <w:sz w:val="28"/>
          <w:szCs w:val="28"/>
          <w:lang w:val="ru-RU"/>
        </w:rPr>
        <w:t>ополнительные источники: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1.Адаскин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А.М.,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Зуев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В.М.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Материаловедение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(металлообработка):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Учеб.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пособие.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–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М: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ОИЦ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«Академия»,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201</w:t>
      </w:r>
      <w:r w:rsidR="00D54D70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–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288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с.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–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Серия: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Начальное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профессиональное</w:t>
      </w:r>
      <w:r w:rsidRPr="00C846B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46B0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образование.</w:t>
      </w:r>
    </w:p>
    <w:p w:rsidR="001F0DF2" w:rsidRPr="00D54D70" w:rsidRDefault="001F0DF2" w:rsidP="001F0DF2">
      <w:pPr>
        <w:pStyle w:val="1"/>
        <w:keepNext w:val="0"/>
        <w:widowControl w:val="0"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0"/>
        <w:textAlignment w:val="baseline"/>
        <w:rPr>
          <w:sz w:val="28"/>
          <w:szCs w:val="28"/>
        </w:rPr>
      </w:pPr>
      <w:r w:rsidRPr="00C846B0">
        <w:rPr>
          <w:sz w:val="28"/>
          <w:szCs w:val="28"/>
        </w:rPr>
        <w:t xml:space="preserve">       2.Материаловедение: Учеб. пособие. Давыдова И.С., Максина Е.Л.</w:t>
      </w:r>
      <w:r w:rsidRPr="00C846B0">
        <w:rPr>
          <w:rStyle w:val="gray1"/>
          <w:color w:val="000000"/>
          <w:sz w:val="28"/>
          <w:szCs w:val="28"/>
        </w:rPr>
        <w:t xml:space="preserve"> Издательство:</w:t>
      </w:r>
      <w:r w:rsidRPr="00C846B0">
        <w:rPr>
          <w:sz w:val="28"/>
          <w:szCs w:val="28"/>
        </w:rPr>
        <w:t xml:space="preserve"> </w:t>
      </w:r>
      <w:hyperlink r:id="rId14" w:anchor="_blank" w:history="1">
        <w:r w:rsidRPr="00D54D70">
          <w:rPr>
            <w:rStyle w:val="a4"/>
            <w:color w:val="auto"/>
            <w:sz w:val="28"/>
            <w:szCs w:val="28"/>
            <w:u w:val="none"/>
          </w:rPr>
          <w:t>РИОР, 201</w:t>
        </w:r>
        <w:r w:rsidR="00D54D70" w:rsidRPr="00D54D70">
          <w:rPr>
            <w:rStyle w:val="a4"/>
            <w:color w:val="auto"/>
            <w:sz w:val="28"/>
            <w:szCs w:val="28"/>
            <w:u w:val="none"/>
          </w:rPr>
          <w:t>6</w:t>
        </w:r>
        <w:r w:rsidRPr="00D54D70">
          <w:rPr>
            <w:rStyle w:val="a4"/>
            <w:color w:val="auto"/>
            <w:sz w:val="28"/>
            <w:szCs w:val="28"/>
            <w:u w:val="none"/>
          </w:rPr>
          <w:t xml:space="preserve"> г., 240 с. </w:t>
        </w:r>
      </w:hyperlink>
    </w:p>
    <w:p w:rsidR="001F0DF2" w:rsidRPr="00C846B0" w:rsidRDefault="001F0DF2" w:rsidP="001F0DF2">
      <w:pPr>
        <w:pStyle w:val="1"/>
        <w:widowControl w:val="0"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0"/>
        <w:textAlignment w:val="baseline"/>
        <w:rPr>
          <w:sz w:val="28"/>
          <w:szCs w:val="28"/>
        </w:rPr>
      </w:pPr>
      <w:r w:rsidRPr="00C846B0">
        <w:rPr>
          <w:sz w:val="28"/>
          <w:szCs w:val="28"/>
        </w:rPr>
        <w:t xml:space="preserve">       3.Основы материаловедения (металлообработка): Учебное пособие для НПО, Заплатин В.Н., Сапожников Ю.И., Дубов А.В.,</w:t>
      </w:r>
      <w:r w:rsidRPr="00C846B0">
        <w:rPr>
          <w:rStyle w:val="gray1"/>
          <w:color w:val="000000"/>
          <w:sz w:val="28"/>
          <w:szCs w:val="28"/>
        </w:rPr>
        <w:t xml:space="preserve"> Издательство:</w:t>
      </w:r>
      <w:r w:rsidRPr="00C846B0">
        <w:rPr>
          <w:sz w:val="28"/>
          <w:szCs w:val="28"/>
        </w:rPr>
        <w:t xml:space="preserve"> </w:t>
      </w:r>
      <w:hyperlink r:id="rId15" w:anchor="_blank" w:history="1">
        <w:r w:rsidRPr="00D54D70">
          <w:rPr>
            <w:rStyle w:val="a4"/>
            <w:color w:val="auto"/>
            <w:sz w:val="28"/>
            <w:szCs w:val="28"/>
            <w:u w:val="none"/>
          </w:rPr>
          <w:t>Академия</w:t>
        </w:r>
      </w:hyperlink>
      <w:r w:rsidRPr="00D54D70">
        <w:rPr>
          <w:sz w:val="28"/>
          <w:szCs w:val="28"/>
        </w:rPr>
        <w:t xml:space="preserve">, </w:t>
      </w:r>
      <w:r w:rsidRPr="00C846B0">
        <w:rPr>
          <w:sz w:val="28"/>
          <w:szCs w:val="28"/>
        </w:rPr>
        <w:t>201</w:t>
      </w:r>
      <w:r w:rsidR="00D54D70">
        <w:rPr>
          <w:sz w:val="28"/>
          <w:szCs w:val="28"/>
        </w:rPr>
        <w:t>6</w:t>
      </w:r>
      <w:r w:rsidRPr="00C846B0">
        <w:rPr>
          <w:sz w:val="28"/>
          <w:szCs w:val="28"/>
        </w:rPr>
        <w:t xml:space="preserve"> г., 256 с.</w:t>
      </w:r>
    </w:p>
    <w:p w:rsidR="001F0DF2" w:rsidRPr="00C846B0" w:rsidRDefault="001F0DF2" w:rsidP="001F0DF2">
      <w:pPr>
        <w:pStyle w:val="1"/>
        <w:widowControl w:val="0"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0"/>
        <w:textAlignment w:val="baseline"/>
        <w:rPr>
          <w:bCs/>
          <w:sz w:val="28"/>
          <w:szCs w:val="28"/>
        </w:rPr>
      </w:pPr>
      <w:r w:rsidRPr="00C846B0">
        <w:rPr>
          <w:bCs/>
          <w:sz w:val="28"/>
          <w:szCs w:val="28"/>
        </w:rPr>
        <w:t xml:space="preserve">  </w:t>
      </w:r>
    </w:p>
    <w:p w:rsidR="001F0DF2" w:rsidRPr="00C846B0" w:rsidRDefault="001F0DF2" w:rsidP="001F0DF2">
      <w:pPr>
        <w:jc w:val="both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 w:rsidRPr="00C846B0">
        <w:rPr>
          <w:rStyle w:val="2"/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1F0DF2" w:rsidRPr="00C846B0" w:rsidRDefault="00B629D3" w:rsidP="001F0DF2">
      <w:pPr>
        <w:jc w:val="both"/>
        <w:rPr>
          <w:rStyle w:val="2"/>
          <w:rFonts w:ascii="Times New Roman" w:hAnsi="Times New Roman" w:cs="Times New Roman"/>
          <w:sz w:val="28"/>
          <w:szCs w:val="28"/>
        </w:rPr>
      </w:pPr>
      <w:hyperlink r:id="rId16" w:anchor="_blank" w:history="1">
        <w:r w:rsidR="001F0DF2" w:rsidRPr="00D54D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 //www</w:t>
        </w:r>
      </w:hyperlink>
      <w:r w:rsidR="001F0DF2" w:rsidRPr="00D54D70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r w:rsidR="001F0DF2" w:rsidRPr="00C846B0">
        <w:rPr>
          <w:rStyle w:val="2"/>
          <w:rFonts w:ascii="Times New Roman" w:hAnsi="Times New Roman" w:cs="Times New Roman"/>
          <w:sz w:val="28"/>
          <w:szCs w:val="28"/>
        </w:rPr>
        <w:t xml:space="preserve">com/files/machinery/material/ ;   </w:t>
      </w:r>
    </w:p>
    <w:p w:rsidR="001F0DF2" w:rsidRPr="00C846B0" w:rsidRDefault="001F0DF2" w:rsidP="001F0DF2">
      <w:pPr>
        <w:jc w:val="both"/>
        <w:rPr>
          <w:rFonts w:ascii="Times New Roman" w:hAnsi="Times New Roman" w:cs="Times New Roman"/>
          <w:sz w:val="28"/>
          <w:szCs w:val="28"/>
        </w:rPr>
      </w:pPr>
      <w:r w:rsidRPr="00C846B0">
        <w:rPr>
          <w:rFonts w:ascii="Times New Roman" w:hAnsi="Times New Roman" w:cs="Times New Roman"/>
          <w:sz w:val="28"/>
          <w:szCs w:val="28"/>
        </w:rPr>
        <w:t>http://materialu-adam.blogspot.com/</w:t>
      </w:r>
    </w:p>
    <w:p w:rsidR="001F0DF2" w:rsidRPr="001F0DF2" w:rsidRDefault="001F0DF2" w:rsidP="001F0DF2">
      <w:pPr>
        <w:pStyle w:val="1"/>
        <w:widowControl w:val="0"/>
        <w:shd w:val="clear" w:color="auto" w:fill="FFFFFF"/>
        <w:tabs>
          <w:tab w:val="num" w:pos="0"/>
          <w:tab w:val="left" w:pos="916"/>
          <w:tab w:val="left" w:pos="1348"/>
          <w:tab w:val="left" w:pos="1832"/>
          <w:tab w:val="left" w:pos="2264"/>
          <w:tab w:val="left" w:pos="2748"/>
          <w:tab w:val="left" w:pos="3180"/>
          <w:tab w:val="left" w:pos="3664"/>
          <w:tab w:val="left" w:pos="4096"/>
          <w:tab w:val="left" w:pos="4580"/>
          <w:tab w:val="left" w:pos="5012"/>
          <w:tab w:val="left" w:pos="5496"/>
          <w:tab w:val="left" w:pos="5928"/>
          <w:tab w:val="left" w:pos="6412"/>
          <w:tab w:val="left" w:pos="6844"/>
          <w:tab w:val="left" w:pos="7328"/>
          <w:tab w:val="left" w:pos="7760"/>
          <w:tab w:val="left" w:pos="8244"/>
          <w:tab w:val="left" w:pos="8676"/>
          <w:tab w:val="left" w:pos="9160"/>
          <w:tab w:val="left" w:pos="9592"/>
          <w:tab w:val="left" w:pos="10076"/>
          <w:tab w:val="left" w:pos="10508"/>
          <w:tab w:val="left" w:pos="10992"/>
          <w:tab w:val="left" w:pos="11424"/>
          <w:tab w:val="left" w:pos="11908"/>
          <w:tab w:val="left" w:pos="12340"/>
          <w:tab w:val="left" w:pos="12824"/>
          <w:tab w:val="left" w:pos="13256"/>
          <w:tab w:val="left" w:pos="13740"/>
          <w:tab w:val="left" w:pos="14172"/>
          <w:tab w:val="left" w:pos="14656"/>
          <w:tab w:val="left" w:pos="15088"/>
        </w:tabs>
        <w:suppressAutoHyphens/>
        <w:autoSpaceDN/>
        <w:spacing w:line="360" w:lineRule="auto"/>
        <w:ind w:left="432" w:firstLine="0"/>
        <w:textAlignment w:val="baseline"/>
        <w:rPr>
          <w:b/>
          <w:caps/>
          <w:lang w:val="en-US"/>
        </w:rPr>
      </w:pPr>
    </w:p>
    <w:p w:rsidR="00C846B0" w:rsidRPr="00C846B0" w:rsidRDefault="00C846B0" w:rsidP="00FA1084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6B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образовательного процесса </w:t>
      </w:r>
    </w:p>
    <w:p w:rsidR="00C846B0" w:rsidRPr="00C846B0" w:rsidRDefault="00C846B0" w:rsidP="00FA1084">
      <w:pPr>
        <w:pStyle w:val="a6"/>
        <w:autoSpaceDE w:val="0"/>
        <w:autoSpaceDN w:val="0"/>
        <w:adjustRightInd w:val="0"/>
        <w:ind w:left="142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46B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При реализации компетентностного подхода использование в</w:t>
      </w:r>
    </w:p>
    <w:p w:rsidR="00C846B0" w:rsidRPr="00C846B0" w:rsidRDefault="00C846B0" w:rsidP="00FA1084">
      <w:pPr>
        <w:pStyle w:val="a6"/>
        <w:autoSpaceDE w:val="0"/>
        <w:autoSpaceDN w:val="0"/>
        <w:adjustRightInd w:val="0"/>
        <w:ind w:left="142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46B0">
        <w:rPr>
          <w:rFonts w:ascii="Times New Roman" w:eastAsiaTheme="minorHAnsi" w:hAnsi="Times New Roman" w:cs="Times New Roman"/>
          <w:sz w:val="28"/>
          <w:szCs w:val="28"/>
          <w:lang w:val="ru-RU"/>
        </w:rPr>
        <w:t>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, групповых дискуссий в сочетании с внеаудиторной работой для формирования и развития общих и профессиональных компетенций обучающихся.</w:t>
      </w:r>
      <w:r w:rsidRPr="00C84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46B0" w:rsidRPr="00C846B0" w:rsidRDefault="00C846B0" w:rsidP="00FA1084">
      <w:pPr>
        <w:widowControl w:val="0"/>
        <w:numPr>
          <w:ilvl w:val="0"/>
          <w:numId w:val="7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6B0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образовательного процесса </w:t>
      </w:r>
    </w:p>
    <w:p w:rsidR="00C846B0" w:rsidRPr="00C846B0" w:rsidRDefault="00C846B0" w:rsidP="00FA108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46B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 (модуля).</w:t>
      </w:r>
    </w:p>
    <w:p w:rsidR="001F0DF2" w:rsidRPr="00C846B0" w:rsidRDefault="001F0DF2" w:rsidP="00FA1084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F0DF2" w:rsidRPr="00C846B0" w:rsidRDefault="001F0DF2" w:rsidP="001F0DF2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F0DF2" w:rsidRPr="00C846B0" w:rsidRDefault="001F0DF2" w:rsidP="001F0DF2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F0DF2" w:rsidRPr="00C846B0" w:rsidRDefault="001F0DF2" w:rsidP="001F0DF2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F0DF2" w:rsidRPr="00C846B0" w:rsidRDefault="001F0DF2" w:rsidP="001F0DF2">
      <w:pPr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F0DF2" w:rsidRPr="00C846B0" w:rsidRDefault="001F0DF2" w:rsidP="001F0DF2">
      <w:pPr>
        <w:pStyle w:val="1"/>
        <w:widowControl w:val="0"/>
        <w:shd w:val="clear" w:color="auto" w:fill="FFFFFF"/>
        <w:tabs>
          <w:tab w:val="num" w:pos="0"/>
          <w:tab w:val="left" w:pos="916"/>
          <w:tab w:val="left" w:pos="1348"/>
          <w:tab w:val="left" w:pos="1832"/>
          <w:tab w:val="left" w:pos="2264"/>
          <w:tab w:val="left" w:pos="2748"/>
          <w:tab w:val="left" w:pos="3180"/>
          <w:tab w:val="left" w:pos="3664"/>
          <w:tab w:val="left" w:pos="4096"/>
          <w:tab w:val="left" w:pos="4580"/>
          <w:tab w:val="left" w:pos="5012"/>
          <w:tab w:val="left" w:pos="5496"/>
          <w:tab w:val="left" w:pos="5928"/>
          <w:tab w:val="left" w:pos="6412"/>
          <w:tab w:val="left" w:pos="6844"/>
          <w:tab w:val="left" w:pos="7328"/>
          <w:tab w:val="left" w:pos="7760"/>
          <w:tab w:val="left" w:pos="8244"/>
          <w:tab w:val="left" w:pos="8676"/>
          <w:tab w:val="left" w:pos="9160"/>
          <w:tab w:val="left" w:pos="9592"/>
          <w:tab w:val="left" w:pos="10076"/>
          <w:tab w:val="left" w:pos="10508"/>
          <w:tab w:val="left" w:pos="10992"/>
          <w:tab w:val="left" w:pos="11424"/>
          <w:tab w:val="left" w:pos="11908"/>
          <w:tab w:val="left" w:pos="12340"/>
          <w:tab w:val="left" w:pos="12824"/>
          <w:tab w:val="left" w:pos="13256"/>
          <w:tab w:val="left" w:pos="13740"/>
          <w:tab w:val="left" w:pos="14172"/>
          <w:tab w:val="left" w:pos="14656"/>
          <w:tab w:val="left" w:pos="15088"/>
        </w:tabs>
        <w:suppressAutoHyphens/>
        <w:autoSpaceDN/>
        <w:spacing w:line="100" w:lineRule="atLeast"/>
        <w:ind w:left="432" w:firstLine="0"/>
        <w:textAlignment w:val="baseline"/>
        <w:rPr>
          <w:b/>
          <w:caps/>
          <w:sz w:val="28"/>
          <w:szCs w:val="28"/>
        </w:rPr>
      </w:pPr>
      <w:r w:rsidRPr="00C846B0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F0DF2" w:rsidRPr="00C846B0" w:rsidRDefault="001F0DF2" w:rsidP="001F0DF2">
      <w:pPr>
        <w:pStyle w:val="1"/>
        <w:widowControl w:val="0"/>
        <w:shd w:val="clear" w:color="auto" w:fill="FFFFFF"/>
        <w:tabs>
          <w:tab w:val="num" w:pos="0"/>
          <w:tab w:val="left" w:pos="632"/>
          <w:tab w:val="left" w:pos="916"/>
          <w:tab w:val="left" w:pos="1548"/>
          <w:tab w:val="left" w:pos="1832"/>
          <w:tab w:val="left" w:pos="2464"/>
          <w:tab w:val="left" w:pos="2748"/>
          <w:tab w:val="left" w:pos="3380"/>
          <w:tab w:val="left" w:pos="3664"/>
          <w:tab w:val="left" w:pos="4296"/>
          <w:tab w:val="left" w:pos="4580"/>
          <w:tab w:val="left" w:pos="5212"/>
          <w:tab w:val="left" w:pos="5496"/>
          <w:tab w:val="left" w:pos="6128"/>
          <w:tab w:val="left" w:pos="6412"/>
          <w:tab w:val="left" w:pos="7044"/>
          <w:tab w:val="left" w:pos="7328"/>
          <w:tab w:val="left" w:pos="7960"/>
          <w:tab w:val="left" w:pos="8244"/>
          <w:tab w:val="left" w:pos="8876"/>
          <w:tab w:val="left" w:pos="9160"/>
          <w:tab w:val="left" w:pos="9792"/>
          <w:tab w:val="left" w:pos="10076"/>
          <w:tab w:val="left" w:pos="10708"/>
          <w:tab w:val="left" w:pos="10992"/>
          <w:tab w:val="left" w:pos="11624"/>
          <w:tab w:val="left" w:pos="11908"/>
          <w:tab w:val="left" w:pos="12540"/>
          <w:tab w:val="left" w:pos="12824"/>
          <w:tab w:val="left" w:pos="13456"/>
          <w:tab w:val="left" w:pos="13740"/>
          <w:tab w:val="left" w:pos="14372"/>
          <w:tab w:val="left" w:pos="14656"/>
        </w:tabs>
        <w:suppressAutoHyphens/>
        <w:autoSpaceDN/>
        <w:spacing w:line="360" w:lineRule="auto"/>
        <w:ind w:left="30" w:firstLine="0"/>
        <w:jc w:val="both"/>
        <w:textAlignment w:val="baseline"/>
        <w:rPr>
          <w:sz w:val="28"/>
          <w:szCs w:val="28"/>
        </w:rPr>
      </w:pPr>
      <w:r w:rsidRPr="00C846B0">
        <w:rPr>
          <w:rStyle w:val="2"/>
          <w:b/>
          <w:sz w:val="28"/>
          <w:szCs w:val="28"/>
        </w:rPr>
        <w:t>Контроль</w:t>
      </w:r>
      <w:r w:rsidRPr="00C846B0">
        <w:rPr>
          <w:sz w:val="28"/>
          <w:szCs w:val="28"/>
        </w:rPr>
        <w:t xml:space="preserve"> </w:t>
      </w:r>
      <w:r w:rsidRPr="00C846B0">
        <w:rPr>
          <w:rStyle w:val="2"/>
          <w:b/>
          <w:sz w:val="28"/>
          <w:szCs w:val="28"/>
        </w:rPr>
        <w:t>и оценка</w:t>
      </w:r>
      <w:r w:rsidRPr="00C846B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заданий.</w:t>
      </w:r>
    </w:p>
    <w:p w:rsidR="001F0DF2" w:rsidRPr="001F0DF2" w:rsidRDefault="001F0DF2" w:rsidP="001F0DF2">
      <w:pPr>
        <w:pStyle w:val="1"/>
        <w:widowControl w:val="0"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jc w:val="both"/>
        <w:textAlignment w:val="baseline"/>
        <w:rPr>
          <w:b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5671"/>
        <w:gridCol w:w="5245"/>
      </w:tblGrid>
      <w:tr w:rsidR="001F0DF2" w:rsidRPr="002E3A97" w:rsidTr="003A20C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DF2" w:rsidRPr="00C846B0" w:rsidRDefault="001F0DF2" w:rsidP="00B668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</w:t>
            </w:r>
            <w:r w:rsidRPr="00C84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обучения</w:t>
            </w:r>
          </w:p>
          <w:p w:rsidR="001F0DF2" w:rsidRPr="001F0DF2" w:rsidRDefault="001F0DF2" w:rsidP="00B66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(освоенные</w:t>
            </w:r>
            <w:r w:rsidRPr="00C84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умения,</w:t>
            </w:r>
            <w:r w:rsidRPr="00C84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усвоенные</w:t>
            </w:r>
            <w:r w:rsidRPr="00C84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знания)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F2" w:rsidRPr="00C846B0" w:rsidRDefault="00C846B0" w:rsidP="00B6686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46B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1F0DF2" w:rsidRPr="00C846B0" w:rsidTr="003A20C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6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6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F0DF2" w:rsidRPr="00C846B0" w:rsidTr="003A20C8">
        <w:trPr>
          <w:trHeight w:val="3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DF2" w:rsidRPr="008D46A1" w:rsidTr="003A20C8">
        <w:trPr>
          <w:trHeight w:val="4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ind w:left="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справочными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таблицами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D312FF" w:rsidP="00D312F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Использова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ние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справочн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 по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0DF2" w:rsidRPr="008D46A1" w:rsidTr="003A20C8">
        <w:trPr>
          <w:trHeight w:val="49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ind w:left="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деятельности;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D312FF" w:rsidP="00B6686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="003645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0DF2" w:rsidRPr="00C846B0" w:rsidTr="003A20C8">
        <w:trPr>
          <w:trHeight w:val="49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6B0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0DF2" w:rsidRPr="008D46A1" w:rsidTr="003A20C8">
        <w:trPr>
          <w:trHeight w:val="49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E840EE">
            <w:pPr>
              <w:snapToGrid w:val="0"/>
              <w:ind w:left="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="00E840EE" w:rsidRPr="00974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</w:t>
            </w:r>
            <w:r w:rsidR="00E84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3645A2" w:rsidP="003645A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Знает маркировку</w:t>
            </w:r>
            <w:r w:rsidR="00E840EE" w:rsidRPr="00974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свойств</w:t>
            </w:r>
            <w:r w:rsidR="00E840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E840EE" w:rsidRPr="00974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классификацию углеродистых и конструкционных сталей, цветных металлов и сплавов, а также полимерных материалов (в том числе пластмас</w:t>
            </w:r>
            <w:r w:rsidR="00E84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с, полиэтилена, полипропилена).                                                                                                                           </w:t>
            </w:r>
          </w:p>
        </w:tc>
      </w:tr>
      <w:tr w:rsidR="001F0DF2" w:rsidRPr="008D46A1" w:rsidTr="003A20C8">
        <w:trPr>
          <w:trHeight w:val="78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C846B0" w:rsidRDefault="001F0DF2" w:rsidP="00B6686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охлаждающих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смазывающих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3645A2" w:rsidP="003645A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Знает п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равила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применения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охлаждающих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смазывающих</w:t>
            </w:r>
            <w:r w:rsidRPr="00C84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0DF2" w:rsidRPr="008D46A1" w:rsidTr="003A20C8">
        <w:trPr>
          <w:trHeight w:val="69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F2" w:rsidRPr="00E840EE" w:rsidRDefault="00E840EE" w:rsidP="00B6686C">
            <w:pPr>
              <w:snapToGrid w:val="0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4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еханические испытания образцов материалов</w:t>
            </w:r>
            <w:r w:rsidR="001F0DF2" w:rsidRPr="00E840E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DF2" w:rsidRPr="00C846B0" w:rsidRDefault="003645A2" w:rsidP="003645A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Знает </w:t>
            </w:r>
            <w:r w:rsidR="00CE7C92" w:rsidRPr="00974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механические испытания образцов материалов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.</w:t>
            </w:r>
          </w:p>
        </w:tc>
      </w:tr>
    </w:tbl>
    <w:p w:rsidR="001F0DF2" w:rsidRPr="00C846B0" w:rsidRDefault="001F0DF2" w:rsidP="001F0D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0DF2" w:rsidRPr="00C846B0" w:rsidRDefault="001F0DF2" w:rsidP="001F0D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0DF2" w:rsidRPr="001F0DF2" w:rsidRDefault="001F0DF2" w:rsidP="001F0DF2">
      <w:pPr>
        <w:pStyle w:val="23"/>
        <w:keepNext/>
        <w:keepLines/>
        <w:shd w:val="clear" w:color="auto" w:fill="auto"/>
        <w:spacing w:before="0" w:after="235" w:line="326" w:lineRule="exact"/>
        <w:ind w:left="480" w:firstLine="0"/>
        <w:rPr>
          <w:rFonts w:ascii="Times New Roman" w:hAnsi="Times New Roman" w:cs="Times New Roman"/>
          <w:sz w:val="24"/>
          <w:szCs w:val="24"/>
        </w:rPr>
      </w:pPr>
      <w:bookmarkStart w:id="1" w:name="bookmark18"/>
      <w:r w:rsidRPr="001F0DF2">
        <w:rPr>
          <w:rFonts w:ascii="Times New Roman" w:hAnsi="Times New Roman" w:cs="Times New Roman"/>
          <w:sz w:val="24"/>
          <w:szCs w:val="24"/>
        </w:rPr>
        <w:lastRenderedPageBreak/>
        <w:t>ЛИСТ ИЗМЕНЕНИЙ И ДОПОЛНЕНИЙ, ВНЕСЕННЫХ В РАБОЧУЮ ПРОГРАММУ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50"/>
        <w:gridCol w:w="5779"/>
      </w:tblGrid>
      <w:tr w:rsidR="001F0DF2" w:rsidRPr="008D46A1" w:rsidTr="00B6686C">
        <w:trPr>
          <w:trHeight w:hRule="exact" w:val="566"/>
          <w:jc w:val="center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DF2" w:rsidRPr="001F0DF2" w:rsidRDefault="001F0DF2" w:rsidP="00B6686C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DF2">
              <w:rPr>
                <w:rStyle w:val="105pt0"/>
                <w:rFonts w:eastAsiaTheme="minorHAnsi"/>
                <w:sz w:val="24"/>
                <w:szCs w:val="24"/>
              </w:rPr>
              <w:t>№ изменения, дата внесения изменения; № страницы с изменением;</w:t>
            </w:r>
          </w:p>
        </w:tc>
      </w:tr>
      <w:tr w:rsidR="001F0DF2" w:rsidRPr="001F0DF2" w:rsidTr="00B6686C">
        <w:trPr>
          <w:trHeight w:hRule="exact" w:val="28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DF2" w:rsidRPr="001F0DF2" w:rsidRDefault="001F0DF2" w:rsidP="00B6686C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DF2">
              <w:rPr>
                <w:rStyle w:val="105pt"/>
                <w:rFonts w:eastAsiaTheme="minorHAnsi"/>
                <w:sz w:val="24"/>
                <w:szCs w:val="24"/>
              </w:rPr>
              <w:t>БЫЛО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DF2" w:rsidRPr="001F0DF2" w:rsidRDefault="001F0DF2" w:rsidP="00B6686C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DF2">
              <w:rPr>
                <w:rStyle w:val="105pt"/>
                <w:rFonts w:eastAsiaTheme="minorHAnsi"/>
                <w:sz w:val="24"/>
                <w:szCs w:val="24"/>
              </w:rPr>
              <w:t>СТАЛО</w:t>
            </w:r>
          </w:p>
        </w:tc>
      </w:tr>
      <w:tr w:rsidR="001F0DF2" w:rsidRPr="001F0DF2" w:rsidTr="00B6686C">
        <w:trPr>
          <w:trHeight w:hRule="exact" w:val="414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DF2" w:rsidRPr="001F0DF2" w:rsidRDefault="001F0DF2" w:rsidP="00B6686C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DF2" w:rsidRPr="001F0DF2" w:rsidRDefault="001F0DF2" w:rsidP="00B6686C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F2" w:rsidRPr="008D46A1" w:rsidTr="00B6686C">
        <w:trPr>
          <w:trHeight w:hRule="exact" w:val="1128"/>
          <w:jc w:val="center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F2" w:rsidRPr="001F0DF2" w:rsidRDefault="001F0DF2" w:rsidP="00B6686C">
            <w:pPr>
              <w:pStyle w:val="20"/>
              <w:framePr w:w="10330" w:wrap="notBeside" w:vAnchor="text" w:hAnchor="text" w:xAlign="center" w:y="1"/>
              <w:shd w:val="clear" w:color="auto" w:fill="auto"/>
              <w:spacing w:after="360" w:line="21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DF2">
              <w:rPr>
                <w:rStyle w:val="105pt0"/>
                <w:rFonts w:eastAsiaTheme="minorHAnsi"/>
                <w:sz w:val="24"/>
                <w:szCs w:val="24"/>
              </w:rPr>
              <w:t>Основание:</w:t>
            </w:r>
          </w:p>
          <w:p w:rsidR="001F0DF2" w:rsidRPr="001F0DF2" w:rsidRDefault="001F0DF2" w:rsidP="00B6686C">
            <w:pPr>
              <w:pStyle w:val="20"/>
              <w:framePr w:w="10330" w:wrap="notBeside" w:vAnchor="text" w:hAnchor="text" w:xAlign="center" w:y="1"/>
              <w:shd w:val="clear" w:color="auto" w:fill="auto"/>
              <w:spacing w:before="360" w:after="0" w:line="21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DF2">
              <w:rPr>
                <w:rStyle w:val="105pt0"/>
                <w:rFonts w:eastAsiaTheme="minorHAnsi"/>
                <w:sz w:val="24"/>
                <w:szCs w:val="24"/>
              </w:rPr>
              <w:t>Подпись лица внесшего изменения</w:t>
            </w:r>
          </w:p>
        </w:tc>
      </w:tr>
    </w:tbl>
    <w:p w:rsidR="001F0DF2" w:rsidRPr="001F0DF2" w:rsidRDefault="001F0DF2" w:rsidP="001F0D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0DF2" w:rsidRPr="001F0DF2" w:rsidRDefault="001F0DF2" w:rsidP="001F0DF2">
      <w:pPr>
        <w:pStyle w:val="11"/>
        <w:rPr>
          <w:rFonts w:cs="Times New Roman"/>
        </w:rPr>
      </w:pPr>
    </w:p>
    <w:p w:rsidR="001F0DF2" w:rsidRPr="001F0DF2" w:rsidRDefault="001F0DF2" w:rsidP="001F0DF2">
      <w:pPr>
        <w:pStyle w:val="11"/>
        <w:rPr>
          <w:rFonts w:cs="Times New Roman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84C" w:rsidRPr="001F0DF2" w:rsidRDefault="001C284C" w:rsidP="001C2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16E1D" w:rsidRDefault="00516E1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65CF0" w:rsidRDefault="00E65CF0" w:rsidP="00E65CF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65CF0" w:rsidRPr="0087412A" w:rsidRDefault="00E65CF0" w:rsidP="00A07F9C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7412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DD745C" w:rsidRPr="0087412A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867FF8" w:rsidRPr="00867FF8" w:rsidRDefault="00867FF8" w:rsidP="003151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7FF8">
        <w:rPr>
          <w:rFonts w:ascii="Times New Roman" w:hAnsi="Times New Roman"/>
          <w:sz w:val="28"/>
          <w:szCs w:val="28"/>
          <w:lang w:val="ru-RU"/>
        </w:rPr>
        <w:t xml:space="preserve">Конкретизация результатов освоения дисциплины </w:t>
      </w:r>
      <w:r w:rsidRPr="00E65CF0">
        <w:rPr>
          <w:rFonts w:ascii="Times New Roman" w:hAnsi="Times New Roman"/>
          <w:sz w:val="28"/>
          <w:szCs w:val="28"/>
          <w:lang w:val="ru-RU"/>
        </w:rPr>
        <w:t>«ОП 03  Основы материаловедения»</w:t>
      </w:r>
      <w:r w:rsidRPr="00867FF8"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837"/>
        <w:gridCol w:w="2124"/>
        <w:gridCol w:w="1701"/>
        <w:gridCol w:w="1701"/>
      </w:tblGrid>
      <w:tr w:rsidR="002634A4" w:rsidRPr="00EA2071" w:rsidTr="002634A4">
        <w:tc>
          <w:tcPr>
            <w:tcW w:w="2411" w:type="dxa"/>
          </w:tcPr>
          <w:p w:rsidR="002634A4" w:rsidRPr="00EA2071" w:rsidRDefault="002634A4" w:rsidP="0087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837" w:type="dxa"/>
          </w:tcPr>
          <w:p w:rsidR="002634A4" w:rsidRPr="00EA2071" w:rsidRDefault="002634A4" w:rsidP="0087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124" w:type="dxa"/>
          </w:tcPr>
          <w:p w:rsidR="002634A4" w:rsidRPr="00EA2071" w:rsidRDefault="002634A4" w:rsidP="0087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701" w:type="dxa"/>
          </w:tcPr>
          <w:p w:rsidR="002634A4" w:rsidRPr="00EA2071" w:rsidRDefault="002634A4" w:rsidP="0087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2634A4" w:rsidRPr="00EA2071" w:rsidRDefault="002634A4" w:rsidP="0087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634A4" w:rsidRPr="008D46A1" w:rsidTr="002634A4">
        <w:tc>
          <w:tcPr>
            <w:tcW w:w="10774" w:type="dxa"/>
            <w:gridSpan w:val="5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E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E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</w:t>
            </w:r>
            <w:r w:rsidRPr="00E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металлов</w:t>
            </w:r>
            <w:r w:rsidRPr="00E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A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сплавов.</w:t>
            </w:r>
          </w:p>
        </w:tc>
      </w:tr>
      <w:tr w:rsidR="002634A4" w:rsidRPr="008D46A1" w:rsidTr="002634A4">
        <w:tc>
          <w:tcPr>
            <w:tcW w:w="241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</w:p>
        </w:tc>
        <w:tc>
          <w:tcPr>
            <w:tcW w:w="2837" w:type="dxa"/>
          </w:tcPr>
          <w:p w:rsidR="002634A4" w:rsidRPr="0087412A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                                                                                                                             - правила применения охлаждающих и смазывающих материалов;                                          -  механические испытания образцов материалов;</w:t>
            </w:r>
          </w:p>
        </w:tc>
        <w:tc>
          <w:tcPr>
            <w:tcW w:w="2124" w:type="dxa"/>
          </w:tcPr>
          <w:p w:rsidR="002634A4" w:rsidRPr="0087412A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справочными таблицами для определения свойств материалов;                        -выбирать материалы для осуществления профессиональной деятельности;</w:t>
            </w:r>
          </w:p>
          <w:p w:rsidR="002634A4" w:rsidRPr="00EA2071" w:rsidRDefault="002634A4" w:rsidP="00873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материала по конспекту лекции.</w:t>
            </w:r>
          </w:p>
        </w:tc>
      </w:tr>
      <w:tr w:rsidR="002634A4" w:rsidRPr="00EA2071" w:rsidTr="00A07F9C">
        <w:tc>
          <w:tcPr>
            <w:tcW w:w="10774" w:type="dxa"/>
            <w:gridSpan w:val="5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A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A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Сплавы.</w:t>
            </w:r>
          </w:p>
        </w:tc>
      </w:tr>
      <w:tr w:rsidR="002634A4" w:rsidRPr="008D46A1" w:rsidTr="002634A4">
        <w:tc>
          <w:tcPr>
            <w:tcW w:w="241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Тема 2.1.  Железоуглеродистые сплавы.</w:t>
            </w:r>
          </w:p>
        </w:tc>
        <w:tc>
          <w:tcPr>
            <w:tcW w:w="2837" w:type="dxa"/>
          </w:tcPr>
          <w:p w:rsidR="002634A4" w:rsidRPr="00EA2071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                                                                                                                             - правила применения охлаждающих и смазывающих материалов;                                          -  механические испытания образцов материалов;</w:t>
            </w:r>
          </w:p>
        </w:tc>
        <w:tc>
          <w:tcPr>
            <w:tcW w:w="2124" w:type="dxa"/>
          </w:tcPr>
          <w:p w:rsidR="002634A4" w:rsidRPr="0087412A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справочными таблицами для определения свойств материалов;                        -выбирать материалы для осуществления профессиональной деятельности;</w:t>
            </w:r>
          </w:p>
          <w:p w:rsidR="002634A4" w:rsidRPr="00EA2071" w:rsidRDefault="002634A4" w:rsidP="00873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информаций из различных источников;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-осуществление поиска материала по ИНТЕРНЕТ;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 дополнительным источникам литературы;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-устные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сообщения по теме;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-тренировочное тестирование;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-работа с учебником.</w:t>
            </w:r>
          </w:p>
        </w:tc>
      </w:tr>
      <w:tr w:rsidR="002634A4" w:rsidRPr="008D46A1" w:rsidTr="002634A4">
        <w:trPr>
          <w:trHeight w:val="5454"/>
        </w:trPr>
        <w:tc>
          <w:tcPr>
            <w:tcW w:w="241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металлы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A20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сплавы.</w:t>
            </w:r>
          </w:p>
        </w:tc>
        <w:tc>
          <w:tcPr>
            <w:tcW w:w="2837" w:type="dxa"/>
          </w:tcPr>
          <w:p w:rsidR="002634A4" w:rsidRPr="00EA2071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                                                                                                                             - правила применения охлаждающих и смазывающих материалов;                                          -  механические испытания образцов материалов;</w:t>
            </w:r>
          </w:p>
        </w:tc>
        <w:tc>
          <w:tcPr>
            <w:tcW w:w="2124" w:type="dxa"/>
          </w:tcPr>
          <w:p w:rsidR="002634A4" w:rsidRPr="00EA2071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справочными таблицами для определения свойств материалов;                        -выбирать материалы для осуществления профессиональной деятельности;</w:t>
            </w:r>
          </w:p>
        </w:tc>
        <w:tc>
          <w:tcPr>
            <w:tcW w:w="1701" w:type="dxa"/>
          </w:tcPr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-выполнение упражнений;</w:t>
            </w:r>
          </w:p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-тренировочное тестирование;</w:t>
            </w:r>
          </w:p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-осуществление поиска материала по ИНТЕРНЕТ;</w:t>
            </w:r>
          </w:p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-осуществление поиска материала по дополнительным источникам литературы;</w:t>
            </w:r>
          </w:p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-устные сообщения по теме;</w:t>
            </w:r>
          </w:p>
          <w:p w:rsidR="002634A4" w:rsidRPr="00EA2071" w:rsidRDefault="002634A4" w:rsidP="0087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-работа с учебником.</w:t>
            </w:r>
          </w:p>
        </w:tc>
      </w:tr>
      <w:tr w:rsidR="002634A4" w:rsidRPr="00EA2071" w:rsidTr="00A07F9C">
        <w:tc>
          <w:tcPr>
            <w:tcW w:w="10774" w:type="dxa"/>
            <w:gridSpan w:val="5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A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A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Конструкционные</w:t>
            </w:r>
            <w:r w:rsidRPr="00EA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материалы.</w:t>
            </w:r>
          </w:p>
        </w:tc>
      </w:tr>
      <w:tr w:rsidR="002634A4" w:rsidRPr="008D46A1" w:rsidTr="002634A4">
        <w:tc>
          <w:tcPr>
            <w:tcW w:w="241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EA20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3.1 Не металлические материалы.</w:t>
            </w:r>
          </w:p>
        </w:tc>
        <w:tc>
          <w:tcPr>
            <w:tcW w:w="2837" w:type="dxa"/>
          </w:tcPr>
          <w:p w:rsidR="002634A4" w:rsidRPr="0087412A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</w:t>
            </w: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пластмасс, полиэтилена, полипропилена);                                                                                                                              - правила применения охлаждающих и смазывающих материалов;                                          -  механические испытания образцов материалов;</w:t>
            </w:r>
          </w:p>
          <w:p w:rsidR="002634A4" w:rsidRPr="0087412A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4A4" w:rsidRPr="00EA2071" w:rsidRDefault="002634A4" w:rsidP="00873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2634A4" w:rsidRPr="0087412A" w:rsidRDefault="002634A4" w:rsidP="00874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пользоваться справочными таблицами для определения свойств материалов;                        -выбирать материалы для </w:t>
            </w:r>
            <w:r w:rsidRPr="00874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осуществления профессиональной деятельности;</w:t>
            </w:r>
          </w:p>
          <w:p w:rsidR="002634A4" w:rsidRPr="00EA2071" w:rsidRDefault="002634A4" w:rsidP="0087412A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-работа с учебником;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-работа с методическим материалом;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тестирование.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-Осуществление поиска  диагностического материала по ИНТЕРНЕТ;</w:t>
            </w:r>
          </w:p>
          <w:p w:rsidR="002634A4" w:rsidRPr="00EA2071" w:rsidRDefault="002634A4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2A4B" w:rsidRPr="00EA2071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A4B" w:rsidRPr="004724DF" w:rsidRDefault="00D32A4B" w:rsidP="00D32A4B">
      <w:pPr>
        <w:rPr>
          <w:lang w:val="ru-RU"/>
        </w:rPr>
      </w:pPr>
    </w:p>
    <w:p w:rsidR="00D32A4B" w:rsidRDefault="00D32A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6686C" w:rsidRDefault="00B66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634A4" w:rsidRDefault="002634A4" w:rsidP="00DD74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867FF8" w:rsidRPr="0087412A" w:rsidRDefault="00867FF8" w:rsidP="002634A4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87412A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DD745C" w:rsidRPr="0087412A">
        <w:rPr>
          <w:rFonts w:ascii="Times New Roman" w:hAnsi="Times New Roman"/>
          <w:b/>
          <w:sz w:val="24"/>
          <w:szCs w:val="24"/>
        </w:rPr>
        <w:t>3</w:t>
      </w:r>
    </w:p>
    <w:p w:rsidR="00867FF8" w:rsidRPr="001F0DF2" w:rsidRDefault="00867FF8" w:rsidP="00867F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686C">
        <w:rPr>
          <w:rFonts w:ascii="Times New Roman" w:hAnsi="Times New Roman"/>
          <w:b/>
          <w:sz w:val="28"/>
          <w:szCs w:val="28"/>
          <w:lang w:val="ru-RU"/>
        </w:rPr>
        <w:t>Технология формирования ОК</w:t>
      </w:r>
      <w:r w:rsidRPr="00B6686C">
        <w:rPr>
          <w:b/>
          <w:sz w:val="28"/>
          <w:szCs w:val="28"/>
          <w:lang w:val="ru-RU"/>
        </w:rPr>
        <w:t xml:space="preserve"> </w:t>
      </w:r>
      <w:r w:rsidRPr="00B6686C">
        <w:rPr>
          <w:rFonts w:ascii="Times New Roman" w:hAnsi="Times New Roman"/>
          <w:b/>
          <w:sz w:val="28"/>
          <w:szCs w:val="28"/>
          <w:lang w:val="ru-RU"/>
        </w:rPr>
        <w:t xml:space="preserve">на уроках </w:t>
      </w:r>
      <w:r w:rsidRPr="00BD3A6B">
        <w:rPr>
          <w:rFonts w:ascii="Times New Roman" w:hAnsi="Times New Roman" w:cs="Times New Roman"/>
          <w:b/>
          <w:sz w:val="28"/>
          <w:szCs w:val="28"/>
          <w:lang w:val="ru-RU"/>
        </w:rPr>
        <w:t>ОП.03 Основы материаловедения</w:t>
      </w:r>
      <w:r w:rsidRPr="001F0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7513"/>
      </w:tblGrid>
      <w:tr w:rsidR="00867FF8" w:rsidRPr="00D5239A" w:rsidTr="00867FF8">
        <w:tc>
          <w:tcPr>
            <w:tcW w:w="3119" w:type="dxa"/>
          </w:tcPr>
          <w:p w:rsidR="00867FF8" w:rsidRPr="00B6686C" w:rsidRDefault="00867FF8" w:rsidP="0087379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67FF8" w:rsidRPr="00D5239A" w:rsidRDefault="00867FF8" w:rsidP="008737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9A">
              <w:rPr>
                <w:rFonts w:ascii="Times New Roman" w:hAnsi="Times New Roman"/>
              </w:rPr>
              <w:t>Наименование ОК</w:t>
            </w:r>
          </w:p>
        </w:tc>
        <w:tc>
          <w:tcPr>
            <w:tcW w:w="7513" w:type="dxa"/>
          </w:tcPr>
          <w:p w:rsidR="00867FF8" w:rsidRPr="00D5239A" w:rsidRDefault="00867FF8" w:rsidP="008737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9A">
              <w:rPr>
                <w:rFonts w:ascii="Times New Roman" w:hAnsi="Times New Roman"/>
              </w:rPr>
              <w:t>Технология формирования ОК.</w:t>
            </w:r>
          </w:p>
        </w:tc>
      </w:tr>
      <w:tr w:rsidR="006119E5" w:rsidRPr="00D5239A" w:rsidTr="00867FF8">
        <w:tc>
          <w:tcPr>
            <w:tcW w:w="3119" w:type="dxa"/>
          </w:tcPr>
          <w:p w:rsidR="006119E5" w:rsidRPr="006119E5" w:rsidRDefault="006119E5" w:rsidP="006119E5">
            <w:pPr>
              <w:rPr>
                <w:sz w:val="24"/>
                <w:szCs w:val="24"/>
                <w:lang w:val="ru-RU"/>
              </w:rPr>
            </w:pP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1 Выбирать способы решения задач профессиональной деятельности, применительно к различным контекстам.                                                                        </w:t>
            </w:r>
          </w:p>
        </w:tc>
        <w:tc>
          <w:tcPr>
            <w:tcW w:w="7513" w:type="dxa"/>
          </w:tcPr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задания социально-трудового характера;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проведение различных исследований;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86C">
              <w:rPr>
                <w:rFonts w:ascii="Times New Roman" w:hAnsi="Times New Roman"/>
                <w:sz w:val="24"/>
                <w:szCs w:val="24"/>
              </w:rPr>
              <w:t>- составление тестов самими учащимися.</w:t>
            </w:r>
          </w:p>
        </w:tc>
      </w:tr>
      <w:tr w:rsidR="006119E5" w:rsidRPr="008D46A1" w:rsidTr="00867FF8">
        <w:tc>
          <w:tcPr>
            <w:tcW w:w="3119" w:type="dxa"/>
          </w:tcPr>
          <w:p w:rsidR="006119E5" w:rsidRPr="006119E5" w:rsidRDefault="006119E5" w:rsidP="006119E5">
            <w:pPr>
              <w:rPr>
                <w:sz w:val="24"/>
                <w:szCs w:val="24"/>
                <w:lang w:val="ru-RU"/>
              </w:rPr>
            </w:pP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4 Работать в коллективе и команде, эффективно взаимодействовать с коллегами, руководством, клиентами.                                                                                   </w:t>
            </w:r>
          </w:p>
        </w:tc>
        <w:tc>
          <w:tcPr>
            <w:tcW w:w="7513" w:type="dxa"/>
          </w:tcPr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работа с учебником (тренировка использования умений и навыков новой информации);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создание проектов;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создание презентации изучаемой темы;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составить вопросы, по теме урока;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задачи на развитие навыков самоконтроля одним из приёмов выработки самоконтроля является проведение проверки материала;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ученикам самим составить тест,  найдя варианты ошибочных и правильных ответов.</w:t>
            </w:r>
          </w:p>
        </w:tc>
      </w:tr>
      <w:tr w:rsidR="006119E5" w:rsidRPr="008D46A1" w:rsidTr="00867FF8">
        <w:tc>
          <w:tcPr>
            <w:tcW w:w="3119" w:type="dxa"/>
          </w:tcPr>
          <w:p w:rsidR="006119E5" w:rsidRPr="006119E5" w:rsidRDefault="006119E5" w:rsidP="006119E5">
            <w:pPr>
              <w:rPr>
                <w:sz w:val="24"/>
                <w:szCs w:val="24"/>
                <w:lang w:val="ru-RU"/>
              </w:rPr>
            </w:pP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ОК5</w:t>
            </w:r>
            <w:r w:rsidRPr="006119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 w:rsidRPr="006119E5">
              <w:rPr>
                <w:sz w:val="24"/>
                <w:szCs w:val="24"/>
                <w:lang w:val="ru-RU"/>
              </w:rPr>
              <w:t xml:space="preserve"> </w:t>
            </w: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7513" w:type="dxa"/>
          </w:tcPr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лекция по новой теме с использованием приобретённой учениками информации;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создание проектов;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собственных презентаций, с использованием материала из разных источников, включая интернет;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решение задач из других источников, в которых данные представлены в виде таблиц, диаграмм, графиков, видеоисточников и т. д.;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использование задач прикладного характера, вследствие чего у учащихся не только формируется информационная компетенция, но и накапливается жизненный опыт. Благодаря таким задачам, учащиеся видят, что психология находит применение в любой области деятельности.</w:t>
            </w:r>
          </w:p>
        </w:tc>
      </w:tr>
      <w:tr w:rsidR="006119E5" w:rsidRPr="00D5239A" w:rsidTr="00867FF8">
        <w:tc>
          <w:tcPr>
            <w:tcW w:w="3119" w:type="dxa"/>
          </w:tcPr>
          <w:p w:rsidR="006119E5" w:rsidRPr="006119E5" w:rsidRDefault="006119E5">
            <w:pPr>
              <w:rPr>
                <w:sz w:val="24"/>
                <w:szCs w:val="24"/>
                <w:lang w:val="ru-RU"/>
              </w:rPr>
            </w:pP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6 Проявлять гражданскопатриотическую позицию, демонстрировать осознанное поведение на основе традиционных общечеловеческих ценностей.</w:t>
            </w:r>
            <w:r w:rsidRPr="006119E5">
              <w:rPr>
                <w:sz w:val="24"/>
                <w:szCs w:val="24"/>
                <w:lang w:val="ru-RU"/>
              </w:rPr>
              <w:t xml:space="preserve"> </w:t>
            </w:r>
            <w:r w:rsidRPr="006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513" w:type="dxa"/>
          </w:tcPr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доказательство новых идей, высказываний и т. п.;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создание проектов;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самостоятельная работа со взаимопроверкой;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устное рецензирование ответов домашнего задания;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6C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использование работы в группах, например: рассказать соседу по парте правило, определение, выслушать ответ, правильное определение обсудить в группе;</w:t>
            </w:r>
          </w:p>
          <w:p w:rsidR="006119E5" w:rsidRPr="00B6686C" w:rsidRDefault="006119E5" w:rsidP="0087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86C">
              <w:rPr>
                <w:rFonts w:ascii="Times New Roman" w:hAnsi="Times New Roman"/>
                <w:sz w:val="24"/>
                <w:szCs w:val="24"/>
              </w:rPr>
              <w:t>- сдача различных устных зачётов.</w:t>
            </w:r>
          </w:p>
        </w:tc>
      </w:tr>
      <w:tr w:rsidR="002634A4" w:rsidRPr="00D5239A" w:rsidTr="00A07F9C">
        <w:tc>
          <w:tcPr>
            <w:tcW w:w="3119" w:type="dxa"/>
            <w:vAlign w:val="center"/>
          </w:tcPr>
          <w:p w:rsidR="002634A4" w:rsidRPr="002634A4" w:rsidRDefault="002634A4" w:rsidP="00A07F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3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ОК.07 </w:t>
            </w:r>
            <w:r w:rsidRPr="00263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7513" w:type="dxa"/>
          </w:tcPr>
          <w:p w:rsidR="002634A4" w:rsidRPr="002634A4" w:rsidRDefault="002634A4" w:rsidP="00A07F9C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4A4">
              <w:rPr>
                <w:rFonts w:ascii="Times New Roman" w:hAnsi="Times New Roman"/>
                <w:sz w:val="24"/>
                <w:szCs w:val="24"/>
              </w:rPr>
              <w:t>Информационные  учебные проекты.</w:t>
            </w:r>
          </w:p>
        </w:tc>
      </w:tr>
    </w:tbl>
    <w:p w:rsidR="00867FF8" w:rsidRPr="0087412A" w:rsidRDefault="00867FF8" w:rsidP="002634A4">
      <w:pPr>
        <w:jc w:val="right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7412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E65CF0" w:rsidRPr="0087412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867FF8" w:rsidRPr="00377B52" w:rsidRDefault="00867FF8" w:rsidP="00867FF8">
      <w:pPr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377B52">
        <w:rPr>
          <w:rFonts w:ascii="Times New Roman" w:hAnsi="Times New Roman" w:cs="Times New Roman"/>
          <w:caps/>
          <w:sz w:val="28"/>
          <w:szCs w:val="28"/>
          <w:lang w:val="ru-RU"/>
        </w:rPr>
        <w:t>Планирование учебных занятий с использованием активных  и интерактивных форм и методов обучения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784"/>
        <w:gridCol w:w="930"/>
        <w:gridCol w:w="3360"/>
        <w:gridCol w:w="2031"/>
      </w:tblGrid>
      <w:tr w:rsidR="00867FF8" w:rsidRPr="00377B52" w:rsidTr="00873791">
        <w:tc>
          <w:tcPr>
            <w:tcW w:w="662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4" w:type="dxa"/>
            <w:vAlign w:val="center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930" w:type="dxa"/>
            <w:vAlign w:val="center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60" w:type="dxa"/>
            <w:vAlign w:val="center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Активные и интерактивные формы и методы обучения</w:t>
            </w:r>
          </w:p>
        </w:tc>
        <w:tc>
          <w:tcPr>
            <w:tcW w:w="2031" w:type="dxa"/>
            <w:vAlign w:val="center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867FF8" w:rsidRPr="008D46A1" w:rsidTr="00873791">
        <w:tc>
          <w:tcPr>
            <w:tcW w:w="662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vAlign w:val="bottom"/>
          </w:tcPr>
          <w:p w:rsidR="00867FF8" w:rsidRPr="00224611" w:rsidRDefault="00867FF8" w:rsidP="008737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сплавов.</w:t>
            </w:r>
          </w:p>
        </w:tc>
        <w:tc>
          <w:tcPr>
            <w:tcW w:w="930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1" w:type="dxa"/>
          </w:tcPr>
          <w:p w:rsidR="00E55A1B" w:rsidRPr="004724DF" w:rsidRDefault="00867FF8" w:rsidP="00930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1,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5,ОК6</w:t>
            </w:r>
            <w:r w:rsidR="00930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972"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930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30972"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</w:t>
            </w:r>
            <w:r w:rsidR="006D4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930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5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67FF8" w:rsidRPr="008D46A1" w:rsidTr="00873791">
        <w:tc>
          <w:tcPr>
            <w:tcW w:w="662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vAlign w:val="bottom"/>
          </w:tcPr>
          <w:p w:rsidR="00867FF8" w:rsidRPr="00224611" w:rsidRDefault="00867FF8" w:rsidP="008737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B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Тема 2.1.  Железоуглеродистые сплавы.</w:t>
            </w:r>
          </w:p>
        </w:tc>
        <w:tc>
          <w:tcPr>
            <w:tcW w:w="930" w:type="dxa"/>
          </w:tcPr>
          <w:p w:rsidR="00867FF8" w:rsidRPr="004724DF" w:rsidRDefault="00867FF8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31" w:type="dxa"/>
          </w:tcPr>
          <w:p w:rsidR="00867FF8" w:rsidRPr="004724DF" w:rsidRDefault="00930972" w:rsidP="006D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1,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5,ОК6,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ПК.1.6.</w:t>
            </w:r>
          </w:p>
        </w:tc>
      </w:tr>
      <w:tr w:rsidR="00867FF8" w:rsidRPr="008D46A1" w:rsidTr="00873791">
        <w:tc>
          <w:tcPr>
            <w:tcW w:w="662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867FF8" w:rsidRDefault="00867FF8" w:rsidP="008737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металлы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сплавы.</w:t>
            </w:r>
          </w:p>
        </w:tc>
        <w:tc>
          <w:tcPr>
            <w:tcW w:w="930" w:type="dxa"/>
          </w:tcPr>
          <w:p w:rsidR="00867FF8" w:rsidRPr="004724DF" w:rsidRDefault="00867FF8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2031" w:type="dxa"/>
          </w:tcPr>
          <w:p w:rsidR="00867FF8" w:rsidRPr="004724DF" w:rsidRDefault="00930972" w:rsidP="006D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1,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5,ОК6,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ПК.1.6.</w:t>
            </w:r>
          </w:p>
        </w:tc>
      </w:tr>
      <w:tr w:rsidR="00867FF8" w:rsidRPr="008D46A1" w:rsidTr="00873791">
        <w:tc>
          <w:tcPr>
            <w:tcW w:w="662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867FF8" w:rsidRPr="00867FF8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867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3.1 </w:t>
            </w:r>
            <w:r w:rsidR="00EA20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металлические материалы.</w:t>
            </w:r>
          </w:p>
        </w:tc>
        <w:tc>
          <w:tcPr>
            <w:tcW w:w="930" w:type="dxa"/>
          </w:tcPr>
          <w:p w:rsidR="00867FF8" w:rsidRPr="004724DF" w:rsidRDefault="00867FF8" w:rsidP="00873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</w:tcPr>
          <w:p w:rsidR="00867FF8" w:rsidRPr="00377B52" w:rsidRDefault="00867FF8" w:rsidP="0087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5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31" w:type="dxa"/>
          </w:tcPr>
          <w:p w:rsidR="00867FF8" w:rsidRPr="004724DF" w:rsidRDefault="00930972" w:rsidP="006D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1,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5,ОК6,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7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ПК.1.6.</w:t>
            </w:r>
          </w:p>
        </w:tc>
      </w:tr>
    </w:tbl>
    <w:p w:rsidR="00B6686C" w:rsidRPr="00873791" w:rsidRDefault="00B6686C" w:rsidP="00B6686C">
      <w:pPr>
        <w:rPr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65CF0" w:rsidRDefault="00E65CF0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65CF0" w:rsidRDefault="00E65CF0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65CF0" w:rsidRDefault="00E65CF0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Default="006B6E95" w:rsidP="006B6E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6E95" w:rsidRPr="006B6E95" w:rsidRDefault="006B6E95" w:rsidP="00CF2F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Рецензия на рабочую программу  учебной дисциплины </w:t>
      </w:r>
      <w:r w:rsidRPr="006B6E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ОП.03 Основы материаловедения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E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преподавателя </w:t>
      </w:r>
      <w:r w:rsidRPr="006B6E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Жандарова Н.Г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B6E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ГБПОУ  «Губернский техникум м.р. Кошкинский»</w:t>
      </w:r>
    </w:p>
    <w:p w:rsidR="006B6E95" w:rsidRPr="006B6E95" w:rsidRDefault="006B6E95" w:rsidP="00723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по учебной дисциплине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>ОП.03 Основы материаловедения</w:t>
      </w:r>
      <w:r w:rsidRPr="006B6E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предназначена для студентов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подготовки квалифицированных рабочих, служащих по профессии </w:t>
      </w:r>
      <w:r w:rsidRPr="006B6E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15.01.05 Сварщик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>( ручной и частично механизированной сварки (наплавки)</w:t>
      </w:r>
    </w:p>
    <w:p w:rsid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Программа составлена в соответствии с федеральным базисным учебным планом и содержит все необходимые структурные элементы:</w:t>
      </w:r>
    </w:p>
    <w:p w:rsidR="00DD745C" w:rsidRPr="006B6E95" w:rsidRDefault="00DD745C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Общая характеристика рабочей программы учебной дисциплины; </w:t>
      </w:r>
    </w:p>
    <w:p w:rsidR="006B6E95" w:rsidRPr="009E7941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7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DD745C">
        <w:rPr>
          <w:rFonts w:ascii="Times New Roman" w:eastAsia="Calibri" w:hAnsi="Times New Roman" w:cs="Times New Roman"/>
          <w:sz w:val="24"/>
          <w:szCs w:val="24"/>
          <w:lang w:val="ru-RU"/>
        </w:rPr>
        <w:t>Структура и содержание</w:t>
      </w:r>
      <w:r w:rsidR="00DD745C" w:rsidRPr="00DD74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D745C">
        <w:rPr>
          <w:rFonts w:ascii="Times New Roman" w:eastAsia="Calibri" w:hAnsi="Times New Roman" w:cs="Times New Roman"/>
          <w:sz w:val="24"/>
          <w:szCs w:val="24"/>
          <w:lang w:val="ru-RU"/>
        </w:rPr>
        <w:t>учебной дисциплины;</w:t>
      </w:r>
    </w:p>
    <w:p w:rsidR="006B6E95" w:rsidRPr="009E7941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7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CD74AF">
        <w:rPr>
          <w:rFonts w:ascii="Times New Roman" w:eastAsia="Calibri" w:hAnsi="Times New Roman" w:cs="Times New Roman"/>
          <w:sz w:val="24"/>
          <w:szCs w:val="24"/>
          <w:lang w:val="ru-RU"/>
        </w:rPr>
        <w:t>Рабочие условия реализации программы</w:t>
      </w:r>
      <w:r w:rsidRPr="009E794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6102E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>ребования к знаниям и умениям студентов;</w:t>
      </w:r>
    </w:p>
    <w:p w:rsidR="006B6E95" w:rsidRPr="009E7941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7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6102E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9E7941">
        <w:rPr>
          <w:rFonts w:ascii="Times New Roman" w:eastAsia="Calibri" w:hAnsi="Times New Roman" w:cs="Times New Roman"/>
          <w:sz w:val="24"/>
          <w:szCs w:val="24"/>
          <w:lang w:val="ru-RU"/>
        </w:rPr>
        <w:t>ритерии оценки;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6102E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>еречень средств обучения;</w:t>
      </w:r>
    </w:p>
    <w:p w:rsid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F52C41">
        <w:rPr>
          <w:rFonts w:ascii="Times New Roman" w:eastAsia="Calibri" w:hAnsi="Times New Roman" w:cs="Times New Roman"/>
          <w:sz w:val="24"/>
          <w:szCs w:val="24"/>
          <w:lang w:val="ru-RU"/>
        </w:rPr>
        <w:t>Приложен</w:t>
      </w:r>
      <w:r w:rsidR="00273A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ие: </w:t>
      </w:r>
      <w:r w:rsidR="00F52C41">
        <w:rPr>
          <w:rFonts w:ascii="Times New Roman" w:eastAsia="Calibri" w:hAnsi="Times New Roman" w:cs="Times New Roman"/>
          <w:sz w:val="24"/>
          <w:szCs w:val="24"/>
          <w:lang w:val="ru-RU"/>
        </w:rPr>
        <w:t>Лист изменения и дополнения, внесённых в рабочую программу;</w:t>
      </w:r>
    </w:p>
    <w:p w:rsidR="00273AD9" w:rsidRDefault="0072354D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Приложение: Планирование учебных занятий с использованием активных и интерактивных форм и методов обучения студентов;</w:t>
      </w:r>
    </w:p>
    <w:p w:rsidR="0072354D" w:rsidRDefault="0072354D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Приложение: Конкретизация результатов освоения дисциплины;</w:t>
      </w:r>
    </w:p>
    <w:p w:rsidR="0072354D" w:rsidRPr="006B6E95" w:rsidRDefault="0072354D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Приложение: Технология формирования общих компетенций.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В </w:t>
      </w:r>
      <w:r w:rsidR="00F52C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общей характеристики говорится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задачах преподавания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</w:t>
      </w:r>
      <w:r w:rsidRPr="006B6E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>в современных учебных заведениях.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В этом же разделе говорится об основных задачах преподавания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</w:t>
      </w:r>
      <w:r w:rsidRPr="006B6E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также о наборе совокупности необходимых знаний и умений в результате изучения учебной дисциплины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</w:t>
      </w:r>
      <w:r w:rsidRPr="006B6E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6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В рабочей программе имеется тематический план, который раскрывает последовательность изучения разделов и тем программы, содержит распределение учебных часов по разделам и темам с учетом максимальной нагрузки студентов. В ней дано количество аудиторных и самостоятельных нагрузок студентов.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Для проверки знаний обучающихся в программе предусмотрены различные виды контроля:  по окончании каждого раздела, дифференцированный зачет.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Выполнение тестовых заданий по всем разделам обществознания помогут студентам восполнить любые пробелы в знаниях и помочь в подготовке к экзамену.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Рабочая  программа соответствует современным требованиям по разработке рабочих программ и может быть использована в качестве действующей рабочей программы ГБПОУ  «Губернский техникум м.р. Кошкинский».</w:t>
      </w:r>
    </w:p>
    <w:p w:rsidR="006B6E95" w:rsidRPr="006B6E95" w:rsidRDefault="006B6E95" w:rsidP="0072354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6E95" w:rsidRPr="006B6E95" w:rsidRDefault="006B6E95" w:rsidP="006B6E9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E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Рецензент:  </w:t>
      </w:r>
      <w:r w:rsidR="007235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мастер п\о Сенькин Е.И.</w:t>
      </w:r>
    </w:p>
    <w:p w:rsid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sectPr w:rsidR="00873791" w:rsidSect="001F0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5A1B" w:rsidRDefault="00E55A1B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Министерство образования и науки Самарской области 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государственное бюджетное профессиональное образовательное учреждение Самарской области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Губернский техникум м. р.  Кошкинский»</w:t>
      </w:r>
    </w:p>
    <w:p w:rsidR="00873791" w:rsidRPr="0096329D" w:rsidRDefault="00873791" w:rsidP="0089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Содержательная экспертиза рабочей программы </w:t>
      </w:r>
      <w:r w:rsidRPr="00873791">
        <w:rPr>
          <w:rFonts w:ascii="Times New Roman" w:hAnsi="Times New Roman" w:cs="Times New Roman"/>
          <w:sz w:val="28"/>
          <w:szCs w:val="28"/>
          <w:lang w:val="ru-RU"/>
        </w:rPr>
        <w:t>ОП.0</w:t>
      </w:r>
      <w:r w:rsidR="00E55A1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3791">
        <w:rPr>
          <w:rFonts w:ascii="Times New Roman" w:hAnsi="Times New Roman" w:cs="Times New Roman"/>
          <w:sz w:val="28"/>
          <w:szCs w:val="28"/>
          <w:lang w:val="ru-RU"/>
        </w:rPr>
        <w:t xml:space="preserve"> Основы материаловедения</w:t>
      </w:r>
      <w:r w:rsidRPr="00873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представленной преподавателем Жандарова Н.Г.</w:t>
      </w:r>
      <w:r w:rsidR="00892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Pr="00873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96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ЭКСПЕРТНОЕ ЗАКЛЮЧЕНИЕ</w:t>
      </w:r>
    </w:p>
    <w:p w:rsidR="00873791" w:rsidRPr="0096329D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23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42"/>
        <w:gridCol w:w="6"/>
        <w:gridCol w:w="11711"/>
        <w:gridCol w:w="785"/>
        <w:gridCol w:w="21"/>
        <w:gridCol w:w="826"/>
        <w:gridCol w:w="1764"/>
      </w:tblGrid>
      <w:tr w:rsidR="00873791" w:rsidRPr="0096329D" w:rsidTr="00873791">
        <w:trPr>
          <w:trHeight w:val="571"/>
        </w:trPr>
        <w:tc>
          <w:tcPr>
            <w:tcW w:w="61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1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73791" w:rsidRPr="0096329D" w:rsidTr="00873791">
        <w:trPr>
          <w:trHeight w:val="293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       </w:t>
            </w: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288"/>
        </w:trPr>
        <w:tc>
          <w:tcPr>
            <w:tcW w:w="157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58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Экспертиза пояснительной записки</w:t>
            </w:r>
          </w:p>
        </w:tc>
      </w:tr>
      <w:tr w:rsidR="00873791" w:rsidRPr="0096329D" w:rsidTr="00873791">
        <w:trPr>
          <w:trHeight w:val="288"/>
        </w:trPr>
        <w:tc>
          <w:tcPr>
            <w:tcW w:w="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умениям и знаниям соответствуют перечисленным в тексте примерной программы по дисциплине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562"/>
        </w:trPr>
        <w:tc>
          <w:tcPr>
            <w:tcW w:w="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форм и методов контроля и оценки освоенных умений и усвоенных  знаний точно и однозначно описывает процедуру аттестации                                                                                                                         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557"/>
        </w:trPr>
        <w:tc>
          <w:tcPr>
            <w:tcW w:w="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обоснования расхождения содержания примерной и рабочей программы (при наличии расхождений в теоретической и практической части)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278"/>
        </w:trPr>
        <w:tc>
          <w:tcPr>
            <w:tcW w:w="157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6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Экспертиза содержания </w:t>
            </w:r>
            <w:r w:rsidRPr="00963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r w:rsidRPr="009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</w:tr>
      <w:tr w:rsidR="00873791" w:rsidRPr="0096329D" w:rsidTr="00873791">
        <w:trPr>
          <w:trHeight w:val="562"/>
        </w:trPr>
        <w:tc>
          <w:tcPr>
            <w:tcW w:w="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программы разработано в соответствии с таблицей «Конкретизация результатов освоения дисциплины»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557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программы учебной дисциплины соответствует принципу единства теоретического и практического обучения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дисциплины ориентировано на формирование ОК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программы учебной дисциплины выделены дидактически целесообразно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557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материала соответствует требованиям к знаниям и умениям и требованиям примерной программы (отражение дидактических единиц по каждому разделу)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самостоятельной работы студентов направлено на выполнение требований к результатам освоения дисциплины («уметь», «знать»)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73791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 времени достаточен для освоения указанного содержания учебного материала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96329D" w:rsidTr="00892F4B">
        <w:trPr>
          <w:trHeight w:val="447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791" w:rsidRPr="00873791" w:rsidRDefault="00873791" w:rsidP="00892F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 и содержание лабораторных и практических работ определены дидактически целесообразно и соответствуют требованиям к умениям и знаниям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701" w:type="dxa"/>
        <w:tblLook w:val="04A0"/>
      </w:tblPr>
      <w:tblGrid>
        <w:gridCol w:w="534"/>
        <w:gridCol w:w="11765"/>
        <w:gridCol w:w="850"/>
        <w:gridCol w:w="851"/>
        <w:gridCol w:w="1701"/>
      </w:tblGrid>
      <w:tr w:rsidR="00873791" w:rsidRPr="0096329D" w:rsidTr="00873791">
        <w:tc>
          <w:tcPr>
            <w:tcW w:w="534" w:type="dxa"/>
            <w:vMerge w:val="restart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765" w:type="dxa"/>
            <w:vMerge w:val="restart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экспертного показателя</w:t>
            </w:r>
          </w:p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1701" w:type="dxa"/>
            <w:vMerge w:val="restart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rPr>
          <w:trHeight w:val="424"/>
        </w:trPr>
        <w:tc>
          <w:tcPr>
            <w:tcW w:w="534" w:type="dxa"/>
            <w:vMerge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vMerge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8D46A1" w:rsidTr="00873791">
        <w:tc>
          <w:tcPr>
            <w:tcW w:w="15701" w:type="dxa"/>
            <w:gridSpan w:val="5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hAnsi="Times New Roman" w:cs="Times New Roman"/>
                <w:b/>
                <w:lang w:val="ru-RU"/>
              </w:rPr>
              <w:t>Экспертиза требований к результатам обучения</w:t>
            </w: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оценки результатов обучения позволяют однозначно диагностировать уровень освоения умений и усвоения знаний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nil"/>
            </w:tcBorders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765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конкретизированы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15701" w:type="dxa"/>
            <w:gridSpan w:val="5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Экспертиза условий реализации-программы</w:t>
            </w: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кабинетов (мастерских, лабораторий и др.) обеспечивает проведение всех видов лабораторных и практических работ, предусмотренных программой учебной дисциплины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Перечисленное оборудование обеспечивает проведение всех видов практических занятии, предусмотренных программой учебной дисциплины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рекомендуемой  основной  и дополнительной  литературы включает общедоступные источники</w:t>
            </w:r>
          </w:p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Перечисленные  Интернет – ресурсы актуальны и достоверны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Перечисленные источники соответствуют структуре и содержанию программы учебной дисциплины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3791" w:rsidRPr="0096329D" w:rsidTr="00873791">
        <w:tc>
          <w:tcPr>
            <w:tcW w:w="5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765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Общие требования к организации образовательного процесса описаны подробно  (перечислены  условия</w:t>
            </w:r>
          </w:p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занятий, консультационной помощи обучающимся</w:t>
            </w:r>
          </w:p>
        </w:tc>
        <w:tc>
          <w:tcPr>
            <w:tcW w:w="850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2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73791" w:rsidRPr="0096329D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46"/>
        <w:gridCol w:w="1134"/>
        <w:gridCol w:w="1134"/>
      </w:tblGrid>
      <w:tr w:rsidR="00873791" w:rsidRPr="0096329D" w:rsidTr="00873791">
        <w:tc>
          <w:tcPr>
            <w:tcW w:w="8046" w:type="dxa"/>
          </w:tcPr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73791" w:rsidRPr="0096329D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ИТОГОВОЕ ЗАКЛЮЧЕНИЕ</w:t>
            </w:r>
          </w:p>
        </w:tc>
        <w:tc>
          <w:tcPr>
            <w:tcW w:w="11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  </w:t>
            </w:r>
          </w:p>
        </w:tc>
        <w:tc>
          <w:tcPr>
            <w:tcW w:w="11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3791" w:rsidRPr="008D46A1" w:rsidTr="00873791">
        <w:tc>
          <w:tcPr>
            <w:tcW w:w="8046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дисциплины может быть рекомендована к утверждению</w:t>
            </w:r>
          </w:p>
        </w:tc>
        <w:tc>
          <w:tcPr>
            <w:tcW w:w="1134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791" w:rsidRPr="0096329D" w:rsidTr="00873791">
        <w:tc>
          <w:tcPr>
            <w:tcW w:w="8046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 дисциплины следует рекомендовать к доработке</w:t>
            </w:r>
          </w:p>
        </w:tc>
        <w:tc>
          <w:tcPr>
            <w:tcW w:w="11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73791" w:rsidRPr="0096329D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91" w:rsidRPr="008D46A1" w:rsidTr="00873791">
        <w:tc>
          <w:tcPr>
            <w:tcW w:w="8046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дисциплины следует рекомендовать к отклонению</w:t>
            </w:r>
          </w:p>
        </w:tc>
        <w:tc>
          <w:tcPr>
            <w:tcW w:w="1134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737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Замечания и рекомендации эксперта по доработке: ____________________________________________________________________</w:t>
      </w:r>
      <w:r w:rsidRPr="008737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____________________________________________________________________________________________________________________</w:t>
      </w:r>
      <w:r w:rsidRPr="008737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__________________________________________________________________________________________________________________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737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Разработчик программы:   ___________________    Жандарова Н.Г.                                         Председатель ПЦК ______________________ Марыкова С.В.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737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737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     « _____»______________________201</w:t>
      </w:r>
      <w:r w:rsidR="00E55A1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8</w:t>
      </w:r>
      <w:r w:rsidRPr="008737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г                                                                                          «  ______    »______________________20 1</w:t>
      </w:r>
      <w:r w:rsidR="00E55A1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8</w:t>
      </w:r>
      <w:r w:rsidRPr="008737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г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Министерство образования и науки Самарской области 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государственное бюджетное профессиональное образовательное учреждение Самарской области  </w:t>
      </w:r>
    </w:p>
    <w:p w:rsidR="00873791" w:rsidRPr="0087379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  Губернский техникум м. р. Кошкинский»</w:t>
      </w:r>
    </w:p>
    <w:p w:rsidR="00873791" w:rsidRPr="00B81860" w:rsidRDefault="00873791" w:rsidP="00873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7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Техническая экспертиза рабочей программы </w:t>
      </w:r>
      <w:r w:rsidRPr="00873791">
        <w:rPr>
          <w:rFonts w:ascii="Times New Roman" w:hAnsi="Times New Roman" w:cs="Times New Roman"/>
          <w:sz w:val="28"/>
          <w:szCs w:val="28"/>
          <w:lang w:val="ru-RU"/>
        </w:rPr>
        <w:t>ОП.0</w:t>
      </w:r>
      <w:r w:rsidR="00E55A1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3791">
        <w:rPr>
          <w:rFonts w:ascii="Times New Roman" w:hAnsi="Times New Roman" w:cs="Times New Roman"/>
          <w:sz w:val="28"/>
          <w:szCs w:val="28"/>
          <w:lang w:val="ru-RU"/>
        </w:rPr>
        <w:t xml:space="preserve"> Основы материаловедения                                                   </w:t>
      </w:r>
      <w:r w:rsidRPr="0087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представленной преподавателем Жандарова Н.Г.                                                                                                               </w:t>
      </w:r>
      <w:r w:rsidRPr="008737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86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ЭКСПЕРТНОЕ ЗАКЛЮЧЕНИЕ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3609"/>
        <w:gridCol w:w="850"/>
        <w:gridCol w:w="992"/>
      </w:tblGrid>
      <w:tr w:rsidR="00873791" w:rsidRPr="00523C22" w:rsidTr="00873791">
        <w:tc>
          <w:tcPr>
            <w:tcW w:w="567" w:type="dxa"/>
            <w:vMerge w:val="restart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09" w:type="dxa"/>
            <w:vMerge w:val="restart"/>
          </w:tcPr>
          <w:p w:rsidR="00873791" w:rsidRPr="00523C22" w:rsidRDefault="00873791" w:rsidP="00873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экспертного показателя</w:t>
            </w:r>
          </w:p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73791" w:rsidRPr="00523C22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Экспертная</w:t>
            </w:r>
          </w:p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73791" w:rsidRPr="00523C22" w:rsidTr="00873791">
        <w:tc>
          <w:tcPr>
            <w:tcW w:w="567" w:type="dxa"/>
            <w:vMerge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9" w:type="dxa"/>
            <w:vMerge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73791" w:rsidRPr="00523C22" w:rsidTr="00873791">
        <w:tc>
          <w:tcPr>
            <w:tcW w:w="16018" w:type="dxa"/>
            <w:gridSpan w:val="4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 оформления титульного листа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Наименование рабочей программы дисциплины на титульном листе совпадает с наименованием дисциплины в учебном плане колледжа                                                       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Название  колледжа соответствует названию по Уставу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титульном </w:t>
            </w:r>
            <w:r w:rsidRPr="0087379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ru-RU"/>
              </w:rPr>
              <w:t xml:space="preserve"> </w:t>
            </w: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листе указан профиль подготовки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титульном листе указан год разработки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8D46A1" w:rsidTr="00873791">
        <w:tc>
          <w:tcPr>
            <w:tcW w:w="16018" w:type="dxa"/>
            <w:gridSpan w:val="4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Экспертиза оформления второй страницы рабочей программы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Указаны специальности колледжа ( шифр и название) по профилю, для которых разработана программа дисциплины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Указаны ФИО и должность разработчика и рецензента (ов) / эксперта (ов)  содержательной части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ссылки на примерную программу по дисциплине с указанием, кем она одобрена и утверждена, и когда ( дата)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ссылки на соответствии требованиям  ФГОС третьего поколения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16018" w:type="dxa"/>
            <w:gridSpan w:val="4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 пояснительной записки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609" w:type="dxa"/>
            <w:tcBorders>
              <w:top w:val="nil"/>
            </w:tcBorders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Наличие целей изучения дисциплины</w:t>
            </w:r>
          </w:p>
        </w:tc>
        <w:tc>
          <w:tcPr>
            <w:tcW w:w="850" w:type="dxa"/>
            <w:tcBorders>
              <w:top w:val="nil"/>
            </w:tcBorders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максимальной и обязательной нагрузки совпадает с учебным планом колледжа по конкретному профилю подготовки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Указаны разделы, включающие профильную составляющую</w:t>
            </w:r>
          </w:p>
        </w:tc>
        <w:tc>
          <w:tcPr>
            <w:tcW w:w="850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Указаны виды учебной деятельности (демонстрации, практические, лабораторные работы, семинары)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609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Перечислены формы самостоятельной работы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Указаны формы проведения текущего контроля учебных достижений студентов по дисциплине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Указана форма промежуточной аттестации (дифференцированный зачет, либо экзамен)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обоснования расхождения содержания примерной и рабочей программы (при наличии расхождений в теоретической и практической части)</w:t>
            </w:r>
          </w:p>
        </w:tc>
        <w:tc>
          <w:tcPr>
            <w:tcW w:w="850" w:type="dxa"/>
          </w:tcPr>
          <w:p w:rsidR="00873791" w:rsidRPr="00873791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73791" w:rsidRPr="00523C22" w:rsidRDefault="00873791" w:rsidP="00873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73791" w:rsidRPr="00523C22" w:rsidTr="00873791">
        <w:tc>
          <w:tcPr>
            <w:tcW w:w="16018" w:type="dxa"/>
            <w:gridSpan w:val="4"/>
          </w:tcPr>
          <w:p w:rsidR="00873791" w:rsidRPr="00523C22" w:rsidRDefault="00873791" w:rsidP="00873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Экспертиза тематического  плана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 в тематическом плане введения, разделов и тем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в плане граф: максимальная нагрузка, самостоятельная работа, обязательна учебная нагрузка, в том числе всего  и ЛПР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Указанное число часов в графе « Итого» соответствует учебному плану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Часы по разделам распределены математически правильно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16018" w:type="dxa"/>
            <w:gridSpan w:val="4"/>
          </w:tcPr>
          <w:p w:rsidR="00873791" w:rsidRPr="00523C22" w:rsidRDefault="00873791" w:rsidP="008737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Экспертиза содержания учебной дисциплины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Таблица « Конкретизация результатов освоения дисциплины»  разработана в соответствии с требованиями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Наименование разделов содержания соответствует наименованию разделов тематического плана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Перечислены демонстрации, лабораторные работы, практические  занятия (при наличии) 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 самостоятельной работы определено  через виды деятельности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Профильная составляющая конкретизирована по каждому разделу применительно к специальности</w:t>
            </w:r>
          </w:p>
        </w:tc>
        <w:tc>
          <w:tcPr>
            <w:tcW w:w="850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873791" w:rsidRPr="008D46A1" w:rsidTr="00873791">
        <w:tc>
          <w:tcPr>
            <w:tcW w:w="16018" w:type="dxa"/>
            <w:gridSpan w:val="4"/>
          </w:tcPr>
          <w:p w:rsidR="00873791" w:rsidRPr="00873791" w:rsidRDefault="00873791" w:rsidP="008737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Экспертиза требований к результатам обучения</w:t>
            </w:r>
          </w:p>
        </w:tc>
      </w:tr>
      <w:tr w:rsidR="00873791" w:rsidRPr="00523C22" w:rsidTr="00873791">
        <w:trPr>
          <w:trHeight w:val="386"/>
        </w:trPr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требований к результатам обучения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3609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Определены технологии формирования ОК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16018" w:type="dxa"/>
            <w:gridSpan w:val="4"/>
          </w:tcPr>
          <w:p w:rsidR="00873791" w:rsidRPr="00523C22" w:rsidRDefault="00873791" w:rsidP="008737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Экспертиза условий реализации программы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Определены требования к материально- техническому обеспечению дисциплины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Определены требования к информационному обеспечению дисциплины ( наличие Интернет- ресурсов, литературы)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Рекомендуемая литература содержит основные и дополнительные источники для студентов и преподавателей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литература издана в  последние 5 лет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8D46A1" w:rsidTr="00873791">
        <w:tc>
          <w:tcPr>
            <w:tcW w:w="16018" w:type="dxa"/>
            <w:gridSpan w:val="4"/>
          </w:tcPr>
          <w:p w:rsidR="00873791" w:rsidRPr="00873791" w:rsidRDefault="00873791" w:rsidP="008737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Экспертиза содержания  (оглавления) рабочей программы</w:t>
            </w: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3609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дисциплины соответствует  разделам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c>
          <w:tcPr>
            <w:tcW w:w="567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3609" w:type="dxa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Нумерация страниц в содержании верна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791" w:rsidRPr="00523C22" w:rsidTr="00873791">
        <w:trPr>
          <w:trHeight w:val="235"/>
        </w:trPr>
        <w:tc>
          <w:tcPr>
            <w:tcW w:w="16018" w:type="dxa"/>
            <w:gridSpan w:val="4"/>
          </w:tcPr>
          <w:p w:rsidR="00873791" w:rsidRPr="00523C22" w:rsidRDefault="00873791" w:rsidP="008737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заключение</w:t>
            </w:r>
          </w:p>
        </w:tc>
      </w:tr>
      <w:tr w:rsidR="00873791" w:rsidRPr="00523C22" w:rsidTr="00873791">
        <w:tc>
          <w:tcPr>
            <w:tcW w:w="14176" w:type="dxa"/>
            <w:gridSpan w:val="2"/>
          </w:tcPr>
          <w:p w:rsidR="00873791" w:rsidRPr="00873791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3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 дисциплины  может  быть  направлена  на содержательную экспертизу</w:t>
            </w:r>
          </w:p>
        </w:tc>
        <w:tc>
          <w:tcPr>
            <w:tcW w:w="850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73791" w:rsidRPr="00523C22" w:rsidRDefault="00873791" w:rsidP="008737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3791" w:rsidRPr="00523C22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91" w:rsidRPr="009E794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37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Разработчик программы:__________________Жандарова Н.Г.                 </w:t>
      </w:r>
      <w:r w:rsidRPr="009E79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Методист: _____________Нуризянова Н.Г.</w:t>
      </w:r>
    </w:p>
    <w:p w:rsidR="00873791" w:rsidRPr="009E794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3791" w:rsidRPr="009E7941" w:rsidRDefault="00873791" w:rsidP="00873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79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 _____   » ________________________   20 1</w:t>
      </w:r>
      <w:r w:rsidR="00E55A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9E79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                                            « _____   » ________________________ 201</w:t>
      </w:r>
      <w:r w:rsidR="00E55A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9E79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г.</w:t>
      </w:r>
    </w:p>
    <w:p w:rsidR="00873791" w:rsidRPr="009E7941" w:rsidRDefault="00873791" w:rsidP="00873791">
      <w:pPr>
        <w:rPr>
          <w:lang w:val="ru-RU"/>
        </w:rPr>
      </w:pPr>
    </w:p>
    <w:p w:rsidR="00873791" w:rsidRPr="00873791" w:rsidRDefault="00873791" w:rsidP="00B6686C">
      <w:pPr>
        <w:rPr>
          <w:lang w:val="ru-RU"/>
        </w:rPr>
      </w:pPr>
    </w:p>
    <w:p w:rsidR="00B6686C" w:rsidRPr="00873791" w:rsidRDefault="00B6686C" w:rsidP="00B6686C">
      <w:pPr>
        <w:rPr>
          <w:lang w:val="ru-RU"/>
        </w:rPr>
      </w:pPr>
    </w:p>
    <w:p w:rsidR="00B6686C" w:rsidRDefault="00B66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19E5" w:rsidRDefault="006119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19E5" w:rsidRDefault="006119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19E5" w:rsidRDefault="006119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4CCB" w:rsidRDefault="001A4CC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A4CCB" w:rsidSect="00892F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AA" w:rsidRDefault="00E159AA" w:rsidP="00B6686C">
      <w:pPr>
        <w:spacing w:after="0" w:line="240" w:lineRule="auto"/>
      </w:pPr>
      <w:r>
        <w:separator/>
      </w:r>
    </w:p>
  </w:endnote>
  <w:endnote w:type="continuationSeparator" w:id="0">
    <w:p w:rsidR="00E159AA" w:rsidRDefault="00E159AA" w:rsidP="00B6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Condensed">
    <w:altName w:val="Arial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5409665"/>
      <w:docPartObj>
        <w:docPartGallery w:val="Page Numbers (Bottom of Page)"/>
        <w:docPartUnique/>
      </w:docPartObj>
    </w:sdtPr>
    <w:sdtContent>
      <w:p w:rsidR="00945DC3" w:rsidRDefault="00B629D3">
        <w:pPr>
          <w:pStyle w:val="aa"/>
          <w:jc w:val="center"/>
        </w:pPr>
        <w:r>
          <w:fldChar w:fldCharType="begin"/>
        </w:r>
        <w:r w:rsidR="00945DC3">
          <w:instrText>PAGE   \* MERGEFORMAT</w:instrText>
        </w:r>
        <w:r>
          <w:fldChar w:fldCharType="separate"/>
        </w:r>
        <w:r w:rsidR="005B68A9" w:rsidRPr="005B68A9">
          <w:rPr>
            <w:noProof/>
            <w:lang w:val="ru-RU"/>
          </w:rPr>
          <w:t>2</w:t>
        </w:r>
        <w:r>
          <w:fldChar w:fldCharType="end"/>
        </w:r>
      </w:p>
    </w:sdtContent>
  </w:sdt>
  <w:p w:rsidR="00945DC3" w:rsidRDefault="00945D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AA" w:rsidRDefault="00E159AA" w:rsidP="00B6686C">
      <w:pPr>
        <w:spacing w:after="0" w:line="240" w:lineRule="auto"/>
      </w:pPr>
      <w:r>
        <w:separator/>
      </w:r>
    </w:p>
  </w:footnote>
  <w:footnote w:type="continuationSeparator" w:id="0">
    <w:p w:rsidR="00E159AA" w:rsidRDefault="00E159AA" w:rsidP="00B6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C3" w:rsidRDefault="00945DC3">
    <w:pPr>
      <w:pStyle w:val="a8"/>
    </w:pPr>
  </w:p>
  <w:p w:rsidR="00945DC3" w:rsidRDefault="00945D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9B3"/>
    <w:multiLevelType w:val="hybridMultilevel"/>
    <w:tmpl w:val="0000038F"/>
    <w:lvl w:ilvl="0" w:tplc="00002D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753"/>
    <w:multiLevelType w:val="hybridMultilevel"/>
    <w:tmpl w:val="00005940"/>
    <w:lvl w:ilvl="0" w:tplc="000012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FA1"/>
    <w:multiLevelType w:val="hybridMultilevel"/>
    <w:tmpl w:val="F3C8EE9A"/>
    <w:lvl w:ilvl="0" w:tplc="00000665">
      <w:start w:val="3"/>
      <w:numFmt w:val="decimal"/>
      <w:lvlText w:val="3.%1."/>
      <w:lvlJc w:val="left"/>
      <w:pPr>
        <w:tabs>
          <w:tab w:val="num" w:pos="502"/>
        </w:tabs>
        <w:ind w:left="502" w:hanging="360"/>
      </w:pPr>
    </w:lvl>
    <w:lvl w:ilvl="1" w:tplc="464C5FBE">
      <w:start w:val="1"/>
      <w:numFmt w:val="bullet"/>
      <w:lvlText w:val="и"/>
      <w:lvlJc w:val="left"/>
      <w:pPr>
        <w:tabs>
          <w:tab w:val="num" w:pos="1277"/>
        </w:tabs>
        <w:ind w:left="1277" w:hanging="360"/>
      </w:pPr>
      <w:rPr>
        <w:i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28A"/>
    <w:multiLevelType w:val="hybridMultilevel"/>
    <w:tmpl w:val="000008AF"/>
    <w:lvl w:ilvl="0" w:tplc="000056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A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662BC"/>
    <w:multiLevelType w:val="hybridMultilevel"/>
    <w:tmpl w:val="F3C8EE9A"/>
    <w:lvl w:ilvl="0" w:tplc="00000665">
      <w:start w:val="3"/>
      <w:numFmt w:val="decimal"/>
      <w:lvlText w:val="3.%1."/>
      <w:lvlJc w:val="left"/>
      <w:pPr>
        <w:tabs>
          <w:tab w:val="num" w:pos="502"/>
        </w:tabs>
        <w:ind w:left="502" w:hanging="360"/>
      </w:pPr>
    </w:lvl>
    <w:lvl w:ilvl="1" w:tplc="464C5FBE">
      <w:start w:val="1"/>
      <w:numFmt w:val="bullet"/>
      <w:lvlText w:val="и"/>
      <w:lvlJc w:val="left"/>
      <w:pPr>
        <w:tabs>
          <w:tab w:val="num" w:pos="1277"/>
        </w:tabs>
        <w:ind w:left="1277" w:hanging="360"/>
      </w:pPr>
      <w:rPr>
        <w:i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84C"/>
    <w:rsid w:val="00031BF6"/>
    <w:rsid w:val="000561E0"/>
    <w:rsid w:val="000841F8"/>
    <w:rsid w:val="00085DB6"/>
    <w:rsid w:val="000E6582"/>
    <w:rsid w:val="00100E0B"/>
    <w:rsid w:val="0010498B"/>
    <w:rsid w:val="001525FF"/>
    <w:rsid w:val="001778B1"/>
    <w:rsid w:val="0018094B"/>
    <w:rsid w:val="001A4CCB"/>
    <w:rsid w:val="001B6F78"/>
    <w:rsid w:val="001C284C"/>
    <w:rsid w:val="001E7099"/>
    <w:rsid w:val="001F0DF2"/>
    <w:rsid w:val="001F2E7B"/>
    <w:rsid w:val="00202593"/>
    <w:rsid w:val="002059B3"/>
    <w:rsid w:val="00224611"/>
    <w:rsid w:val="00232F0C"/>
    <w:rsid w:val="0023517C"/>
    <w:rsid w:val="00253C51"/>
    <w:rsid w:val="002559A5"/>
    <w:rsid w:val="002634A4"/>
    <w:rsid w:val="00273AD9"/>
    <w:rsid w:val="00276CF7"/>
    <w:rsid w:val="00283D8A"/>
    <w:rsid w:val="0028464C"/>
    <w:rsid w:val="002849C7"/>
    <w:rsid w:val="002A73A0"/>
    <w:rsid w:val="002C20AE"/>
    <w:rsid w:val="002E3A97"/>
    <w:rsid w:val="003151BA"/>
    <w:rsid w:val="00316B3F"/>
    <w:rsid w:val="003360B9"/>
    <w:rsid w:val="003645A2"/>
    <w:rsid w:val="00372E7A"/>
    <w:rsid w:val="003A20C8"/>
    <w:rsid w:val="003B6F9F"/>
    <w:rsid w:val="00416640"/>
    <w:rsid w:val="00425781"/>
    <w:rsid w:val="004271AD"/>
    <w:rsid w:val="00516E1D"/>
    <w:rsid w:val="005631E1"/>
    <w:rsid w:val="00574180"/>
    <w:rsid w:val="005B68A9"/>
    <w:rsid w:val="006119E5"/>
    <w:rsid w:val="00617782"/>
    <w:rsid w:val="0062382E"/>
    <w:rsid w:val="00656EAF"/>
    <w:rsid w:val="0066102E"/>
    <w:rsid w:val="00680C13"/>
    <w:rsid w:val="006B6E95"/>
    <w:rsid w:val="006D48D0"/>
    <w:rsid w:val="006F6463"/>
    <w:rsid w:val="0072295B"/>
    <w:rsid w:val="0072354D"/>
    <w:rsid w:val="007A665B"/>
    <w:rsid w:val="007D0423"/>
    <w:rsid w:val="007E47BD"/>
    <w:rsid w:val="008007AF"/>
    <w:rsid w:val="00802591"/>
    <w:rsid w:val="008412D7"/>
    <w:rsid w:val="00866E85"/>
    <w:rsid w:val="00867FF8"/>
    <w:rsid w:val="00873791"/>
    <w:rsid w:val="0087412A"/>
    <w:rsid w:val="008846EA"/>
    <w:rsid w:val="00892F4B"/>
    <w:rsid w:val="008A073F"/>
    <w:rsid w:val="008A1F86"/>
    <w:rsid w:val="008B5694"/>
    <w:rsid w:val="008D4264"/>
    <w:rsid w:val="008D46A1"/>
    <w:rsid w:val="008D6140"/>
    <w:rsid w:val="008F68E4"/>
    <w:rsid w:val="00913BF2"/>
    <w:rsid w:val="00930972"/>
    <w:rsid w:val="00945DC3"/>
    <w:rsid w:val="00945E30"/>
    <w:rsid w:val="00961879"/>
    <w:rsid w:val="00962F8D"/>
    <w:rsid w:val="00966B86"/>
    <w:rsid w:val="0097321C"/>
    <w:rsid w:val="00974262"/>
    <w:rsid w:val="00977009"/>
    <w:rsid w:val="009857EE"/>
    <w:rsid w:val="009A46F8"/>
    <w:rsid w:val="009E7941"/>
    <w:rsid w:val="009F22FA"/>
    <w:rsid w:val="00A06AAB"/>
    <w:rsid w:val="00A06FA7"/>
    <w:rsid w:val="00A07F9C"/>
    <w:rsid w:val="00A44862"/>
    <w:rsid w:val="00A7312C"/>
    <w:rsid w:val="00A755D5"/>
    <w:rsid w:val="00B07646"/>
    <w:rsid w:val="00B10FD8"/>
    <w:rsid w:val="00B1375E"/>
    <w:rsid w:val="00B629D3"/>
    <w:rsid w:val="00B6686C"/>
    <w:rsid w:val="00BB7825"/>
    <w:rsid w:val="00BD0F94"/>
    <w:rsid w:val="00BD5716"/>
    <w:rsid w:val="00BE4B99"/>
    <w:rsid w:val="00C039C9"/>
    <w:rsid w:val="00C102E9"/>
    <w:rsid w:val="00C846B0"/>
    <w:rsid w:val="00CC5C64"/>
    <w:rsid w:val="00CD74AF"/>
    <w:rsid w:val="00CE3CA2"/>
    <w:rsid w:val="00CE7C92"/>
    <w:rsid w:val="00CE7FDA"/>
    <w:rsid w:val="00CF2FF6"/>
    <w:rsid w:val="00D20A94"/>
    <w:rsid w:val="00D312FF"/>
    <w:rsid w:val="00D32A4B"/>
    <w:rsid w:val="00D33AF5"/>
    <w:rsid w:val="00D54D70"/>
    <w:rsid w:val="00D61828"/>
    <w:rsid w:val="00DA7C34"/>
    <w:rsid w:val="00DC2E28"/>
    <w:rsid w:val="00DD3D73"/>
    <w:rsid w:val="00DD745C"/>
    <w:rsid w:val="00DE0BA0"/>
    <w:rsid w:val="00E159AA"/>
    <w:rsid w:val="00E40336"/>
    <w:rsid w:val="00E53AD2"/>
    <w:rsid w:val="00E55A1B"/>
    <w:rsid w:val="00E65CF0"/>
    <w:rsid w:val="00E73064"/>
    <w:rsid w:val="00E840EE"/>
    <w:rsid w:val="00EA039E"/>
    <w:rsid w:val="00EA2071"/>
    <w:rsid w:val="00ED1DA2"/>
    <w:rsid w:val="00F52C41"/>
    <w:rsid w:val="00F809BB"/>
    <w:rsid w:val="00FA1084"/>
    <w:rsid w:val="00FB35C1"/>
    <w:rsid w:val="00FD4C0B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4C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1C284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0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Полужирный"/>
    <w:basedOn w:val="a0"/>
    <w:rsid w:val="00224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2">
    <w:name w:val="Основной шрифт абзаца2"/>
    <w:rsid w:val="0018094B"/>
  </w:style>
  <w:style w:type="character" w:customStyle="1" w:styleId="gray1">
    <w:name w:val="gray1"/>
    <w:rsid w:val="001F0DF2"/>
    <w:rPr>
      <w:color w:val="6C737F"/>
    </w:rPr>
  </w:style>
  <w:style w:type="character" w:styleId="a4">
    <w:name w:val="Hyperlink"/>
    <w:rsid w:val="001F0DF2"/>
    <w:rPr>
      <w:color w:val="0000FF"/>
      <w:u w:val="single"/>
    </w:rPr>
  </w:style>
  <w:style w:type="paragraph" w:customStyle="1" w:styleId="11">
    <w:name w:val="Обычный1"/>
    <w:rsid w:val="001F0DF2"/>
    <w:pPr>
      <w:widowControl w:val="0"/>
      <w:suppressAutoHyphens/>
      <w:spacing w:after="0" w:line="100" w:lineRule="atLeast"/>
      <w:textAlignment w:val="baseline"/>
    </w:pPr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1F0DF2"/>
    <w:pPr>
      <w:widowControl w:val="0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20" w:line="480" w:lineRule="auto"/>
      <w:textAlignment w:val="baseline"/>
    </w:pPr>
    <w:rPr>
      <w:rFonts w:ascii="Times New Roman" w:eastAsia="DejaVu Sans Condensed" w:hAnsi="Times New Roman" w:cs="DejaVu Sans Condensed"/>
      <w:kern w:val="1"/>
      <w:sz w:val="28"/>
      <w:szCs w:val="28"/>
      <w:lang w:val="ru-RU" w:eastAsia="zh-CN" w:bidi="hi-IN"/>
    </w:rPr>
  </w:style>
  <w:style w:type="character" w:customStyle="1" w:styleId="a5">
    <w:name w:val="Основной текст_"/>
    <w:link w:val="20"/>
    <w:rsid w:val="001F0DF2"/>
    <w:rPr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1F0DF2"/>
    <w:rPr>
      <w:sz w:val="28"/>
      <w:szCs w:val="28"/>
      <w:shd w:val="clear" w:color="auto" w:fill="FFFFFF"/>
    </w:rPr>
  </w:style>
  <w:style w:type="character" w:customStyle="1" w:styleId="105pt">
    <w:name w:val="Основной текст + 10;5 pt;Полужирный"/>
    <w:rsid w:val="001F0D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rsid w:val="001F0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2"/>
    <w:basedOn w:val="a"/>
    <w:link w:val="a5"/>
    <w:rsid w:val="001F0DF2"/>
    <w:pPr>
      <w:widowControl w:val="0"/>
      <w:shd w:val="clear" w:color="auto" w:fill="FFFFFF"/>
      <w:spacing w:after="60" w:line="0" w:lineRule="atLeast"/>
      <w:ind w:hanging="340"/>
      <w:jc w:val="center"/>
    </w:pPr>
    <w:rPr>
      <w:rFonts w:eastAsiaTheme="minorHAnsi"/>
      <w:sz w:val="28"/>
      <w:szCs w:val="28"/>
      <w:lang w:val="ru-RU"/>
    </w:rPr>
  </w:style>
  <w:style w:type="paragraph" w:customStyle="1" w:styleId="23">
    <w:name w:val="Заголовок №2"/>
    <w:basedOn w:val="a"/>
    <w:link w:val="22"/>
    <w:rsid w:val="001F0DF2"/>
    <w:pPr>
      <w:widowControl w:val="0"/>
      <w:shd w:val="clear" w:color="auto" w:fill="FFFFFF"/>
      <w:spacing w:before="2220" w:after="420" w:line="0" w:lineRule="atLeast"/>
      <w:ind w:hanging="1460"/>
      <w:jc w:val="center"/>
      <w:outlineLvl w:val="1"/>
    </w:pPr>
    <w:rPr>
      <w:rFonts w:eastAsiaTheme="minorHAnsi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C846B0"/>
    <w:pPr>
      <w:ind w:left="720"/>
      <w:contextualSpacing/>
    </w:pPr>
  </w:style>
  <w:style w:type="paragraph" w:styleId="a7">
    <w:name w:val="No Spacing"/>
    <w:qFormat/>
    <w:rsid w:val="00B66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B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86C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B6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86C"/>
    <w:rPr>
      <w:rFonts w:eastAsiaTheme="minorEastAsia"/>
      <w:lang w:val="en-US"/>
    </w:rPr>
  </w:style>
  <w:style w:type="paragraph" w:customStyle="1" w:styleId="Default">
    <w:name w:val="Default"/>
    <w:rsid w:val="00867F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c">
    <w:name w:val="???????"/>
    <w:rsid w:val="00316B3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kern w:val="1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5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59A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kbez.by/product_6892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a.ru/search?q=&#1048;&#1085;&#1092;&#1088;&#1072;-&#1052;&amp;st=publish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a.ru/search?q=&#1040;&#1082;&#1072;&#1076;&#1077;&#1084;&#1080;&#1103;&amp;st=publish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a.ru/search?q=&#1040;&#1082;&#1072;&#1076;&#1077;&#1084;&#1080;&#1103;&amp;st=publisher" TargetMode="External"/><Relationship Id="rId10" Type="http://schemas.openxmlformats.org/officeDocument/2006/relationships/hyperlink" Target="http://www.booka.ru/search?q=&#1044;&#1072;&#1096;&#1082;&#1086;&#1074;&amp;st=publish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oka.ru/search?q=&#1056;&#1048;&#1054;&#1056;&amp;st=publis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F4F55-4FA9-4399-8104-1017917B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32</cp:revision>
  <cp:lastPrinted>2018-10-16T09:29:00Z</cp:lastPrinted>
  <dcterms:created xsi:type="dcterms:W3CDTF">2017-08-30T05:50:00Z</dcterms:created>
  <dcterms:modified xsi:type="dcterms:W3CDTF">2019-02-20T07:43:00Z</dcterms:modified>
</cp:coreProperties>
</file>