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12A2" w:rsidRDefault="00B312A2" w:rsidP="00B312A2">
      <w:pPr>
        <w:tabs>
          <w:tab w:val="left" w:pos="1995"/>
        </w:tabs>
      </w:pPr>
      <w:r>
        <w:rPr>
          <w:noProof/>
        </w:rPr>
        <w:drawing>
          <wp:inline distT="0" distB="0" distL="0" distR="0">
            <wp:extent cx="2000250" cy="1638256"/>
            <wp:effectExtent l="19050" t="0" r="0" b="0"/>
            <wp:docPr id="5" name="Рисунок 4" descr="C:\Users\ASUS\Desktop\c90ede420ad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c90ede420ad7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638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2A2" w:rsidRDefault="00B312A2" w:rsidP="00B312A2">
      <w:pPr>
        <w:pStyle w:val="a4"/>
      </w:pPr>
    </w:p>
    <w:p w:rsidR="00B312A2" w:rsidRDefault="00B312A2" w:rsidP="00B312A2">
      <w:pPr>
        <w:pStyle w:val="a4"/>
      </w:pPr>
    </w:p>
    <w:p w:rsidR="00B312A2" w:rsidRDefault="00B312A2" w:rsidP="00B312A2">
      <w:pPr>
        <w:pStyle w:val="a4"/>
        <w:rPr>
          <w:sz w:val="96"/>
          <w:szCs w:val="96"/>
        </w:rPr>
      </w:pPr>
      <w:r w:rsidRPr="008D1E24">
        <w:rPr>
          <w:sz w:val="96"/>
          <w:szCs w:val="96"/>
        </w:rPr>
        <w:t>Наши лучшие друзья – солнце, воздух и вода!</w:t>
      </w:r>
    </w:p>
    <w:p w:rsidR="00B312A2" w:rsidRDefault="00B312A2" w:rsidP="00B312A2">
      <w:pPr>
        <w:pStyle w:val="a4"/>
      </w:pPr>
      <w:r>
        <w:t xml:space="preserve">                                                                                                         </w:t>
      </w:r>
    </w:p>
    <w:p w:rsidR="00B312A2" w:rsidRDefault="00B312A2" w:rsidP="00B312A2">
      <w:pPr>
        <w:pStyle w:val="a4"/>
      </w:pPr>
    </w:p>
    <w:p w:rsidR="00B312A2" w:rsidRDefault="00B312A2" w:rsidP="00B312A2">
      <w:pPr>
        <w:pStyle w:val="a4"/>
      </w:pPr>
    </w:p>
    <w:p w:rsidR="00B312A2" w:rsidRDefault="00B312A2" w:rsidP="00B312A2">
      <w:pPr>
        <w:pStyle w:val="a4"/>
      </w:pPr>
    </w:p>
    <w:p w:rsidR="00B312A2" w:rsidRDefault="00B312A2" w:rsidP="00B312A2">
      <w:pPr>
        <w:pStyle w:val="a4"/>
      </w:pPr>
    </w:p>
    <w:p w:rsidR="00B312A2" w:rsidRDefault="00B312A2" w:rsidP="00B312A2">
      <w:pPr>
        <w:pStyle w:val="a4"/>
      </w:pPr>
    </w:p>
    <w:p w:rsidR="00B312A2" w:rsidRDefault="00B312A2" w:rsidP="00B312A2">
      <w:pPr>
        <w:pStyle w:val="a4"/>
      </w:pPr>
    </w:p>
    <w:p w:rsidR="00B312A2" w:rsidRDefault="00B312A2" w:rsidP="00B312A2">
      <w:pPr>
        <w:pStyle w:val="a4"/>
      </w:pPr>
    </w:p>
    <w:p w:rsidR="00B312A2" w:rsidRPr="008D1E24" w:rsidRDefault="00B312A2" w:rsidP="00B312A2">
      <w:pPr>
        <w:pStyle w:val="a4"/>
      </w:pPr>
      <w:r>
        <w:t xml:space="preserve">                                                                          </w:t>
      </w:r>
      <w:r w:rsidR="00584D1A">
        <w:t xml:space="preserve">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181225" cy="2024302"/>
            <wp:effectExtent l="19050" t="0" r="952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024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</w:t>
      </w:r>
    </w:p>
    <w:p w:rsidR="00B312A2" w:rsidRDefault="00B312A2"/>
    <w:p w:rsidR="00B312A2" w:rsidRDefault="00B312A2"/>
    <w:p w:rsidR="00D154EA" w:rsidRDefault="00D154EA"/>
    <w:p w:rsidR="00584D1A" w:rsidRDefault="00584D1A"/>
    <w:p w:rsidR="00D154EA" w:rsidRDefault="00D154EA" w:rsidP="00D154EA">
      <w:pPr>
        <w:jc w:val="both"/>
      </w:pPr>
    </w:p>
    <w:p w:rsidR="00D154EA" w:rsidRDefault="00D154EA" w:rsidP="00D154EA">
      <w:pPr>
        <w:jc w:val="both"/>
      </w:pPr>
    </w:p>
    <w:p w:rsidR="0084541F" w:rsidRDefault="0084541F" w:rsidP="00D154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58F29078" wp14:editId="6C9D417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57525" cy="246697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46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54EA" w:rsidRPr="00D154EA">
        <w:rPr>
          <w:rFonts w:ascii="Times New Roman" w:hAnsi="Times New Roman" w:cs="Times New Roman"/>
          <w:b/>
          <w:sz w:val="32"/>
          <w:szCs w:val="32"/>
        </w:rPr>
        <w:t>Закаливание</w:t>
      </w:r>
      <w:r w:rsidR="00D154EA" w:rsidRPr="00D154EA">
        <w:rPr>
          <w:rFonts w:ascii="Times New Roman" w:hAnsi="Times New Roman" w:cs="Times New Roman"/>
          <w:sz w:val="28"/>
          <w:szCs w:val="28"/>
        </w:rPr>
        <w:t>–это система   мероприятий, направ</w:t>
      </w:r>
      <w:r w:rsidR="00B312A2" w:rsidRPr="00D154EA">
        <w:rPr>
          <w:rFonts w:ascii="Times New Roman" w:hAnsi="Times New Roman" w:cs="Times New Roman"/>
          <w:sz w:val="28"/>
          <w:szCs w:val="28"/>
        </w:rPr>
        <w:t>ленных на повышение устойчивости генетически</w:t>
      </w:r>
      <w:r w:rsidR="00D154EA">
        <w:rPr>
          <w:sz w:val="28"/>
          <w:szCs w:val="28"/>
        </w:rPr>
        <w:t xml:space="preserve"> </w:t>
      </w:r>
      <w:r w:rsidR="00B312A2" w:rsidRPr="00D154EA">
        <w:rPr>
          <w:rFonts w:ascii="Times New Roman" w:hAnsi="Times New Roman" w:cs="Times New Roman"/>
          <w:sz w:val="28"/>
          <w:szCs w:val="28"/>
        </w:rPr>
        <w:t>предопределённых механизмов защит</w:t>
      </w:r>
      <w:r w:rsidR="00D154EA" w:rsidRPr="00D154EA">
        <w:rPr>
          <w:rFonts w:ascii="Times New Roman" w:hAnsi="Times New Roman" w:cs="Times New Roman"/>
          <w:sz w:val="28"/>
          <w:szCs w:val="28"/>
        </w:rPr>
        <w:t>ы и прис</w:t>
      </w:r>
      <w:r w:rsidR="00B312A2" w:rsidRPr="00D154EA">
        <w:rPr>
          <w:rFonts w:ascii="Times New Roman" w:hAnsi="Times New Roman" w:cs="Times New Roman"/>
          <w:sz w:val="28"/>
          <w:szCs w:val="28"/>
        </w:rPr>
        <w:t>пособления организма ко многим факторам, с тем чтобы суточные и сезонные, периодические и в</w:t>
      </w:r>
      <w:r w:rsidR="00D154EA" w:rsidRPr="00D154EA">
        <w:rPr>
          <w:rFonts w:ascii="Times New Roman" w:hAnsi="Times New Roman" w:cs="Times New Roman"/>
          <w:sz w:val="28"/>
          <w:szCs w:val="28"/>
        </w:rPr>
        <w:t xml:space="preserve">незапные изменения температуры, </w:t>
      </w:r>
      <w:r w:rsidR="00D154EA">
        <w:rPr>
          <w:rFonts w:ascii="Times New Roman" w:hAnsi="Times New Roman" w:cs="Times New Roman"/>
          <w:sz w:val="28"/>
          <w:szCs w:val="28"/>
        </w:rPr>
        <w:t xml:space="preserve">атмосферного  </w:t>
      </w:r>
      <w:r w:rsidR="00B312A2" w:rsidRPr="00D154EA">
        <w:rPr>
          <w:rFonts w:ascii="Times New Roman" w:hAnsi="Times New Roman" w:cs="Times New Roman"/>
          <w:sz w:val="28"/>
          <w:szCs w:val="28"/>
        </w:rPr>
        <w:t xml:space="preserve"> давления,</w:t>
      </w:r>
      <w:r w:rsidR="00D154EA" w:rsidRPr="00D154EA">
        <w:rPr>
          <w:rFonts w:ascii="Times New Roman" w:hAnsi="Times New Roman" w:cs="Times New Roman"/>
          <w:sz w:val="28"/>
          <w:szCs w:val="28"/>
        </w:rPr>
        <w:t xml:space="preserve"> </w:t>
      </w:r>
      <w:r w:rsidR="00B312A2" w:rsidRPr="00D154EA">
        <w:rPr>
          <w:rFonts w:ascii="Times New Roman" w:hAnsi="Times New Roman" w:cs="Times New Roman"/>
          <w:sz w:val="28"/>
          <w:szCs w:val="28"/>
        </w:rPr>
        <w:t>магнитных и электрических полей                                                                                               Земли и т.д</w:t>
      </w:r>
      <w:r w:rsidR="00D154EA">
        <w:rPr>
          <w:rFonts w:ascii="Times New Roman" w:hAnsi="Times New Roman" w:cs="Times New Roman"/>
          <w:sz w:val="28"/>
          <w:szCs w:val="28"/>
        </w:rPr>
        <w:t xml:space="preserve">. не вызывали резких изменений </w:t>
      </w:r>
      <w:r w:rsidR="00B312A2" w:rsidRPr="00D154EA">
        <w:rPr>
          <w:rFonts w:ascii="Times New Roman" w:hAnsi="Times New Roman" w:cs="Times New Roman"/>
          <w:sz w:val="28"/>
          <w:szCs w:val="28"/>
        </w:rPr>
        <w:t xml:space="preserve"> </w:t>
      </w:r>
      <w:r w:rsidR="00D154EA">
        <w:rPr>
          <w:rFonts w:ascii="Times New Roman" w:hAnsi="Times New Roman" w:cs="Times New Roman"/>
          <w:sz w:val="28"/>
          <w:szCs w:val="28"/>
        </w:rPr>
        <w:t xml:space="preserve"> </w:t>
      </w:r>
      <w:r w:rsidR="00B312A2" w:rsidRPr="00D154EA">
        <w:rPr>
          <w:rFonts w:ascii="Times New Roman" w:hAnsi="Times New Roman" w:cs="Times New Roman"/>
          <w:sz w:val="28"/>
          <w:szCs w:val="28"/>
        </w:rPr>
        <w:t xml:space="preserve">растущем организме. Всмотритесь в это определение и попробуйте </w:t>
      </w:r>
      <w:r w:rsidR="00D154EA">
        <w:rPr>
          <w:rFonts w:ascii="Times New Roman" w:hAnsi="Times New Roman" w:cs="Times New Roman"/>
          <w:sz w:val="28"/>
          <w:szCs w:val="28"/>
        </w:rPr>
        <w:t xml:space="preserve"> </w:t>
      </w:r>
      <w:r w:rsidR="00B312A2" w:rsidRPr="00D154EA">
        <w:rPr>
          <w:rFonts w:ascii="Times New Roman" w:hAnsi="Times New Roman" w:cs="Times New Roman"/>
          <w:sz w:val="28"/>
          <w:szCs w:val="28"/>
        </w:rPr>
        <w:t>разложить его  на несколько составных.</w:t>
      </w:r>
    </w:p>
    <w:p w:rsidR="00C74BF5" w:rsidRDefault="0084541F" w:rsidP="00D154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14875E" wp14:editId="319A0C5F">
            <wp:extent cx="3143250" cy="20002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42" cy="20095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154EA" w:rsidRPr="00E2071F" w:rsidRDefault="0084541F" w:rsidP="00D154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E2071F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E2071F" w:rsidRDefault="00B312A2" w:rsidP="00D154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071F">
        <w:rPr>
          <w:rFonts w:ascii="Times New Roman" w:hAnsi="Times New Roman" w:cs="Times New Roman"/>
          <w:sz w:val="28"/>
          <w:szCs w:val="28"/>
        </w:rPr>
        <w:t>1</w:t>
      </w:r>
      <w:r w:rsidR="00D43B22" w:rsidRPr="00E2071F">
        <w:rPr>
          <w:rFonts w:ascii="Times New Roman" w:hAnsi="Times New Roman" w:cs="Times New Roman"/>
          <w:sz w:val="28"/>
          <w:szCs w:val="28"/>
        </w:rPr>
        <w:t>.</w:t>
      </w:r>
      <w:r w:rsidRPr="00E2071F">
        <w:rPr>
          <w:rFonts w:ascii="Times New Roman" w:hAnsi="Times New Roman" w:cs="Times New Roman"/>
          <w:sz w:val="28"/>
          <w:szCs w:val="28"/>
        </w:rPr>
        <w:t>Закаливание</w:t>
      </w:r>
      <w:r w:rsidRPr="00D154EA">
        <w:rPr>
          <w:rFonts w:ascii="Times New Roman" w:hAnsi="Times New Roman" w:cs="Times New Roman"/>
          <w:sz w:val="28"/>
          <w:szCs w:val="28"/>
        </w:rPr>
        <w:t xml:space="preserve">-это система мероприятий. </w:t>
      </w:r>
      <w:r w:rsidR="00E2071F">
        <w:rPr>
          <w:rFonts w:ascii="Times New Roman" w:hAnsi="Times New Roman" w:cs="Times New Roman"/>
          <w:sz w:val="28"/>
          <w:szCs w:val="28"/>
        </w:rPr>
        <w:t xml:space="preserve"> </w:t>
      </w:r>
      <w:r w:rsidRPr="00D154EA">
        <w:rPr>
          <w:rFonts w:ascii="Times New Roman" w:hAnsi="Times New Roman" w:cs="Times New Roman"/>
          <w:sz w:val="28"/>
          <w:szCs w:val="28"/>
        </w:rPr>
        <w:t>Можно сказать по-другому: закаливание-это образ жизни. Нельзя закаливать ребёнка раз и навсегда, нельзя придумать таблетку или заварить травку,</w:t>
      </w:r>
      <w:r w:rsidR="00E2071F">
        <w:rPr>
          <w:rFonts w:ascii="Times New Roman" w:hAnsi="Times New Roman" w:cs="Times New Roman"/>
          <w:sz w:val="28"/>
          <w:szCs w:val="28"/>
        </w:rPr>
        <w:t xml:space="preserve"> которая решит все </w:t>
      </w:r>
      <w:r w:rsidRPr="00D154EA">
        <w:rPr>
          <w:rFonts w:ascii="Times New Roman" w:hAnsi="Times New Roman" w:cs="Times New Roman"/>
          <w:sz w:val="28"/>
          <w:szCs w:val="28"/>
        </w:rPr>
        <w:t xml:space="preserve">проблемы. Значит, закаливать детей нужно постоянно и только всем вместе </w:t>
      </w:r>
      <w:proofErr w:type="gramStart"/>
      <w:r w:rsidRPr="00D154EA">
        <w:rPr>
          <w:rFonts w:ascii="Times New Roman" w:hAnsi="Times New Roman" w:cs="Times New Roman"/>
          <w:sz w:val="28"/>
          <w:szCs w:val="28"/>
        </w:rPr>
        <w:t>–д</w:t>
      </w:r>
      <w:proofErr w:type="gramEnd"/>
      <w:r w:rsidRPr="00D154EA">
        <w:rPr>
          <w:rFonts w:ascii="Times New Roman" w:hAnsi="Times New Roman" w:cs="Times New Roman"/>
          <w:sz w:val="28"/>
          <w:szCs w:val="28"/>
        </w:rPr>
        <w:t>ома и в детском саду</w:t>
      </w:r>
      <w:r w:rsidR="00E2071F">
        <w:rPr>
          <w:rFonts w:ascii="Times New Roman" w:hAnsi="Times New Roman" w:cs="Times New Roman"/>
          <w:sz w:val="28"/>
          <w:szCs w:val="28"/>
        </w:rPr>
        <w:t>.</w:t>
      </w:r>
    </w:p>
    <w:p w:rsidR="00D43B22" w:rsidRPr="00D154EA" w:rsidRDefault="00B312A2" w:rsidP="00D154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54EA">
        <w:rPr>
          <w:rFonts w:ascii="Times New Roman" w:hAnsi="Times New Roman" w:cs="Times New Roman"/>
          <w:sz w:val="28"/>
          <w:szCs w:val="28"/>
        </w:rPr>
        <w:t>2</w:t>
      </w:r>
      <w:r w:rsidR="00D43B22" w:rsidRPr="00D154EA">
        <w:rPr>
          <w:rFonts w:ascii="Times New Roman" w:hAnsi="Times New Roman" w:cs="Times New Roman"/>
          <w:sz w:val="28"/>
          <w:szCs w:val="28"/>
        </w:rPr>
        <w:t>.</w:t>
      </w:r>
      <w:r w:rsidRPr="00D154EA">
        <w:rPr>
          <w:rFonts w:ascii="Times New Roman" w:hAnsi="Times New Roman" w:cs="Times New Roman"/>
          <w:sz w:val="28"/>
          <w:szCs w:val="28"/>
        </w:rPr>
        <w:t xml:space="preserve">Механизмы защиты </w:t>
      </w:r>
      <w:r w:rsidR="00E2071F">
        <w:rPr>
          <w:rFonts w:ascii="Times New Roman" w:hAnsi="Times New Roman" w:cs="Times New Roman"/>
          <w:sz w:val="28"/>
          <w:szCs w:val="28"/>
        </w:rPr>
        <w:t xml:space="preserve">и компенсации генетически предопределены, </w:t>
      </w:r>
      <w:r w:rsidRPr="00D154EA">
        <w:rPr>
          <w:rFonts w:ascii="Times New Roman" w:hAnsi="Times New Roman" w:cs="Times New Roman"/>
          <w:sz w:val="28"/>
          <w:szCs w:val="28"/>
        </w:rPr>
        <w:t xml:space="preserve">это означает, что есть люди изначально более </w:t>
      </w:r>
      <w:r w:rsidR="00D43B22" w:rsidRPr="00D154EA">
        <w:rPr>
          <w:rFonts w:ascii="Times New Roman" w:hAnsi="Times New Roman" w:cs="Times New Roman"/>
          <w:sz w:val="28"/>
          <w:szCs w:val="28"/>
        </w:rPr>
        <w:t xml:space="preserve"> </w:t>
      </w:r>
      <w:r w:rsidRPr="00D154EA">
        <w:rPr>
          <w:rFonts w:ascii="Times New Roman" w:hAnsi="Times New Roman" w:cs="Times New Roman"/>
          <w:sz w:val="28"/>
          <w:szCs w:val="28"/>
        </w:rPr>
        <w:t>закалённые</w:t>
      </w:r>
      <w:proofErr w:type="gramStart"/>
      <w:r w:rsidR="00D43B22" w:rsidRPr="00D154EA">
        <w:rPr>
          <w:rFonts w:ascii="Times New Roman" w:hAnsi="Times New Roman" w:cs="Times New Roman"/>
          <w:sz w:val="28"/>
          <w:szCs w:val="28"/>
        </w:rPr>
        <w:t xml:space="preserve"> </w:t>
      </w:r>
      <w:r w:rsidRPr="00D154E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154EA">
        <w:rPr>
          <w:rFonts w:ascii="Times New Roman" w:hAnsi="Times New Roman" w:cs="Times New Roman"/>
          <w:sz w:val="28"/>
          <w:szCs w:val="28"/>
        </w:rPr>
        <w:t>Если мы будем ориентироваться только на них ,то</w:t>
      </w:r>
      <w:r w:rsidR="00E2071F">
        <w:rPr>
          <w:rFonts w:ascii="Times New Roman" w:hAnsi="Times New Roman" w:cs="Times New Roman"/>
          <w:sz w:val="28"/>
          <w:szCs w:val="28"/>
        </w:rPr>
        <w:t xml:space="preserve">  </w:t>
      </w:r>
      <w:r w:rsidRPr="00D154EA">
        <w:rPr>
          <w:rFonts w:ascii="Times New Roman" w:hAnsi="Times New Roman" w:cs="Times New Roman"/>
          <w:sz w:val="28"/>
          <w:szCs w:val="28"/>
        </w:rPr>
        <w:t>никогда не поможем ослабленным детям, мы просто сорвём</w:t>
      </w:r>
      <w:r w:rsidR="00D43B22" w:rsidRPr="00D154EA">
        <w:rPr>
          <w:rFonts w:ascii="Times New Roman" w:hAnsi="Times New Roman" w:cs="Times New Roman"/>
          <w:sz w:val="28"/>
          <w:szCs w:val="28"/>
        </w:rPr>
        <w:t xml:space="preserve"> </w:t>
      </w:r>
      <w:r w:rsidRPr="00D154EA">
        <w:rPr>
          <w:rFonts w:ascii="Times New Roman" w:hAnsi="Times New Roman" w:cs="Times New Roman"/>
          <w:sz w:val="28"/>
          <w:szCs w:val="28"/>
        </w:rPr>
        <w:t xml:space="preserve">адаптационные механизмы, тем более что в детский сад </w:t>
      </w:r>
      <w:r w:rsidR="00D43B22" w:rsidRPr="00D154EA">
        <w:rPr>
          <w:rFonts w:ascii="Times New Roman" w:hAnsi="Times New Roman" w:cs="Times New Roman"/>
          <w:sz w:val="28"/>
          <w:szCs w:val="28"/>
        </w:rPr>
        <w:t xml:space="preserve">   </w:t>
      </w:r>
      <w:r w:rsidRPr="00D154EA">
        <w:rPr>
          <w:rFonts w:ascii="Times New Roman" w:hAnsi="Times New Roman" w:cs="Times New Roman"/>
          <w:sz w:val="28"/>
          <w:szCs w:val="28"/>
        </w:rPr>
        <w:t>приходят, как правило ,ранее не закаливаемые дети.</w:t>
      </w:r>
    </w:p>
    <w:p w:rsidR="00B312A2" w:rsidRPr="00D154EA" w:rsidRDefault="00D43B22" w:rsidP="00D154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54EA">
        <w:rPr>
          <w:rFonts w:ascii="Times New Roman" w:hAnsi="Times New Roman" w:cs="Times New Roman"/>
          <w:sz w:val="28"/>
          <w:szCs w:val="28"/>
        </w:rPr>
        <w:t>3.</w:t>
      </w:r>
      <w:r w:rsidR="00B312A2" w:rsidRPr="00D154EA">
        <w:rPr>
          <w:rFonts w:ascii="Times New Roman" w:hAnsi="Times New Roman" w:cs="Times New Roman"/>
          <w:sz w:val="28"/>
          <w:szCs w:val="28"/>
        </w:rPr>
        <w:t>Есть механизмы защиты, а есть компенсации, т.е.</w:t>
      </w:r>
      <w:r w:rsidR="00E2071F">
        <w:rPr>
          <w:rFonts w:ascii="Times New Roman" w:hAnsi="Times New Roman" w:cs="Times New Roman"/>
          <w:sz w:val="28"/>
          <w:szCs w:val="28"/>
        </w:rPr>
        <w:t xml:space="preserve"> </w:t>
      </w:r>
      <w:r w:rsidR="00B312A2" w:rsidRPr="00D154EA">
        <w:rPr>
          <w:rFonts w:ascii="Times New Roman" w:hAnsi="Times New Roman" w:cs="Times New Roman"/>
          <w:sz w:val="28"/>
          <w:szCs w:val="28"/>
        </w:rPr>
        <w:t>кому-то нужно</w:t>
      </w:r>
    </w:p>
    <w:p w:rsidR="00D43B22" w:rsidRPr="00D154EA" w:rsidRDefault="00B312A2" w:rsidP="00D154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54EA">
        <w:rPr>
          <w:rFonts w:ascii="Times New Roman" w:hAnsi="Times New Roman" w:cs="Times New Roman"/>
          <w:sz w:val="28"/>
          <w:szCs w:val="28"/>
        </w:rPr>
        <w:t>только поддерживать определённый уровень здоровья, а кому-то – повышать этот уровень. Поэтому закаливание для каждого индивидуально.</w:t>
      </w:r>
    </w:p>
    <w:p w:rsidR="00D43B22" w:rsidRPr="00D154EA" w:rsidRDefault="00D43B22" w:rsidP="00D154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54EA">
        <w:rPr>
          <w:rFonts w:ascii="Times New Roman" w:hAnsi="Times New Roman" w:cs="Times New Roman"/>
          <w:sz w:val="28"/>
          <w:szCs w:val="28"/>
        </w:rPr>
        <w:t>4.</w:t>
      </w:r>
      <w:r w:rsidR="00B312A2" w:rsidRPr="00D154EA">
        <w:rPr>
          <w:rFonts w:ascii="Times New Roman" w:hAnsi="Times New Roman" w:cs="Times New Roman"/>
          <w:sz w:val="28"/>
          <w:szCs w:val="28"/>
        </w:rPr>
        <w:t>Закалённый человек</w:t>
      </w:r>
      <w:r w:rsidR="000B2866">
        <w:rPr>
          <w:rFonts w:ascii="Times New Roman" w:hAnsi="Times New Roman" w:cs="Times New Roman"/>
          <w:sz w:val="28"/>
          <w:szCs w:val="28"/>
        </w:rPr>
        <w:t xml:space="preserve"> </w:t>
      </w:r>
      <w:r w:rsidR="00B312A2" w:rsidRPr="00D154EA">
        <w:rPr>
          <w:rFonts w:ascii="Times New Roman" w:hAnsi="Times New Roman" w:cs="Times New Roman"/>
          <w:sz w:val="28"/>
          <w:szCs w:val="28"/>
        </w:rPr>
        <w:t xml:space="preserve">- это тот, кто достаточно спокойно физиологично переносит все колебания внешней среды и </w:t>
      </w:r>
      <w:r w:rsidRPr="00D154EA">
        <w:rPr>
          <w:rFonts w:ascii="Times New Roman" w:hAnsi="Times New Roman" w:cs="Times New Roman"/>
          <w:sz w:val="28"/>
          <w:szCs w:val="28"/>
        </w:rPr>
        <w:t xml:space="preserve">  </w:t>
      </w:r>
      <w:r w:rsidR="00B312A2" w:rsidRPr="00D154EA">
        <w:rPr>
          <w:rFonts w:ascii="Times New Roman" w:hAnsi="Times New Roman" w:cs="Times New Roman"/>
          <w:sz w:val="28"/>
          <w:szCs w:val="28"/>
        </w:rPr>
        <w:t>стрессовые ситуации.</w:t>
      </w:r>
    </w:p>
    <w:p w:rsidR="00D43B22" w:rsidRPr="00D154EA" w:rsidRDefault="00B312A2" w:rsidP="00D154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54EA">
        <w:rPr>
          <w:rFonts w:ascii="Times New Roman" w:hAnsi="Times New Roman" w:cs="Times New Roman"/>
          <w:sz w:val="28"/>
          <w:szCs w:val="28"/>
        </w:rPr>
        <w:t>5</w:t>
      </w:r>
      <w:r w:rsidR="00D43B22" w:rsidRPr="00D154EA">
        <w:rPr>
          <w:rFonts w:ascii="Times New Roman" w:hAnsi="Times New Roman" w:cs="Times New Roman"/>
          <w:sz w:val="28"/>
          <w:szCs w:val="28"/>
        </w:rPr>
        <w:t>.</w:t>
      </w:r>
      <w:r w:rsidRPr="00D154EA">
        <w:rPr>
          <w:rFonts w:ascii="Times New Roman" w:hAnsi="Times New Roman" w:cs="Times New Roman"/>
          <w:sz w:val="28"/>
          <w:szCs w:val="28"/>
        </w:rPr>
        <w:t xml:space="preserve"> У закалённого человека при резких изменениях внешней </w:t>
      </w:r>
      <w:r w:rsidR="00D43B22" w:rsidRPr="00D154EA">
        <w:rPr>
          <w:rFonts w:ascii="Times New Roman" w:hAnsi="Times New Roman" w:cs="Times New Roman"/>
          <w:sz w:val="28"/>
          <w:szCs w:val="28"/>
        </w:rPr>
        <w:t xml:space="preserve"> </w:t>
      </w:r>
      <w:r w:rsidRPr="00D154EA">
        <w:rPr>
          <w:rFonts w:ascii="Times New Roman" w:hAnsi="Times New Roman" w:cs="Times New Roman"/>
          <w:sz w:val="28"/>
          <w:szCs w:val="28"/>
        </w:rPr>
        <w:t>среды не происходит серьёзных изменений в д</w:t>
      </w:r>
      <w:r w:rsidR="00E2071F">
        <w:rPr>
          <w:rFonts w:ascii="Times New Roman" w:hAnsi="Times New Roman" w:cs="Times New Roman"/>
          <w:sz w:val="28"/>
          <w:szCs w:val="28"/>
        </w:rPr>
        <w:t>еятельности внутренних органов</w:t>
      </w:r>
      <w:proofErr w:type="gramStart"/>
      <w:r w:rsidR="00E2071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154EA">
        <w:rPr>
          <w:rFonts w:ascii="Times New Roman" w:hAnsi="Times New Roman" w:cs="Times New Roman"/>
          <w:sz w:val="28"/>
          <w:szCs w:val="28"/>
        </w:rPr>
        <w:t>т.е. он не болеет.</w:t>
      </w:r>
    </w:p>
    <w:p w:rsidR="00B312A2" w:rsidRPr="00D154EA" w:rsidRDefault="00B312A2" w:rsidP="00C74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54EA">
        <w:rPr>
          <w:rFonts w:ascii="Times New Roman" w:hAnsi="Times New Roman" w:cs="Times New Roman"/>
          <w:sz w:val="28"/>
          <w:szCs w:val="28"/>
        </w:rPr>
        <w:t>6</w:t>
      </w:r>
      <w:r w:rsidR="00D43B22" w:rsidRPr="00D154EA">
        <w:rPr>
          <w:rFonts w:ascii="Times New Roman" w:hAnsi="Times New Roman" w:cs="Times New Roman"/>
          <w:sz w:val="28"/>
          <w:szCs w:val="28"/>
        </w:rPr>
        <w:t>.</w:t>
      </w:r>
      <w:r w:rsidRPr="00D154EA">
        <w:rPr>
          <w:rFonts w:ascii="Times New Roman" w:hAnsi="Times New Roman" w:cs="Times New Roman"/>
          <w:sz w:val="28"/>
          <w:szCs w:val="28"/>
        </w:rPr>
        <w:t xml:space="preserve"> Закаливая своего ребёнка</w:t>
      </w:r>
      <w:proofErr w:type="gramStart"/>
      <w:r w:rsidRPr="00D154E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154EA">
        <w:rPr>
          <w:rFonts w:ascii="Times New Roman" w:hAnsi="Times New Roman" w:cs="Times New Roman"/>
          <w:sz w:val="28"/>
          <w:szCs w:val="28"/>
        </w:rPr>
        <w:t>вы повышаете</w:t>
      </w:r>
      <w:r w:rsidR="0084541F">
        <w:rPr>
          <w:rFonts w:ascii="Times New Roman" w:hAnsi="Times New Roman" w:cs="Times New Roman"/>
          <w:sz w:val="28"/>
          <w:szCs w:val="28"/>
        </w:rPr>
        <w:t xml:space="preserve">  </w:t>
      </w:r>
      <w:r w:rsidRPr="00D154EA">
        <w:rPr>
          <w:rFonts w:ascii="Times New Roman" w:hAnsi="Times New Roman" w:cs="Times New Roman"/>
          <w:sz w:val="28"/>
          <w:szCs w:val="28"/>
        </w:rPr>
        <w:t xml:space="preserve"> его </w:t>
      </w:r>
      <w:r w:rsidR="00E2071F">
        <w:rPr>
          <w:rFonts w:ascii="Times New Roman" w:hAnsi="Times New Roman" w:cs="Times New Roman"/>
          <w:sz w:val="28"/>
          <w:szCs w:val="28"/>
        </w:rPr>
        <w:t xml:space="preserve"> </w:t>
      </w:r>
      <w:r w:rsidRPr="00D154EA">
        <w:rPr>
          <w:rFonts w:ascii="Times New Roman" w:hAnsi="Times New Roman" w:cs="Times New Roman"/>
          <w:sz w:val="28"/>
          <w:szCs w:val="28"/>
        </w:rPr>
        <w:t>стрессоустойчивость.</w:t>
      </w:r>
      <w:r w:rsidRPr="00D154EA">
        <w:rPr>
          <w:rFonts w:ascii="Times New Roman" w:hAnsi="Times New Roman" w:cs="Times New Roman"/>
          <w:sz w:val="28"/>
          <w:szCs w:val="28"/>
        </w:rPr>
        <w:tab/>
      </w:r>
    </w:p>
    <w:p w:rsidR="00D154EA" w:rsidRPr="0084541F" w:rsidRDefault="00B312A2" w:rsidP="00B312A2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  <w:r w:rsidRPr="00D154EA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</w:t>
      </w:r>
      <w:r w:rsidR="00584D1A" w:rsidRPr="00D154EA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84541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312A2" w:rsidRDefault="00B312A2" w:rsidP="00584D1A">
      <w:pPr>
        <w:tabs>
          <w:tab w:val="left" w:pos="1995"/>
        </w:tabs>
      </w:pPr>
      <w:r>
        <w:t xml:space="preserve">                                               </w:t>
      </w:r>
      <w:r w:rsidR="00C74BF5">
        <w:t xml:space="preserve">                               </w:t>
      </w:r>
    </w:p>
    <w:p w:rsidR="00B312A2" w:rsidRDefault="00B312A2"/>
    <w:sectPr w:rsidR="00B312A2" w:rsidSect="00B312A2"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312A2"/>
    <w:rsid w:val="000B2866"/>
    <w:rsid w:val="00584D1A"/>
    <w:rsid w:val="007F6871"/>
    <w:rsid w:val="0084541F"/>
    <w:rsid w:val="00B312A2"/>
    <w:rsid w:val="00C74BF5"/>
    <w:rsid w:val="00D154EA"/>
    <w:rsid w:val="00D43B22"/>
    <w:rsid w:val="00E20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312A2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uiPriority w:val="1"/>
    <w:qFormat/>
    <w:rsid w:val="00B312A2"/>
    <w:pPr>
      <w:spacing w:after="0" w:line="240" w:lineRule="auto"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D43B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3B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F6DF17-39DB-4A0E-8DC8-AC0512007B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3</Pages>
  <Words>382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admin</cp:lastModifiedBy>
  <cp:revision>10</cp:revision>
  <dcterms:created xsi:type="dcterms:W3CDTF">2011-12-01T14:57:00Z</dcterms:created>
  <dcterms:modified xsi:type="dcterms:W3CDTF">2018-09-20T08:00:00Z</dcterms:modified>
</cp:coreProperties>
</file>