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FB" w:rsidRPr="007527FB" w:rsidRDefault="007527FB" w:rsidP="007527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  <w:t xml:space="preserve">План - программа закаливания для детей младшего </w:t>
      </w:r>
      <w:r w:rsidR="00AD453C"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  <w:t>дошкольного возраста «Здоровяшки»</w:t>
      </w:r>
    </w:p>
    <w:p w:rsidR="007527FB" w:rsidRPr="007527F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7527FB" w:rsidRPr="007527FB" w:rsidRDefault="007527FB" w:rsidP="007527FB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– это состояние полного физического, психического и социального благополучия, а не только отсутствие болезни и физических дефектов, это бесценный дар, данный человеку природой, заменить который нельзя ничем.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Приходя в детский сад, большинство детей уже имеют целый букет заболеваний. Появляется все больше детей с частыми простудными заболеваниями.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</w:t>
      </w: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укрепление здоровья детей в дошкольных учреждениях – первостепенная задача педагогического и медицинского персонала. С древних времен было замечено, что закаливание способствует укреплению здоровья. Поэтому закаливающие мероприятия должны составлять основу воспитательно-оздоровительного процесса, цель которых – снизить заболеваемость детей.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</w:t>
      </w: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 – одно из эффективных средств укрепления здоровья и профилактики заболеваний. Оно положительно действует на механизмы приспособления к холоду, жаре, ослабляет негативные реакции нашего организма на изменения погоды, повышает устойчивость к вирусным и бактериальным заражениям, создает прочный щит от простудных заболеваний и тем самым значительно продлевает срок активной творческой жизни человека. Закаливать свой организм необходимо каждому. Начинать закаливание лучше с раннего возраста.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</w:t>
      </w: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 ДОУ необходим поиск, изучение и внедрение эффективных технологий и методик закаливания, а также создание условий для укрепления здоровья, на основе активного использования закаливания начиная с раннего возраста</w:t>
      </w:r>
    </w:p>
    <w:p w:rsidR="007527FB" w:rsidRPr="007527F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укрепления здоровья детей младшего дошкольного возраста в детском саду на основе активного использования закаливания.</w:t>
      </w:r>
    </w:p>
    <w:p w:rsidR="007527FB" w:rsidRPr="007527F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Внедрять комплекс закаливающих процедур с использованием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технологий, а также </w:t>
      </w: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природных факторов: воздуха, солнца, воды для детей младшего дошкольного возраста в  условиях детского сада.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- </w:t>
      </w: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Прививать детям младшего дошкольного возраста культурно-гигиенические навыки.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- </w:t>
      </w: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 у детей стремление к здоровому образу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просветительную работу о закаливании среди родителей.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- </w:t>
      </w: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 родителей конкретным приемам и методам оздоровления и укрепления организма.</w:t>
      </w:r>
    </w:p>
    <w:p w:rsidR="007527FB" w:rsidRPr="007527F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ЗАКОНАДАТЕЛЬНО-НОРМАТИВНОЕ ОБЕСПЕЧЕНИЕ ПРОГРАММЫ</w:t>
      </w:r>
    </w:p>
    <w:p w:rsidR="007527FB" w:rsidRPr="007527F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Закон РФ «Об образовании».</w:t>
      </w:r>
    </w:p>
    <w:p w:rsidR="007527FB" w:rsidRPr="007527F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Программа воспитания и обучения в детском с</w:t>
      </w:r>
      <w:r w:rsidR="00DA4B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аду «Детство»</w:t>
      </w:r>
      <w:r w:rsidR="00DA4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3.Санитарные нормы и правила, утвержденные совместным постановлением Министерства образования РФ и Госсанэпиднадзором.</w:t>
      </w:r>
      <w:r w:rsidR="00DA4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Физкультурно-оздоров</w:t>
      </w:r>
      <w:r w:rsidR="00DA4B9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ительный проект «Растем здоровыми</w:t>
      </w: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DA4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Устав образовательного учреждения.</w:t>
      </w:r>
    </w:p>
    <w:p w:rsidR="007527FB" w:rsidRPr="00DA4B9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ОЖИДАЕМЫЙ РЕЗУЛЬТАТ</w:t>
      </w:r>
    </w:p>
    <w:p w:rsidR="007527FB" w:rsidRPr="007527F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Осознание родителями и детьми понятия «здоровье» и влияния образа жизни на состояние здоровья.</w:t>
      </w:r>
      <w:r w:rsidR="00DA4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Овладение навыками </w:t>
      </w:r>
      <w:proofErr w:type="spellStart"/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самооздоровления</w:t>
      </w:r>
      <w:proofErr w:type="spellEnd"/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4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 уровня заболеваемости.</w:t>
      </w:r>
    </w:p>
    <w:p w:rsidR="007527FB" w:rsidRPr="00DA4B9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ПРИНЦИПЫ ПРОГРАММЫ</w:t>
      </w:r>
    </w:p>
    <w:p w:rsidR="007527FB" w:rsidRPr="007527FB" w:rsidRDefault="007527FB" w:rsidP="007527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научности – подкрепление всех проводимых мероприятий, направленных на укрепление здоровья, научно обоснованными и практически апробированными методиками.</w:t>
      </w:r>
    </w:p>
    <w:p w:rsidR="007527FB" w:rsidRPr="007527FB" w:rsidRDefault="007527FB" w:rsidP="007527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активности и сознательности – совместное участие воспитателей группы и родителей в поиске новых, эффективных методов и целенаправленной деятельности по оздоровлению себя и детей.</w:t>
      </w:r>
    </w:p>
    <w:p w:rsidR="007527FB" w:rsidRPr="007527FB" w:rsidRDefault="007527FB" w:rsidP="007527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комплексности и </w:t>
      </w:r>
      <w:proofErr w:type="spellStart"/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интегративности</w:t>
      </w:r>
      <w:proofErr w:type="spellEnd"/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решение оздоровительных задач в системе всего учебно-воспитательного процесса и всех видов деятельности.</w:t>
      </w:r>
    </w:p>
    <w:p w:rsidR="007527FB" w:rsidRPr="007527FB" w:rsidRDefault="007527FB" w:rsidP="007527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результативности и гарантированности – гарантия положительного результата независимо от уровня физического развития детей.</w:t>
      </w:r>
    </w:p>
    <w:p w:rsidR="007527FB" w:rsidRPr="006E2C8A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ПРОГРАММЫ</w:t>
      </w:r>
    </w:p>
    <w:p w:rsidR="007527FB" w:rsidRPr="007527FB" w:rsidRDefault="007527FB" w:rsidP="007527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благоприятного течения адаптации;</w:t>
      </w:r>
    </w:p>
    <w:p w:rsidR="007527FB" w:rsidRPr="007527FB" w:rsidRDefault="007527FB" w:rsidP="007527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санитарно-гигиенического режима;</w:t>
      </w:r>
    </w:p>
    <w:p w:rsidR="007527FB" w:rsidRPr="007527FB" w:rsidRDefault="007527FB" w:rsidP="007527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оздоровительных задач всеми средствами физической культуры;</w:t>
      </w:r>
    </w:p>
    <w:p w:rsidR="007527FB" w:rsidRPr="007527FB" w:rsidRDefault="007527FB" w:rsidP="007527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санитарных и специальных мер по профилактике ОРЗ и ОРВИ;</w:t>
      </w:r>
    </w:p>
    <w:p w:rsidR="007527FB" w:rsidRPr="007527FB" w:rsidRDefault="00DA4B9B" w:rsidP="007527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 w:rsidR="007527FB"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сберегающей</w:t>
      </w:r>
      <w:proofErr w:type="spellEnd"/>
      <w:r w:rsidR="007527FB"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в группе;</w:t>
      </w:r>
    </w:p>
    <w:p w:rsidR="007527FB" w:rsidRPr="007527FB" w:rsidRDefault="007527FB" w:rsidP="007527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передового педагогического, медицинского и социального опыта по оздоровлению детей, отбор и внедрение эффективных технологий и методик;</w:t>
      </w:r>
    </w:p>
    <w:p w:rsidR="007527FB" w:rsidRDefault="007527FB" w:rsidP="007527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ЗОЖ  и методов оздоровления в коллективе детей и родителей;</w:t>
      </w:r>
    </w:p>
    <w:p w:rsidR="006E2C8A" w:rsidRPr="006E2C8A" w:rsidRDefault="006E2C8A" w:rsidP="006E2C8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C8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>Основные правила проведения закаливания в детском дошкольном учреждении</w:t>
      </w:r>
      <w:r w:rsidRPr="006E2C8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1). </w:t>
      </w:r>
      <w:r w:rsidRPr="006E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должны быть регулярными. Единственное исключение – плохое самочувствие малыша. Ведь только от систематических тренировок можно ожидать положительных результатов. Воспитатели должны провести беседу с родителями, чтобы те закаливали малыша дома.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2). </w:t>
      </w:r>
      <w:r w:rsidRPr="006E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Интенсивность процедур должна только увеличиваться. То есть воспитатели должны расширять зону воздействия, «агрессивность » (температуру и т.д.). В частности, температура воды должна уменьшаться каждые несколько дней на два-три градуса.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3). </w:t>
      </w:r>
      <w:r w:rsidRPr="006E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контролировать ответную реакцию детей. Они должны чувствовать себя комфортно, не плакать. Если ребёнок по болезни или какой-то другой причине пропустил более десяти дней занятий, то процедуру стоит начинать с начального уровня. Чтобы ни про кого не забыть, воспитатели должны вести отдельный журнал, где отмечать для конкретного ребёнка, когда и насколько произошёл перерыв.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4). </w:t>
      </w:r>
      <w:r w:rsidRPr="006E2C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 закаливание можно, если это мероприятие одобряет лечащий врач. Ни в коем случае нельзя привлекать к тренировкам заболевших малышей.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</w:t>
      </w:r>
      <w:r w:rsidRPr="006E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закаливания должна включать водные, воздушные, солнечные процедуры, работу с механическими и прочими раздражителями.</w:t>
      </w:r>
      <w:r w:rsidRPr="006E2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2C8A" w:rsidRPr="007527FB" w:rsidRDefault="006E2C8A" w:rsidP="006E2C8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7FB" w:rsidRPr="00DA4B9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АДРЕСНАЯ НАПРАВЛЕННОСТЬ</w:t>
      </w:r>
    </w:p>
    <w:p w:rsidR="007527FB" w:rsidRPr="007527F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закаливания направленная на детей младшего дошкольного возраста от 2 до 4 лет, родителей.</w:t>
      </w:r>
    </w:p>
    <w:p w:rsidR="007527FB" w:rsidRPr="00DA4B9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РЕАЛИЗАЦИИ ОСНОВНЫХ НАПРАВЛЕНИЙ ПРОГРАММЫ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54"/>
        <w:gridCol w:w="11036"/>
      </w:tblGrid>
      <w:tr w:rsidR="007527FB" w:rsidRPr="007527FB" w:rsidTr="00DA4B9B">
        <w:trPr>
          <w:tblCellSpacing w:w="0" w:type="dxa"/>
        </w:trPr>
        <w:tc>
          <w:tcPr>
            <w:tcW w:w="3554" w:type="dxa"/>
            <w:vAlign w:val="center"/>
            <w:hideMark/>
          </w:tcPr>
          <w:p w:rsidR="007527FB" w:rsidRPr="007527FB" w:rsidRDefault="007527FB" w:rsidP="00DA4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9d61759e80c1135b4397468d62a555800c821140"/>
            <w:bookmarkStart w:id="1" w:name="0"/>
            <w:bookmarkEnd w:id="0"/>
            <w:bookmarkEnd w:id="1"/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и методическое обеспечение</w:t>
            </w:r>
          </w:p>
        </w:tc>
        <w:tc>
          <w:tcPr>
            <w:tcW w:w="11036" w:type="dxa"/>
            <w:vAlign w:val="center"/>
            <w:hideMark/>
          </w:tcPr>
          <w:p w:rsidR="007527FB" w:rsidRPr="007527FB" w:rsidRDefault="007527FB" w:rsidP="0075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7FB" w:rsidRPr="007527FB" w:rsidTr="00DA4B9B">
        <w:trPr>
          <w:tblCellSpacing w:w="0" w:type="dxa"/>
        </w:trPr>
        <w:tc>
          <w:tcPr>
            <w:tcW w:w="3554" w:type="dxa"/>
            <w:vAlign w:val="center"/>
            <w:hideMark/>
          </w:tcPr>
          <w:p w:rsidR="007527FB" w:rsidRPr="007527FB" w:rsidRDefault="007527FB" w:rsidP="00DA4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036" w:type="dxa"/>
            <w:vAlign w:val="center"/>
            <w:hideMark/>
          </w:tcPr>
          <w:p w:rsidR="007527FB" w:rsidRPr="007527FB" w:rsidRDefault="007527FB" w:rsidP="00DA4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для группы</w:t>
            </w:r>
          </w:p>
          <w:p w:rsidR="007527FB" w:rsidRPr="007527FB" w:rsidRDefault="007527FB" w:rsidP="00DA4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кварцевой лампы</w:t>
            </w:r>
          </w:p>
          <w:p w:rsidR="007527FB" w:rsidRPr="007527FB" w:rsidRDefault="007527FB" w:rsidP="00DA4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морской соли</w:t>
            </w:r>
          </w:p>
          <w:p w:rsidR="007527FB" w:rsidRPr="007527FB" w:rsidRDefault="007527FB" w:rsidP="00DA4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ягод шиповника</w:t>
            </w:r>
          </w:p>
          <w:p w:rsidR="007527FB" w:rsidRPr="007527FB" w:rsidRDefault="007527FB" w:rsidP="00DA4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витамины С.</w:t>
            </w:r>
          </w:p>
        </w:tc>
      </w:tr>
      <w:tr w:rsidR="007527FB" w:rsidRPr="007527FB" w:rsidTr="00DA4B9B">
        <w:trPr>
          <w:tblCellSpacing w:w="0" w:type="dxa"/>
        </w:trPr>
        <w:tc>
          <w:tcPr>
            <w:tcW w:w="3554" w:type="dxa"/>
            <w:vAlign w:val="center"/>
            <w:hideMark/>
          </w:tcPr>
          <w:p w:rsidR="007527FB" w:rsidRPr="007527FB" w:rsidRDefault="007527FB" w:rsidP="00DA4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1036" w:type="dxa"/>
            <w:vAlign w:val="center"/>
            <w:hideMark/>
          </w:tcPr>
          <w:p w:rsidR="007527FB" w:rsidRPr="007527FB" w:rsidRDefault="007527FB" w:rsidP="00DA4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спортивного уголка нестандартными пособиями</w:t>
            </w:r>
          </w:p>
          <w:p w:rsidR="007527FB" w:rsidRPr="007527FB" w:rsidRDefault="007527FB" w:rsidP="00DA4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чудо - ковриками</w:t>
            </w:r>
          </w:p>
          <w:p w:rsidR="007527FB" w:rsidRPr="007527FB" w:rsidRDefault="007527FB" w:rsidP="00DA4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массажерами</w:t>
            </w:r>
            <w:proofErr w:type="spellEnd"/>
          </w:p>
          <w:p w:rsidR="007527FB" w:rsidRPr="007527FB" w:rsidRDefault="007527FB" w:rsidP="00DA4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ребристой доской.</w:t>
            </w:r>
          </w:p>
        </w:tc>
      </w:tr>
      <w:tr w:rsidR="007527FB" w:rsidRPr="007527FB" w:rsidTr="00DA4B9B">
        <w:trPr>
          <w:tblCellSpacing w:w="0" w:type="dxa"/>
        </w:trPr>
        <w:tc>
          <w:tcPr>
            <w:tcW w:w="3554" w:type="dxa"/>
            <w:vAlign w:val="center"/>
            <w:hideMark/>
          </w:tcPr>
          <w:p w:rsidR="007527FB" w:rsidRPr="007527FB" w:rsidRDefault="007527FB" w:rsidP="00DA4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036" w:type="dxa"/>
            <w:vAlign w:val="center"/>
            <w:hideMark/>
          </w:tcPr>
          <w:p w:rsidR="007527FB" w:rsidRPr="007527FB" w:rsidRDefault="007527FB" w:rsidP="00DA4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 закаливания и осуществление мероприятий направленных на закаливание детского организма.</w:t>
            </w:r>
          </w:p>
        </w:tc>
      </w:tr>
      <w:tr w:rsidR="007527FB" w:rsidRPr="007527FB" w:rsidTr="00DA4B9B">
        <w:trPr>
          <w:tblCellSpacing w:w="0" w:type="dxa"/>
        </w:trPr>
        <w:tc>
          <w:tcPr>
            <w:tcW w:w="3554" w:type="dxa"/>
            <w:vAlign w:val="center"/>
            <w:hideMark/>
          </w:tcPr>
          <w:p w:rsidR="007527FB" w:rsidRPr="007527FB" w:rsidRDefault="007527FB" w:rsidP="00DA4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036" w:type="dxa"/>
            <w:vAlign w:val="center"/>
            <w:hideMark/>
          </w:tcPr>
          <w:p w:rsidR="007527FB" w:rsidRPr="007527FB" w:rsidRDefault="007527FB" w:rsidP="00DA4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новых, а также изучение и внедрение эффективных технологий и методик закаливания</w:t>
            </w:r>
          </w:p>
          <w:p w:rsidR="007527FB" w:rsidRPr="007527FB" w:rsidRDefault="007527FB" w:rsidP="00DA4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А. </w:t>
            </w:r>
            <w:proofErr w:type="spellStart"/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Колгушкина</w:t>
            </w:r>
            <w:proofErr w:type="spellEnd"/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(специалист по закаливанию)</w:t>
            </w:r>
          </w:p>
          <w:p w:rsidR="007527FB" w:rsidRPr="007527FB" w:rsidRDefault="007527FB" w:rsidP="00DA4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Ю.Ф. </w:t>
            </w:r>
            <w:proofErr w:type="spellStart"/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Змановского</w:t>
            </w:r>
            <w:proofErr w:type="spellEnd"/>
          </w:p>
          <w:p w:rsidR="007527FB" w:rsidRPr="007527FB" w:rsidRDefault="007527FB" w:rsidP="00DA4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Г.Н. Сперанского (врач – педиатр).</w:t>
            </w:r>
          </w:p>
        </w:tc>
      </w:tr>
      <w:tr w:rsidR="007527FB" w:rsidRPr="007527FB" w:rsidTr="00DA4B9B">
        <w:trPr>
          <w:tblCellSpacing w:w="0" w:type="dxa"/>
        </w:trPr>
        <w:tc>
          <w:tcPr>
            <w:tcW w:w="3554" w:type="dxa"/>
            <w:vAlign w:val="center"/>
            <w:hideMark/>
          </w:tcPr>
          <w:p w:rsidR="007527FB" w:rsidRPr="007527FB" w:rsidRDefault="007527FB" w:rsidP="00DA4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036" w:type="dxa"/>
            <w:vAlign w:val="center"/>
            <w:hideMark/>
          </w:tcPr>
          <w:p w:rsidR="007527FB" w:rsidRPr="007527FB" w:rsidRDefault="007527FB" w:rsidP="00DA4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здорового микроклимата в коллективе детей</w:t>
            </w:r>
          </w:p>
          <w:p w:rsidR="007527FB" w:rsidRPr="007527FB" w:rsidRDefault="007527FB" w:rsidP="00DA4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использование детьми спортивного оборудования и инвентаря в самостоятельной </w:t>
            </w:r>
            <w:proofErr w:type="spellStart"/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деяьельности</w:t>
            </w:r>
            <w:proofErr w:type="spellEnd"/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527FB" w:rsidRPr="007527FB" w:rsidTr="00DA4B9B">
        <w:trPr>
          <w:tblCellSpacing w:w="0" w:type="dxa"/>
        </w:trPr>
        <w:tc>
          <w:tcPr>
            <w:tcW w:w="3554" w:type="dxa"/>
            <w:vAlign w:val="center"/>
            <w:hideMark/>
          </w:tcPr>
          <w:p w:rsidR="007527FB" w:rsidRPr="007527FB" w:rsidRDefault="007527FB" w:rsidP="00DA4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036" w:type="dxa"/>
            <w:vAlign w:val="center"/>
            <w:hideMark/>
          </w:tcPr>
          <w:p w:rsidR="007527FB" w:rsidRPr="007527FB" w:rsidRDefault="007527FB" w:rsidP="00DA4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родителями по проблеме сохранения и укрепления здоровья детей</w:t>
            </w:r>
          </w:p>
          <w:p w:rsidR="007527FB" w:rsidRPr="007527FB" w:rsidRDefault="007527FB" w:rsidP="00DA4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родительских собраний, семинаров-практикумов, консультаций</w:t>
            </w:r>
          </w:p>
          <w:p w:rsidR="007527FB" w:rsidRPr="007527FB" w:rsidRDefault="007527FB" w:rsidP="00DA4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-педагогические беседы с родителями (индивидуальные и групповые) по проблемам закаливания</w:t>
            </w:r>
          </w:p>
          <w:p w:rsidR="007527FB" w:rsidRPr="007527FB" w:rsidRDefault="007527FB" w:rsidP="00DA4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-дни открытых дверей</w:t>
            </w:r>
          </w:p>
          <w:p w:rsidR="007527FB" w:rsidRPr="007527FB" w:rsidRDefault="007527FB" w:rsidP="00DA4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-экскурсии по группе для вновь прибывших детей</w:t>
            </w:r>
          </w:p>
          <w:p w:rsidR="007527FB" w:rsidRPr="007527FB" w:rsidRDefault="007527FB" w:rsidP="00DA4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-показ занятий для родителей</w:t>
            </w:r>
          </w:p>
          <w:p w:rsidR="007527FB" w:rsidRPr="007527FB" w:rsidRDefault="007527FB" w:rsidP="00DA4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-совместные развлечения для родителей и детей</w:t>
            </w:r>
          </w:p>
          <w:p w:rsidR="007527FB" w:rsidRPr="007527FB" w:rsidRDefault="007527FB" w:rsidP="00DA4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-круглые столы с привлечением медицинского работника детского сада</w:t>
            </w:r>
          </w:p>
          <w:p w:rsidR="007527FB" w:rsidRPr="007527FB" w:rsidRDefault="007527FB" w:rsidP="00DA4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-круглые столы по обмену опыта закаливания детей в семье.</w:t>
            </w:r>
          </w:p>
        </w:tc>
      </w:tr>
      <w:tr w:rsidR="007527FB" w:rsidRPr="007527FB" w:rsidTr="00DA4B9B">
        <w:trPr>
          <w:tblCellSpacing w:w="0" w:type="dxa"/>
        </w:trPr>
        <w:tc>
          <w:tcPr>
            <w:tcW w:w="3554" w:type="dxa"/>
            <w:vAlign w:val="center"/>
            <w:hideMark/>
          </w:tcPr>
          <w:p w:rsidR="007527FB" w:rsidRPr="007527FB" w:rsidRDefault="007527FB" w:rsidP="00DA4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1036" w:type="dxa"/>
            <w:vAlign w:val="center"/>
            <w:hideMark/>
          </w:tcPr>
          <w:p w:rsidR="007527FB" w:rsidRPr="007527FB" w:rsidRDefault="007527FB" w:rsidP="00DA4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Налаживание тесного контакта с медицинским работником детского сада</w:t>
            </w:r>
          </w:p>
          <w:p w:rsidR="007527FB" w:rsidRPr="007527FB" w:rsidRDefault="007527FB" w:rsidP="00DA4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ежедневный прием детей в группу</w:t>
            </w:r>
          </w:p>
          <w:p w:rsidR="007527FB" w:rsidRPr="007527FB" w:rsidRDefault="007527FB" w:rsidP="00DA4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состояния здоровья и развития детей</w:t>
            </w:r>
          </w:p>
          <w:p w:rsidR="007527FB" w:rsidRPr="007527FB" w:rsidRDefault="007527FB" w:rsidP="00DA4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поквартальный анализ состояния здоровья детей</w:t>
            </w:r>
          </w:p>
          <w:p w:rsidR="007527FB" w:rsidRPr="007527FB" w:rsidRDefault="007527FB" w:rsidP="00DA4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-оказание консультативной помощи родителям и воспитателям группы по вопросам закаливания.</w:t>
            </w:r>
          </w:p>
        </w:tc>
      </w:tr>
      <w:tr w:rsidR="007527FB" w:rsidRPr="007527FB" w:rsidTr="00DA4B9B">
        <w:trPr>
          <w:tblCellSpacing w:w="0" w:type="dxa"/>
        </w:trPr>
        <w:tc>
          <w:tcPr>
            <w:tcW w:w="3554" w:type="dxa"/>
            <w:vAlign w:val="center"/>
            <w:hideMark/>
          </w:tcPr>
          <w:p w:rsidR="007527FB" w:rsidRPr="007527FB" w:rsidRDefault="007527FB" w:rsidP="00DA4B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036" w:type="dxa"/>
            <w:vAlign w:val="center"/>
            <w:hideMark/>
          </w:tcPr>
          <w:p w:rsidR="007527FB" w:rsidRPr="007527FB" w:rsidRDefault="007527FB" w:rsidP="00DA4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семинарах, совещаниях различного уровня по вопросам оздоровления детей.</w:t>
            </w:r>
          </w:p>
        </w:tc>
      </w:tr>
    </w:tbl>
    <w:p w:rsidR="00DA4B9B" w:rsidRDefault="00DA4B9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27FB" w:rsidRPr="00DA4B9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МЕТОДЫ ЗАКАЛИВАНИЯ ДЕТЕЙ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9"/>
        <w:gridCol w:w="1959"/>
        <w:gridCol w:w="6101"/>
      </w:tblGrid>
      <w:tr w:rsidR="007527FB" w:rsidRPr="007527FB" w:rsidTr="00DA4B9B">
        <w:trPr>
          <w:tblCellSpacing w:w="0" w:type="dxa"/>
          <w:jc w:val="center"/>
        </w:trPr>
        <w:tc>
          <w:tcPr>
            <w:tcW w:w="249" w:type="dxa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ff399d77f49762e91a1f84b57c235cd31fecaff0"/>
            <w:bookmarkStart w:id="3" w:name="1"/>
            <w:bookmarkEnd w:id="2"/>
            <w:bookmarkEnd w:id="3"/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9" w:type="dxa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методы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7527FB" w:rsidRPr="007527FB" w:rsidTr="00DA4B9B">
        <w:trPr>
          <w:tblCellSpacing w:w="0" w:type="dxa"/>
          <w:jc w:val="center"/>
        </w:trPr>
        <w:tc>
          <w:tcPr>
            <w:tcW w:w="249" w:type="dxa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9" w:type="dxa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здорового 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ритма жизни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щадящий режим (</w:t>
            </w:r>
            <w:proofErr w:type="spellStart"/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адаптац.период</w:t>
            </w:r>
            <w:proofErr w:type="spellEnd"/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гибкий режим;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микроклимата;</w:t>
            </w:r>
          </w:p>
        </w:tc>
      </w:tr>
      <w:tr w:rsidR="007527FB" w:rsidRPr="007527FB" w:rsidTr="00DA4B9B">
        <w:trPr>
          <w:tblCellSpacing w:w="0" w:type="dxa"/>
          <w:jc w:val="center"/>
        </w:trPr>
        <w:tc>
          <w:tcPr>
            <w:tcW w:w="249" w:type="dxa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9" w:type="dxa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утренняя гимнастика;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физкультурно-оздоровительные занятия;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подвижные игры;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спортивные игры.</w:t>
            </w:r>
          </w:p>
        </w:tc>
      </w:tr>
      <w:tr w:rsidR="007527FB" w:rsidRPr="007527FB" w:rsidTr="00DA4B9B">
        <w:trPr>
          <w:tblCellSpacing w:w="0" w:type="dxa"/>
          <w:jc w:val="center"/>
        </w:trPr>
        <w:tc>
          <w:tcPr>
            <w:tcW w:w="249" w:type="dxa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959" w:type="dxa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и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процедуры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умывание;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мытье рук;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с водой;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чистоты среды.</w:t>
            </w:r>
          </w:p>
        </w:tc>
      </w:tr>
      <w:tr w:rsidR="007527FB" w:rsidRPr="007527FB" w:rsidTr="00DA4B9B">
        <w:trPr>
          <w:tblCellSpacing w:w="0" w:type="dxa"/>
          <w:jc w:val="center"/>
        </w:trPr>
        <w:tc>
          <w:tcPr>
            <w:tcW w:w="249" w:type="dxa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9" w:type="dxa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проветривание помещений;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сон при открытых фрамугах;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прогулка на свежем воздухе;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температурного режима.</w:t>
            </w:r>
          </w:p>
        </w:tc>
      </w:tr>
      <w:tr w:rsidR="007527FB" w:rsidRPr="007527FB" w:rsidTr="00DA4B9B">
        <w:trPr>
          <w:tblCellSpacing w:w="0" w:type="dxa"/>
          <w:jc w:val="center"/>
        </w:trPr>
        <w:tc>
          <w:tcPr>
            <w:tcW w:w="249" w:type="dxa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59" w:type="dxa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 отдых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развлечения;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– забавы;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дни здоровья.</w:t>
            </w:r>
          </w:p>
        </w:tc>
      </w:tr>
      <w:tr w:rsidR="007527FB" w:rsidRPr="007527FB" w:rsidTr="00DA4B9B">
        <w:trPr>
          <w:tblCellSpacing w:w="0" w:type="dxa"/>
          <w:jc w:val="center"/>
        </w:trPr>
        <w:tc>
          <w:tcPr>
            <w:tcW w:w="249" w:type="dxa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59" w:type="dxa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Специальное 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хождение босиком;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игровой массаж;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элементы дыхательной гимнастики.</w:t>
            </w:r>
          </w:p>
        </w:tc>
      </w:tr>
      <w:tr w:rsidR="007527FB" w:rsidRPr="007527FB" w:rsidTr="00DA4B9B">
        <w:trPr>
          <w:tblCellSpacing w:w="0" w:type="dxa"/>
          <w:jc w:val="center"/>
        </w:trPr>
        <w:tc>
          <w:tcPr>
            <w:tcW w:w="249" w:type="dxa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59" w:type="dxa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Витаминизация 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ежедневный прием витаминов С (осенне-зимний период).</w:t>
            </w:r>
          </w:p>
        </w:tc>
      </w:tr>
    </w:tbl>
    <w:p w:rsidR="007527FB" w:rsidRPr="00DA4B9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ЗДОРОВЬЕСБЕРЕГАЮЩАЯ СРЕДА</w:t>
      </w:r>
    </w:p>
    <w:p w:rsidR="007527FB" w:rsidRPr="007527F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группе созданы санитарно – гигиенические условия.</w:t>
      </w:r>
    </w:p>
    <w:p w:rsidR="007527FB" w:rsidRPr="007527F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Мебель (столы и стулья) подобрана по росту детей. Для сквозного проветривания, окна оборудованы фрамугами. Для профилактических мероприятий по ОРВИ  установлена бактерицидная лампа. </w:t>
      </w:r>
    </w:p>
    <w:p w:rsidR="007527FB" w:rsidRPr="007527F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27FB" w:rsidRPr="007527F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физического развития детей в группе созданы условия.</w:t>
      </w:r>
    </w:p>
    <w:p w:rsidR="007527FB" w:rsidRPr="007527F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Имеется спортивный инвентарь и оборудование для физической активности:</w:t>
      </w:r>
    </w:p>
    <w:p w:rsidR="007527FB" w:rsidRPr="007527F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мячи (резинные, набивные);</w:t>
      </w:r>
    </w:p>
    <w:p w:rsidR="007527FB" w:rsidRPr="007527F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обручи разного размера;</w:t>
      </w:r>
    </w:p>
    <w:p w:rsidR="007527FB" w:rsidRPr="007527F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игрушки, которые можно катать;</w:t>
      </w:r>
    </w:p>
    <w:p w:rsidR="007527FB" w:rsidRPr="007527F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1.4.лесенки (наклонная и вертикальная);</w:t>
      </w:r>
    </w:p>
    <w:p w:rsidR="007527FB" w:rsidRPr="007527F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группе есть место для совместных игр детей, имеется открытое пространство для подвешенных игрушек;</w:t>
      </w:r>
    </w:p>
    <w:p w:rsidR="007527FB" w:rsidRPr="007527F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весь спортивный инвентарь и оборудование доступны детям;</w:t>
      </w:r>
    </w:p>
    <w:p w:rsidR="007527FB" w:rsidRPr="007527F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1.7. Для проведения утренней гимнастики, физкультурных развлечений в ДОУ имеется спортивный зал. </w:t>
      </w:r>
    </w:p>
    <w:p w:rsidR="007527FB" w:rsidRPr="007527F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закаливания детей в группе созданы условия.</w:t>
      </w:r>
    </w:p>
    <w:p w:rsidR="007527FB" w:rsidRPr="007527F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2.1 сухой бассейн;</w:t>
      </w:r>
    </w:p>
    <w:p w:rsidR="007527FB" w:rsidRPr="007527F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«</w:t>
      </w:r>
      <w:proofErr w:type="spellStart"/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чудо-коврики</w:t>
      </w:r>
      <w:proofErr w:type="spellEnd"/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» (коврики для массажа ног, изготовленные из бросового материала);</w:t>
      </w:r>
    </w:p>
    <w:p w:rsidR="007527FB" w:rsidRPr="007527F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«бревнышко» (для профилактики плоскостопия);</w:t>
      </w:r>
    </w:p>
    <w:p w:rsidR="007527FB" w:rsidRPr="007527F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 оборудование для игр с водой.</w:t>
      </w:r>
    </w:p>
    <w:p w:rsidR="007527FB" w:rsidRPr="007527F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физической активности детей на участке созданы условия. </w:t>
      </w:r>
    </w:p>
    <w:p w:rsidR="007527FB" w:rsidRPr="007527F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ходьбы, прыжков и других движений имеется оборудование:</w:t>
      </w:r>
    </w:p>
    <w:p w:rsidR="007527FB" w:rsidRPr="007527F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бревно;</w:t>
      </w:r>
    </w:p>
    <w:p w:rsidR="007527FB" w:rsidRPr="007527F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шины, вкопанные в землю вертикально и горизонтально для прыжков;</w:t>
      </w:r>
    </w:p>
    <w:p w:rsidR="007527FB" w:rsidRPr="007527F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</w:t>
      </w:r>
      <w:proofErr w:type="spellStart"/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турничок</w:t>
      </w:r>
      <w:proofErr w:type="spellEnd"/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27FB" w:rsidRPr="007527F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мишени для бросания мяча;</w:t>
      </w:r>
    </w:p>
    <w:p w:rsidR="007527FB" w:rsidRPr="007527F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кольцо, корзина для забрасывания мяча;</w:t>
      </w:r>
    </w:p>
    <w:p w:rsidR="007527FB" w:rsidRPr="007527F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спортивный инвентарь (мячи, обручи, санки);</w:t>
      </w:r>
    </w:p>
    <w:p w:rsidR="007527FB" w:rsidRPr="007527F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игрушки, которые можно катать, бросать.</w:t>
      </w:r>
    </w:p>
    <w:p w:rsidR="007527FB" w:rsidRPr="007527F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ПЕРСПЕКТИВНО – ТЕМАТИЧЕСКОЕ</w:t>
      </w:r>
    </w:p>
    <w:p w:rsidR="007527FB" w:rsidRPr="00DA4B9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29"/>
        <w:gridCol w:w="3208"/>
        <w:gridCol w:w="2924"/>
        <w:gridCol w:w="5429"/>
      </w:tblGrid>
      <w:tr w:rsidR="007527FB" w:rsidRPr="007527FB" w:rsidTr="00752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2a9af70ce7a8cbdfded904fa58800aa53404f289"/>
            <w:bookmarkStart w:id="5" w:name="2"/>
            <w:bookmarkEnd w:id="4"/>
            <w:bookmarkEnd w:id="5"/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7527FB" w:rsidRPr="007527FB" w:rsidTr="00752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года ежедневно выполняются мероприятия по закаливанию организма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(см. таблицу «Закаливающие мероприятия в режиме </w:t>
            </w: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дня»).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7FB" w:rsidRPr="007527FB" w:rsidTr="00752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«Укрепление здоровья детей и снижение заболеваемости»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запроса родителей по закаливанию детей в детском саду.</w:t>
            </w:r>
          </w:p>
        </w:tc>
      </w:tr>
      <w:tr w:rsidR="007527FB" w:rsidRPr="007527FB" w:rsidTr="00752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«Водичка, водичка…»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</w:t>
            </w:r>
            <w:proofErr w:type="spellStart"/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водой.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Привитие навыков и привычек личной гигиены; закаливание организма.</w:t>
            </w:r>
          </w:p>
        </w:tc>
      </w:tr>
      <w:tr w:rsidR="007527FB" w:rsidRPr="007527FB" w:rsidTr="00752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здоровья»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Игровой массаж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П./игра «Мой веселый звонкий мяч»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М./игра «Пузырь»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здорового образа жизни; воспитывать привычку к строгому соблюдению режима дня.</w:t>
            </w:r>
          </w:p>
        </w:tc>
      </w:tr>
      <w:tr w:rsidR="007527FB" w:rsidRPr="007527FB" w:rsidTr="00752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простудных заболеваний через проведение закаливающих процедур».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кругозора о способах закаливания.</w:t>
            </w:r>
          </w:p>
        </w:tc>
      </w:tr>
      <w:tr w:rsidR="007527FB" w:rsidRPr="007527FB" w:rsidTr="00752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«Предупреждение простудных заболеваний».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Папка-передвижка.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мероприятиями, предупреждающими простудные заболевания.</w:t>
            </w:r>
          </w:p>
        </w:tc>
      </w:tr>
      <w:tr w:rsidR="007527FB" w:rsidRPr="007527FB" w:rsidTr="00752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здоровья»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рассказа В. Бианки «Купание медвежат»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«Мишка косолапый» - ходьба на внешней стороне стопы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П./игра «У медведя во бору»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мышц, формирующих свод стопы; формирование основ здорового образа жизни.</w:t>
            </w:r>
          </w:p>
        </w:tc>
      </w:tr>
      <w:tr w:rsidR="007527FB" w:rsidRPr="007527FB" w:rsidTr="00752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«Девочка чумазая» П. </w:t>
            </w:r>
            <w:proofErr w:type="spellStart"/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стихотворения. </w:t>
            </w: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Купание куклы.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Привитие навыков личной и общественной </w:t>
            </w: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гигиены; закаливание организма.</w:t>
            </w:r>
          </w:p>
        </w:tc>
      </w:tr>
      <w:tr w:rsidR="007527FB" w:rsidRPr="007527FB" w:rsidTr="00752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солнышка в гостях»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развлечение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потребности в здоровом и активном образе жизни, положительных эмоций, создающих бодрое жизнерадостное настроение.</w:t>
            </w:r>
          </w:p>
        </w:tc>
      </w:tr>
      <w:tr w:rsidR="007527FB" w:rsidRPr="007527FB" w:rsidTr="00752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«Закаливание организма солнцем, воздухом, водой».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представлений о способах закаливания детского организма, используя природные факторы.</w:t>
            </w:r>
          </w:p>
        </w:tc>
      </w:tr>
      <w:tr w:rsidR="007527FB" w:rsidRPr="007527FB" w:rsidTr="00752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хорошо, и что такое плохо». В. Маяковский.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Привитие навыков личной и общественной гигиены; воспитание правил хорошего поведения.</w:t>
            </w:r>
          </w:p>
        </w:tc>
      </w:tr>
      <w:tr w:rsidR="007527FB" w:rsidRPr="007527FB" w:rsidTr="00752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здоровья»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Закаливающее дыхание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2.М./игра «Поймай бабочку»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П./игра «Бабочки»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дыхательной мускулатуры, способствовать углублению дыхания, устойчивости ритма дыхания; формирование основ здорового образа жизни.</w:t>
            </w:r>
          </w:p>
        </w:tc>
      </w:tr>
      <w:tr w:rsidR="007527FB" w:rsidRPr="007527FB" w:rsidTr="00752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«Полезные советы для родителей»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Папка-передвижка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просветительной работы среди родителей по оздоровлению ребенка</w:t>
            </w:r>
          </w:p>
        </w:tc>
      </w:tr>
      <w:tr w:rsidR="007527FB" w:rsidRPr="007527FB" w:rsidTr="00752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здоровья»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«Поиграем с ручками»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2.М./игра «Мы топаем ногами»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П./игра «Воробышки и кот»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организма; формирование основ здорового образа жизни, двигательных навыков и умений.</w:t>
            </w:r>
          </w:p>
        </w:tc>
      </w:tr>
      <w:tr w:rsidR="007527FB" w:rsidRPr="007527FB" w:rsidTr="00752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«Льдинки – </w:t>
            </w:r>
            <w:proofErr w:type="spellStart"/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холодинки</w:t>
            </w:r>
            <w:proofErr w:type="spellEnd"/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развлечение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любви к физической культуре и спорту, чувства дружбы.</w:t>
            </w:r>
          </w:p>
        </w:tc>
      </w:tr>
      <w:tr w:rsidR="007527FB" w:rsidRPr="007527FB" w:rsidTr="00752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«Нос умойся». Э. </w:t>
            </w:r>
            <w:proofErr w:type="spellStart"/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Машковская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водой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бережного отношения к своему здоровью; закаливание организма.</w:t>
            </w:r>
          </w:p>
        </w:tc>
      </w:tr>
      <w:tr w:rsidR="007527FB" w:rsidRPr="007527FB" w:rsidTr="00752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здоровья»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Игровой массаж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2.М./игра «Кто умеет чисто умываться» по стихотворению А. </w:t>
            </w:r>
            <w:proofErr w:type="spellStart"/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Ануфреевой</w:t>
            </w:r>
            <w:proofErr w:type="spellEnd"/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П./игра «Солнечные зайчики».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подвижности грудной клетки; закаливание организма, формирование основ здорового образа жизни.</w:t>
            </w:r>
          </w:p>
        </w:tc>
      </w:tr>
      <w:tr w:rsidR="007527FB" w:rsidRPr="007527FB" w:rsidTr="00752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«Чище умойся…»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З. Александрова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водой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Привитие навыков личной гигиены; закаливание организма.</w:t>
            </w:r>
          </w:p>
        </w:tc>
      </w:tr>
      <w:tr w:rsidR="007527FB" w:rsidRPr="007527FB" w:rsidTr="00752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– не забава».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игровыми приемами, помогающими укреплять и сохранять здоровье детей.</w:t>
            </w:r>
          </w:p>
        </w:tc>
      </w:tr>
      <w:tr w:rsidR="007527FB" w:rsidRPr="007527FB" w:rsidTr="00752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«Игры, которые лечат»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Папка-передвижка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родителей представления о необходимости заботы о своем здоровье и здоровье ребенка.</w:t>
            </w:r>
          </w:p>
        </w:tc>
      </w:tr>
      <w:tr w:rsidR="007527FB" w:rsidRPr="007527FB" w:rsidTr="00752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здоровья»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Игровой массаж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2.М./игра «Игра с собачкой»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П./игра «Вот сидит лохматый пес».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закаливания организма; формирование основ здорового образа жизни.</w:t>
            </w:r>
          </w:p>
        </w:tc>
      </w:tr>
      <w:tr w:rsidR="007527FB" w:rsidRPr="007527FB" w:rsidTr="00752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солнцем, воздухом, водой крепко дружим всей семьей».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Фотовыставка 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потребности в здоровом и активном образе жизни.</w:t>
            </w:r>
          </w:p>
        </w:tc>
      </w:tr>
      <w:tr w:rsidR="007527FB" w:rsidRPr="007527FB" w:rsidTr="00752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здоровья»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Массаж волшебных точек ушек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М/игра «Делай раз, делай два».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П/игра «Жмурки с колокольчиком»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закаливания организма; формирование основ здорового образа жизни; активизация положительных эмоций.</w:t>
            </w:r>
          </w:p>
        </w:tc>
      </w:tr>
      <w:tr w:rsidR="007527FB" w:rsidRPr="007527FB" w:rsidTr="00752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здоровом теле – здоровый дух»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Фотовыставка 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родителей с закаливающими мероприятиями, проводимыми в детском саду.</w:t>
            </w:r>
          </w:p>
        </w:tc>
      </w:tr>
      <w:tr w:rsidR="007527FB" w:rsidRPr="007527FB" w:rsidTr="00752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лес»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развлечение совместно с родителями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Сплочение в совместной деятельности родительского коллектива; привитие любви к </w:t>
            </w: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активному отдыху, здоровому образу жизни.</w:t>
            </w:r>
          </w:p>
        </w:tc>
      </w:tr>
      <w:tr w:rsidR="007527FB" w:rsidRPr="007527FB" w:rsidTr="00752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здоровья»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1.Перешагивание препятствий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«Цапля» - ходьба с высоким подниманием коленей.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3.П/игра «Солнышко и дождик».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Способствование углублению дыхания, устойчивости ритма дыхания; привитие навыков правильной осанки; закаливание организма; формирование основ здорового образа жизни</w:t>
            </w:r>
          </w:p>
        </w:tc>
      </w:tr>
      <w:tr w:rsidR="007527FB" w:rsidRPr="007527FB" w:rsidTr="00752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какими мы стали»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родителей в воспитательно-оздоровительный процесс.</w:t>
            </w:r>
          </w:p>
        </w:tc>
      </w:tr>
      <w:tr w:rsidR="007527FB" w:rsidRPr="007527FB" w:rsidTr="00752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«Здоровый малыш», как чистить зубы.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Привитие навыков личной гигиены: правила ухода за зубами.</w:t>
            </w:r>
          </w:p>
        </w:tc>
      </w:tr>
      <w:tr w:rsidR="007527FB" w:rsidRPr="007527FB" w:rsidTr="00752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К. Чуковский.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Привитие навыков личной и общественной гигиены.</w:t>
            </w:r>
          </w:p>
        </w:tc>
      </w:tr>
      <w:tr w:rsidR="007527FB" w:rsidRPr="007527FB" w:rsidTr="00752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здоровья»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Пальчиковая гимнастика</w:t>
            </w:r>
            <w:r w:rsidR="00DA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М/игра «Заинька попляши»</w:t>
            </w:r>
            <w:r w:rsidR="00DA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П/игра «Зайка беленький сидит»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привычку к строгому соблюдению режима дня и вырабатывать потребность к ежедневным занятиям физическими упражнениями; формирование основ здорового образа жизни.</w:t>
            </w:r>
          </w:p>
        </w:tc>
      </w:tr>
    </w:tbl>
    <w:p w:rsidR="007527FB" w:rsidRPr="00DA4B9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ЗАКАЛИВАЮЩИЕ МЕРОПРИЯТИЯ</w:t>
      </w:r>
      <w:r w:rsidR="00DA4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4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РЕЖИМЕ ДНЯ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0"/>
        <w:gridCol w:w="5161"/>
        <w:gridCol w:w="2474"/>
        <w:gridCol w:w="2466"/>
        <w:gridCol w:w="1240"/>
        <w:gridCol w:w="1255"/>
      </w:tblGrid>
      <w:tr w:rsidR="007527FB" w:rsidRPr="007527FB" w:rsidTr="00752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6ba6fadfea8f063c4f754920767e9fc44decf405"/>
            <w:bookmarkStart w:id="7" w:name="3"/>
            <w:bookmarkEnd w:id="6"/>
            <w:bookmarkEnd w:id="7"/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 группа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7FB" w:rsidRPr="007527FB" w:rsidTr="00752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Продолжит.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Продолжит.</w:t>
            </w:r>
          </w:p>
        </w:tc>
      </w:tr>
      <w:tr w:rsidR="007527FB" w:rsidRPr="007527FB" w:rsidTr="00752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Сквозное проветривание в отсутствии детей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6.50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12.30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10мин.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30мин.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30мин.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6.50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13.00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10мин.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30мин.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30мин.</w:t>
            </w:r>
          </w:p>
        </w:tc>
      </w:tr>
      <w:tr w:rsidR="007527FB" w:rsidRPr="007527FB" w:rsidTr="00752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 в проветренном помещении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4-5мин.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5-6мин.</w:t>
            </w:r>
          </w:p>
        </w:tc>
      </w:tr>
      <w:tr w:rsidR="007527FB" w:rsidRPr="007527FB" w:rsidTr="00752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в постели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3-4мин.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5-6мин.</w:t>
            </w:r>
          </w:p>
        </w:tc>
      </w:tr>
      <w:tr w:rsidR="007527FB" w:rsidRPr="007527FB" w:rsidTr="00752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5мин.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5мин.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5мин.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5мин.</w:t>
            </w:r>
          </w:p>
        </w:tc>
      </w:tr>
      <w:tr w:rsidR="007527FB" w:rsidRPr="007527FB" w:rsidTr="00752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массаж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5мин.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5мин.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5мин.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5мин.</w:t>
            </w:r>
          </w:p>
        </w:tc>
      </w:tr>
      <w:tr w:rsidR="007527FB" w:rsidRPr="007527FB" w:rsidTr="00752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Хождение босиком по «чудо»-коврикам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5мин.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5мин.</w:t>
            </w:r>
          </w:p>
        </w:tc>
      </w:tr>
      <w:tr w:rsidR="007527FB" w:rsidRPr="007527FB" w:rsidTr="00752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Солевые дорожки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5мин.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5мин.</w:t>
            </w:r>
          </w:p>
        </w:tc>
      </w:tr>
      <w:tr w:rsidR="007527FB" w:rsidRPr="007527FB" w:rsidTr="00752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Умывание прохладной водой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5мин.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15.35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5мин.</w:t>
            </w:r>
          </w:p>
        </w:tc>
      </w:tr>
      <w:tr w:rsidR="007527FB" w:rsidRPr="007527FB" w:rsidTr="00752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на свежем воздухе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 – 11.20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16.30 -17.30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2час.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10.20 -12.00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16.50-18.00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1ч.40мин.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1ч.10мин.</w:t>
            </w:r>
          </w:p>
        </w:tc>
      </w:tr>
      <w:tr w:rsidR="007527FB" w:rsidRPr="007527FB" w:rsidTr="00752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15мин.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15мин.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0" w:type="auto"/>
            <w:vAlign w:val="center"/>
            <w:hideMark/>
          </w:tcPr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15мин.</w:t>
            </w:r>
          </w:p>
          <w:p w:rsidR="007527FB" w:rsidRPr="007527FB" w:rsidRDefault="007527FB" w:rsidP="00752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15мин.</w:t>
            </w:r>
          </w:p>
        </w:tc>
      </w:tr>
    </w:tbl>
    <w:p w:rsidR="007527FB" w:rsidRPr="007527F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7527FB" w:rsidRPr="007527F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Берестнева</w:t>
      </w:r>
      <w:proofErr w:type="spellEnd"/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З.И. Здоровый малыш. Программа оздоровления детей в ДОУ [Текст] / З.И. </w:t>
      </w:r>
      <w:proofErr w:type="spellStart"/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Берестнева</w:t>
      </w:r>
      <w:proofErr w:type="spellEnd"/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; М: Творческий Центр 2008.</w:t>
      </w:r>
    </w:p>
    <w:p w:rsidR="007527FB" w:rsidRPr="007527F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Веселова, Л. И. Физкультурные развлечения [Текст] // Ребенок в детском саду М: №5 2008.</w:t>
      </w:r>
    </w:p>
    <w:p w:rsidR="007527FB" w:rsidRPr="007527F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Галанов, А.С. Психическое и физическое развитие ребенка от одного года до трех лет [Текст] /А.С. Галанов; М: АРКТИ 2003.</w:t>
      </w:r>
    </w:p>
    <w:p w:rsidR="007527FB" w:rsidRPr="007527F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Осокина, Т. И. Игры и развлечения детей на воздухе [Текст] / Т. И. Осокина, Е. А. Тимофеева, Л. С. </w:t>
      </w:r>
      <w:proofErr w:type="spellStart"/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Фурмина</w:t>
      </w:r>
      <w:proofErr w:type="spellEnd"/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; М: Просвещение 1983.</w:t>
      </w:r>
    </w:p>
    <w:p w:rsidR="007527FB" w:rsidRPr="007527F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Управление дошкольным образовательным учреждением. Научно-практический журнал; ООО «ТЦ СФЕРА», 2008 №8</w:t>
      </w:r>
    </w:p>
    <w:p w:rsidR="007527FB" w:rsidRPr="007527F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Сажина, С.Д. Составление рабочих учебных программ для ДОУ [Текст] /С.Д. Сажина; М: Творческий Центр 2006.</w:t>
      </w:r>
    </w:p>
    <w:p w:rsidR="007527FB" w:rsidRPr="007527FB" w:rsidRDefault="007527FB" w:rsidP="00752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</w:t>
      </w:r>
    </w:p>
    <w:sectPr w:rsidR="007527FB" w:rsidRPr="007527FB" w:rsidSect="007527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44116"/>
    <w:multiLevelType w:val="multilevel"/>
    <w:tmpl w:val="76E8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0834B1"/>
    <w:multiLevelType w:val="multilevel"/>
    <w:tmpl w:val="71289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527FB"/>
    <w:rsid w:val="00006ECF"/>
    <w:rsid w:val="000312B2"/>
    <w:rsid w:val="00211C86"/>
    <w:rsid w:val="005B3BA8"/>
    <w:rsid w:val="006E2C8A"/>
    <w:rsid w:val="007527FB"/>
    <w:rsid w:val="008E4517"/>
    <w:rsid w:val="00A4674E"/>
    <w:rsid w:val="00AD453C"/>
    <w:rsid w:val="00B6112D"/>
    <w:rsid w:val="00DA4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5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7527FB"/>
  </w:style>
  <w:style w:type="paragraph" w:customStyle="1" w:styleId="c4">
    <w:name w:val="c4"/>
    <w:basedOn w:val="a"/>
    <w:rsid w:val="0075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527FB"/>
  </w:style>
  <w:style w:type="character" w:customStyle="1" w:styleId="c1">
    <w:name w:val="c1"/>
    <w:basedOn w:val="a0"/>
    <w:rsid w:val="007527FB"/>
  </w:style>
  <w:style w:type="character" w:customStyle="1" w:styleId="c12">
    <w:name w:val="c12"/>
    <w:basedOn w:val="a0"/>
    <w:rsid w:val="007527FB"/>
  </w:style>
  <w:style w:type="character" w:customStyle="1" w:styleId="c38">
    <w:name w:val="c38"/>
    <w:basedOn w:val="a0"/>
    <w:rsid w:val="007527FB"/>
  </w:style>
  <w:style w:type="character" w:customStyle="1" w:styleId="c26">
    <w:name w:val="c26"/>
    <w:basedOn w:val="a0"/>
    <w:rsid w:val="007527FB"/>
  </w:style>
  <w:style w:type="paragraph" w:styleId="a3">
    <w:name w:val="Normal (Web)"/>
    <w:basedOn w:val="a"/>
    <w:uiPriority w:val="99"/>
    <w:semiHidden/>
    <w:unhideWhenUsed/>
    <w:rsid w:val="006E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2C8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E2C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2381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6</cp:revision>
  <dcterms:created xsi:type="dcterms:W3CDTF">2015-01-07T17:52:00Z</dcterms:created>
  <dcterms:modified xsi:type="dcterms:W3CDTF">2018-06-25T07:35:00Z</dcterms:modified>
</cp:coreProperties>
</file>