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91" w:rsidRPr="00481AC0" w:rsidRDefault="00C0759E" w:rsidP="00481A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AC0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6F37F5" w:rsidRPr="00481AC0">
        <w:rPr>
          <w:rFonts w:ascii="Times New Roman" w:hAnsi="Times New Roman" w:cs="Times New Roman"/>
          <w:sz w:val="28"/>
          <w:szCs w:val="28"/>
        </w:rPr>
        <w:t>детей</w:t>
      </w:r>
      <w:r w:rsidR="00481AC0" w:rsidRPr="00481AC0">
        <w:rPr>
          <w:rFonts w:ascii="Times New Roman" w:hAnsi="Times New Roman" w:cs="Times New Roman"/>
          <w:sz w:val="28"/>
          <w:szCs w:val="28"/>
        </w:rPr>
        <w:t xml:space="preserve"> среднего возраста</w:t>
      </w:r>
      <w:r w:rsidR="006F37F5" w:rsidRPr="00481AC0">
        <w:rPr>
          <w:rFonts w:ascii="Times New Roman" w:hAnsi="Times New Roman" w:cs="Times New Roman"/>
          <w:sz w:val="28"/>
          <w:szCs w:val="28"/>
        </w:rPr>
        <w:t xml:space="preserve"> </w:t>
      </w:r>
      <w:r w:rsidRPr="00481AC0">
        <w:rPr>
          <w:rFonts w:ascii="Times New Roman" w:hAnsi="Times New Roman" w:cs="Times New Roman"/>
          <w:sz w:val="28"/>
          <w:szCs w:val="28"/>
        </w:rPr>
        <w:t xml:space="preserve">к социокультурным нормам, традициям семьи </w:t>
      </w:r>
      <w:r w:rsidR="00481AC0" w:rsidRPr="00481AC0">
        <w:rPr>
          <w:rFonts w:ascii="Times New Roman" w:hAnsi="Times New Roman" w:cs="Times New Roman"/>
          <w:sz w:val="28"/>
          <w:szCs w:val="28"/>
        </w:rPr>
        <w:t xml:space="preserve">и </w:t>
      </w:r>
      <w:r w:rsidRPr="00481AC0">
        <w:rPr>
          <w:rFonts w:ascii="Times New Roman" w:hAnsi="Times New Roman" w:cs="Times New Roman"/>
          <w:sz w:val="28"/>
          <w:szCs w:val="28"/>
        </w:rPr>
        <w:t>общества</w:t>
      </w:r>
      <w:r w:rsidR="00481AC0" w:rsidRPr="00481AC0">
        <w:rPr>
          <w:rFonts w:ascii="Times New Roman" w:hAnsi="Times New Roman" w:cs="Times New Roman"/>
          <w:sz w:val="28"/>
          <w:szCs w:val="28"/>
        </w:rPr>
        <w:t>.</w:t>
      </w:r>
    </w:p>
    <w:p w:rsidR="00481AC0" w:rsidRPr="00481AC0" w:rsidRDefault="00481AC0" w:rsidP="00481AC0">
      <w:pPr>
        <w:pStyle w:val="a3"/>
        <w:shd w:val="clear" w:color="auto" w:fill="FFFFFF"/>
        <w:spacing w:before="375" w:beforeAutospacing="0" w:after="450" w:afterAutospacing="0"/>
        <w:ind w:firstLine="567"/>
        <w:jc w:val="both"/>
        <w:textAlignment w:val="baseline"/>
        <w:rPr>
          <w:color w:val="000000"/>
        </w:rPr>
      </w:pPr>
      <w:r w:rsidRPr="00481AC0">
        <w:rPr>
          <w:color w:val="000000"/>
        </w:rPr>
        <w:t>У детей среднего возраста интеллектуальные и нравственные возможности значительно возрастают.</w:t>
      </w:r>
    </w:p>
    <w:p w:rsidR="00481AC0" w:rsidRPr="00481AC0" w:rsidRDefault="00481AC0" w:rsidP="00481A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81AC0">
        <w:t>Задача педагога и родителей – формировать у детей нравственные привычки, которые выражаются в </w:t>
      </w:r>
      <w:hyperlink r:id="rId4" w:tooltip="Культура речи" w:history="1">
        <w:r w:rsidRPr="00481AC0">
          <w:rPr>
            <w:rStyle w:val="a4"/>
            <w:color w:val="auto"/>
            <w:u w:val="none"/>
            <w:bdr w:val="none" w:sz="0" w:space="0" w:color="auto" w:frame="1"/>
          </w:rPr>
          <w:t>культуре общения</w:t>
        </w:r>
      </w:hyperlink>
      <w:r w:rsidRPr="00481AC0">
        <w:t>, организованности, дисциплинированности, трудолюбия и культуре деятельности.</w:t>
      </w:r>
    </w:p>
    <w:p w:rsidR="00481AC0" w:rsidRPr="00481AC0" w:rsidRDefault="00481AC0" w:rsidP="00481AC0">
      <w:pPr>
        <w:pStyle w:val="a3"/>
        <w:shd w:val="clear" w:color="auto" w:fill="FFFFFF"/>
        <w:spacing w:before="375" w:beforeAutospacing="0" w:after="450" w:afterAutospacing="0"/>
        <w:ind w:firstLine="567"/>
        <w:jc w:val="both"/>
        <w:textAlignment w:val="baseline"/>
      </w:pPr>
      <w:r w:rsidRPr="00481AC0">
        <w:t>Для того, чтобы нравственные привычки стали нормой, важно оптимально создать условия для упражнения ребенка в моральных поступках и дома и в детском саду: учить общаться с другими детьми, как поступать в том или ином случае, знакомить с правилами поведения…</w:t>
      </w:r>
    </w:p>
    <w:p w:rsidR="00481AC0" w:rsidRPr="00481AC0" w:rsidRDefault="00481AC0" w:rsidP="00481AC0">
      <w:pPr>
        <w:pStyle w:val="a3"/>
        <w:shd w:val="clear" w:color="auto" w:fill="FFFFFF"/>
        <w:spacing w:before="375" w:beforeAutospacing="0" w:after="450" w:afterAutospacing="0"/>
        <w:ind w:firstLine="567"/>
        <w:jc w:val="both"/>
        <w:textAlignment w:val="baseline"/>
      </w:pPr>
      <w:r w:rsidRPr="00481AC0">
        <w:t>Постепенно дети осваивают несложные правила организованного поведения: не затевать возню, не мешать окружающим криком и шумом. Необходимо разъяснять детям, как должны вести себя в раздевалке, в вестибюле, в умывальной комнате, столовой, спальне, во время прогулки на участке и на улице, в общественных местах и дома.</w:t>
      </w:r>
    </w:p>
    <w:p w:rsidR="00481AC0" w:rsidRPr="00481AC0" w:rsidRDefault="00481AC0" w:rsidP="00481A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81AC0">
        <w:t>Необходимо продолжать работу по воспитанию </w:t>
      </w:r>
      <w:hyperlink r:id="rId5" w:tooltip="Вежливость" w:history="1">
        <w:r w:rsidRPr="00481AC0">
          <w:rPr>
            <w:rStyle w:val="a4"/>
            <w:color w:val="auto"/>
            <w:u w:val="none"/>
            <w:bdr w:val="none" w:sz="0" w:space="0" w:color="auto" w:frame="1"/>
          </w:rPr>
          <w:t>вежливости</w:t>
        </w:r>
      </w:hyperlink>
      <w:r w:rsidRPr="00481AC0">
        <w:t>: приучать называть взрослых по имени и отчеству, обращаться к ним в вежливой форме, не забывать благодарить, здороваться, прощаться.</w:t>
      </w:r>
    </w:p>
    <w:p w:rsidR="00481AC0" w:rsidRPr="00481AC0" w:rsidRDefault="00481AC0" w:rsidP="00481A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81AC0">
        <w:t>Формируя культуру </w:t>
      </w:r>
      <w:hyperlink r:id="rId6" w:tooltip="Взаимоотношение" w:history="1">
        <w:r w:rsidRPr="00481AC0">
          <w:rPr>
            <w:rStyle w:val="a4"/>
            <w:color w:val="auto"/>
            <w:u w:val="none"/>
            <w:bdr w:val="none" w:sz="0" w:space="0" w:color="auto" w:frame="1"/>
          </w:rPr>
          <w:t>взаимоотношений</w:t>
        </w:r>
      </w:hyperlink>
      <w:r w:rsidRPr="00481AC0">
        <w:t> между детьми, взрослые должны воспитывать у них умение дружно играть, сообща пользоваться игрушками и книгами, при необходимости уступать их друг другу, прививать умение оказывать внимание сверстникам, проявлять заботу о маленьких.</w:t>
      </w:r>
    </w:p>
    <w:p w:rsidR="00481AC0" w:rsidRPr="00481AC0" w:rsidRDefault="00481AC0" w:rsidP="00481AC0">
      <w:pPr>
        <w:pStyle w:val="a3"/>
        <w:shd w:val="clear" w:color="auto" w:fill="FFFFFF"/>
        <w:spacing w:before="375" w:beforeAutospacing="0" w:after="450" w:afterAutospacing="0"/>
        <w:ind w:firstLine="567"/>
        <w:jc w:val="both"/>
        <w:textAlignment w:val="baseline"/>
      </w:pPr>
      <w:r w:rsidRPr="00481AC0">
        <w:t>Взрослые должны стараться вызвать у детей чувство симпатии, отзывчивости, доброжелательности к сверстникам и окружающим. Все это должно стать нравственной основой поведения.</w:t>
      </w:r>
    </w:p>
    <w:p w:rsidR="00481AC0" w:rsidRPr="00481AC0" w:rsidRDefault="00481AC0" w:rsidP="00481AC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481AC0">
        <w:t>Дети 4-5 лет знают уже очень хорошо некоторые правила поведения и могут самостоятельно ими руководствоваться. И требования, предъявляемые к ребенку в культуре общения со взрослыми и сверстниками, повышаются. Необходимо продолжать у детей воспитывать умение играть сообща, договариваться, уважать </w:t>
      </w:r>
      <w:hyperlink r:id="rId7" w:tooltip="Колл" w:history="1">
        <w:r w:rsidRPr="00481AC0">
          <w:rPr>
            <w:rStyle w:val="a4"/>
            <w:color w:val="auto"/>
            <w:u w:val="none"/>
            <w:bdr w:val="none" w:sz="0" w:space="0" w:color="auto" w:frame="1"/>
          </w:rPr>
          <w:t>коллективный</w:t>
        </w:r>
      </w:hyperlink>
      <w:r w:rsidRPr="00481AC0">
        <w:t> замысел, подчиняться общим правилам, развивать общительность, умение сопереживать, проявлять дружелюбие и </w:t>
      </w:r>
      <w:hyperlink r:id="rId8" w:tooltip="Взаимопомощь" w:history="1">
        <w:r w:rsidRPr="00481AC0">
          <w:rPr>
            <w:rStyle w:val="a4"/>
            <w:color w:val="auto"/>
            <w:u w:val="none"/>
            <w:bdr w:val="none" w:sz="0" w:space="0" w:color="auto" w:frame="1"/>
          </w:rPr>
          <w:t>взаимопомощь</w:t>
        </w:r>
      </w:hyperlink>
      <w:r w:rsidRPr="00481AC0">
        <w:t>, учить не быть назойливыми, не вмешиваться в разговор взрослых, не перебивать их, уметь оказывать услугу старшим.</w:t>
      </w:r>
    </w:p>
    <w:p w:rsidR="00481AC0" w:rsidRPr="00481AC0" w:rsidRDefault="00481AC0" w:rsidP="00481AC0">
      <w:pPr>
        <w:pStyle w:val="a3"/>
        <w:shd w:val="clear" w:color="auto" w:fill="FFFFFF"/>
        <w:spacing w:before="375" w:beforeAutospacing="0" w:after="450" w:afterAutospacing="0"/>
        <w:ind w:firstLine="567"/>
        <w:jc w:val="both"/>
        <w:textAlignment w:val="baseline"/>
      </w:pPr>
      <w:r w:rsidRPr="00481AC0">
        <w:t>Дети должны знать, как отвечать на вопросы, уметь своевременно вступать в разговор, проявляя при этом сдержанность и вежливость.</w:t>
      </w:r>
    </w:p>
    <w:p w:rsidR="00481AC0" w:rsidRPr="00481AC0" w:rsidRDefault="00481AC0">
      <w:bookmarkStart w:id="0" w:name="_GoBack"/>
      <w:bookmarkEnd w:id="0"/>
    </w:p>
    <w:sectPr w:rsidR="00481AC0" w:rsidRPr="00481AC0" w:rsidSect="00481AC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9E"/>
    <w:rsid w:val="000B5791"/>
    <w:rsid w:val="00481AC0"/>
    <w:rsid w:val="006F37F5"/>
    <w:rsid w:val="00C0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7383"/>
  <w15:chartTrackingRefBased/>
  <w15:docId w15:val="{FFFB5226-BEB8-4A69-9F9D-B72F96C7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1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zaimopomosh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ol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zaimootnoshenie/" TargetMode="External"/><Relationship Id="rId5" Type="http://schemas.openxmlformats.org/officeDocument/2006/relationships/hyperlink" Target="https://pandia.ru/text/category/vezhlivostm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kulmztura_rech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2019-01-20T13:52:00Z</dcterms:created>
  <dcterms:modified xsi:type="dcterms:W3CDTF">2019-01-20T14:33:00Z</dcterms:modified>
</cp:coreProperties>
</file>