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C8" w:rsidRPr="009820C8" w:rsidRDefault="009820C8" w:rsidP="009820C8">
      <w:pPr>
        <w:jc w:val="center"/>
        <w:rPr>
          <w:rFonts w:ascii="Times New Roman" w:hAnsi="Times New Roman" w:cs="Times New Roman"/>
          <w:sz w:val="28"/>
          <w:szCs w:val="28"/>
        </w:rPr>
      </w:pPr>
      <w:r w:rsidRPr="009820C8">
        <w:rPr>
          <w:rFonts w:ascii="Times New Roman" w:hAnsi="Times New Roman" w:cs="Times New Roman"/>
          <w:b/>
          <w:bCs/>
          <w:sz w:val="28"/>
          <w:szCs w:val="28"/>
        </w:rPr>
        <w:t>Современные образовательные технологии на уроках русского языка и литературы в системе СПО.</w:t>
      </w:r>
    </w:p>
    <w:p w:rsidR="009820C8" w:rsidRPr="009820C8" w:rsidRDefault="009820C8" w:rsidP="009820C8">
      <w:pPr>
        <w:rPr>
          <w:rFonts w:ascii="Times New Roman" w:hAnsi="Times New Roman" w:cs="Times New Roman"/>
          <w:sz w:val="28"/>
          <w:szCs w:val="28"/>
        </w:rPr>
      </w:pPr>
      <w:bookmarkStart w:id="0" w:name="_GoBack"/>
      <w:bookmarkEnd w:id="0"/>
      <w:r w:rsidRPr="009820C8">
        <w:rPr>
          <w:rFonts w:ascii="Times New Roman" w:hAnsi="Times New Roman" w:cs="Times New Roman"/>
          <w:sz w:val="28"/>
          <w:szCs w:val="28"/>
        </w:rPr>
        <w:t xml:space="preserve">            Современные подходы к модернизации российского образования, внедрение стандартов нового поколения определяют приоритетные цели и задачи, решение которых требует высокого уровня качества образования. Сегодня общество заинтересовано в выпускниках с развитыми познавательными потребностями, нацеленных на саморазвитие и самореализацию, умеющих оперировать полученными знаниями, ориентироваться в современном информационном пространстве, продуктивно работать, эффективно сотрудничать, адекватно оценивать себя и свои достижения. Для подготовки таких учащихся педагогам необходимо использовать в обучении современные образовательные технологии. Одной из педагогических задач сегодня является внедрение в образовательный процесс таких методов и приемов, которые помогут подросткам не только овладеть определенными знаниями, умениями и навыками в той или иной сфере деятельности, но и развивать их творческие способности, где важная роль отводится урокам русского языка и литературы. </w:t>
      </w:r>
    </w:p>
    <w:p w:rsidR="009820C8" w:rsidRPr="009820C8" w:rsidRDefault="009820C8" w:rsidP="009820C8">
      <w:pPr>
        <w:rPr>
          <w:rFonts w:ascii="Times New Roman" w:hAnsi="Times New Roman" w:cs="Times New Roman"/>
          <w:sz w:val="28"/>
          <w:szCs w:val="28"/>
        </w:rPr>
      </w:pPr>
      <w:proofErr w:type="gramStart"/>
      <w:r w:rsidRPr="009820C8">
        <w:rPr>
          <w:rFonts w:ascii="Times New Roman" w:hAnsi="Times New Roman" w:cs="Times New Roman"/>
          <w:sz w:val="28"/>
          <w:szCs w:val="28"/>
        </w:rPr>
        <w:t>Поиск  ответов не только на вопросы "чему учить?", "зачем учить?", "как учить?", но и на вопрос "как учить результативно?" привели ученых и практиков к попытке "</w:t>
      </w:r>
      <w:proofErr w:type="spellStart"/>
      <w:r w:rsidRPr="009820C8">
        <w:rPr>
          <w:rFonts w:ascii="Times New Roman" w:hAnsi="Times New Roman" w:cs="Times New Roman"/>
          <w:sz w:val="28"/>
          <w:szCs w:val="28"/>
        </w:rPr>
        <w:t>технологизировать</w:t>
      </w:r>
      <w:proofErr w:type="spellEnd"/>
      <w:r w:rsidRPr="009820C8">
        <w:rPr>
          <w:rFonts w:ascii="Times New Roman" w:hAnsi="Times New Roman" w:cs="Times New Roman"/>
          <w:sz w:val="28"/>
          <w:szCs w:val="28"/>
        </w:rPr>
        <w:t>" учебный процесс, т.е. превратить обучение в своего рода производственно-технологический процесс с гарантированным результатом, и в связи с этим в педагогике появилось направление – педагогические технологии.</w:t>
      </w:r>
      <w:proofErr w:type="gramEnd"/>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Педагогическая технология есть продуманная во всех деталях модель совместной учебной и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преподавателя.</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Новые образовательные технологии предлагают инновационные модели построения такого учебного процесса, где на первый план выдвигается взаимосвязанная деятельность учителя и ученика, нацеленная на решение как учебной, так и практически значимой задачи. Это не противоречит творческим процессам личностного совершенствования, так как каждая из педагогических технологий имеет собственную зону, в пределах которой происходит развитие личности. </w:t>
      </w:r>
    </w:p>
    <w:p w:rsidR="009820C8" w:rsidRPr="009820C8" w:rsidRDefault="009820C8" w:rsidP="009820C8">
      <w:pPr>
        <w:rPr>
          <w:rFonts w:ascii="Times New Roman" w:hAnsi="Times New Roman" w:cs="Times New Roman"/>
          <w:sz w:val="28"/>
          <w:szCs w:val="28"/>
        </w:rPr>
      </w:pP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b/>
          <w:bCs/>
          <w:sz w:val="28"/>
          <w:szCs w:val="28"/>
        </w:rPr>
        <w:t>К современным педагогическим технологиям относятся</w:t>
      </w:r>
      <w:r w:rsidRPr="009820C8">
        <w:rPr>
          <w:rFonts w:ascii="Times New Roman" w:hAnsi="Times New Roman" w:cs="Times New Roman"/>
          <w:sz w:val="28"/>
          <w:szCs w:val="28"/>
        </w:rPr>
        <w:t>:</w:t>
      </w:r>
    </w:p>
    <w:p w:rsidR="009820C8" w:rsidRPr="009820C8" w:rsidRDefault="009820C8" w:rsidP="009820C8">
      <w:pPr>
        <w:numPr>
          <w:ilvl w:val="0"/>
          <w:numId w:val="1"/>
        </w:numPr>
        <w:rPr>
          <w:rFonts w:ascii="Times New Roman" w:hAnsi="Times New Roman" w:cs="Times New Roman"/>
          <w:sz w:val="28"/>
          <w:szCs w:val="28"/>
        </w:rPr>
      </w:pPr>
      <w:r w:rsidRPr="009820C8">
        <w:rPr>
          <w:rFonts w:ascii="Times New Roman" w:hAnsi="Times New Roman" w:cs="Times New Roman"/>
          <w:sz w:val="28"/>
          <w:szCs w:val="28"/>
        </w:rPr>
        <w:lastRenderedPageBreak/>
        <w:t xml:space="preserve">Предметно-ориентированные технологии </w:t>
      </w:r>
    </w:p>
    <w:p w:rsidR="009820C8" w:rsidRPr="009820C8" w:rsidRDefault="009820C8" w:rsidP="009820C8">
      <w:pPr>
        <w:numPr>
          <w:ilvl w:val="0"/>
          <w:numId w:val="1"/>
        </w:numPr>
        <w:rPr>
          <w:rFonts w:ascii="Times New Roman" w:hAnsi="Times New Roman" w:cs="Times New Roman"/>
          <w:sz w:val="28"/>
          <w:szCs w:val="28"/>
        </w:rPr>
      </w:pPr>
      <w:r w:rsidRPr="009820C8">
        <w:rPr>
          <w:rFonts w:ascii="Times New Roman" w:hAnsi="Times New Roman" w:cs="Times New Roman"/>
          <w:sz w:val="28"/>
          <w:szCs w:val="28"/>
        </w:rPr>
        <w:t xml:space="preserve">Технологии личностно-ориентированного обучения </w:t>
      </w:r>
    </w:p>
    <w:p w:rsidR="009820C8" w:rsidRPr="009820C8" w:rsidRDefault="009820C8" w:rsidP="009820C8">
      <w:pPr>
        <w:numPr>
          <w:ilvl w:val="0"/>
          <w:numId w:val="1"/>
        </w:numPr>
        <w:rPr>
          <w:rFonts w:ascii="Times New Roman" w:hAnsi="Times New Roman" w:cs="Times New Roman"/>
          <w:sz w:val="28"/>
          <w:szCs w:val="28"/>
        </w:rPr>
      </w:pPr>
      <w:r w:rsidRPr="009820C8">
        <w:rPr>
          <w:rFonts w:ascii="Times New Roman" w:hAnsi="Times New Roman" w:cs="Times New Roman"/>
          <w:sz w:val="28"/>
          <w:szCs w:val="28"/>
        </w:rPr>
        <w:t>Технология эвристического обучения</w:t>
      </w:r>
    </w:p>
    <w:p w:rsidR="009820C8" w:rsidRPr="009820C8" w:rsidRDefault="009820C8" w:rsidP="009820C8">
      <w:pPr>
        <w:numPr>
          <w:ilvl w:val="0"/>
          <w:numId w:val="1"/>
        </w:numPr>
        <w:rPr>
          <w:rFonts w:ascii="Times New Roman" w:hAnsi="Times New Roman" w:cs="Times New Roman"/>
          <w:sz w:val="28"/>
          <w:szCs w:val="28"/>
        </w:rPr>
      </w:pPr>
      <w:r w:rsidRPr="009820C8">
        <w:rPr>
          <w:rFonts w:ascii="Times New Roman" w:hAnsi="Times New Roman" w:cs="Times New Roman"/>
          <w:sz w:val="28"/>
          <w:szCs w:val="28"/>
        </w:rPr>
        <w:t xml:space="preserve">Диалоговые технологии </w:t>
      </w:r>
    </w:p>
    <w:p w:rsidR="009820C8" w:rsidRPr="009820C8" w:rsidRDefault="009820C8" w:rsidP="009820C8">
      <w:pPr>
        <w:numPr>
          <w:ilvl w:val="0"/>
          <w:numId w:val="1"/>
        </w:numPr>
        <w:rPr>
          <w:rFonts w:ascii="Times New Roman" w:hAnsi="Times New Roman" w:cs="Times New Roman"/>
          <w:sz w:val="28"/>
          <w:szCs w:val="28"/>
        </w:rPr>
      </w:pPr>
      <w:r w:rsidRPr="009820C8">
        <w:rPr>
          <w:rFonts w:ascii="Times New Roman" w:hAnsi="Times New Roman" w:cs="Times New Roman"/>
          <w:sz w:val="28"/>
          <w:szCs w:val="28"/>
        </w:rPr>
        <w:t xml:space="preserve">Игровые технологии </w:t>
      </w:r>
    </w:p>
    <w:p w:rsidR="009820C8" w:rsidRPr="009820C8" w:rsidRDefault="009820C8" w:rsidP="009820C8">
      <w:pPr>
        <w:numPr>
          <w:ilvl w:val="0"/>
          <w:numId w:val="1"/>
        </w:numPr>
        <w:rPr>
          <w:rFonts w:ascii="Times New Roman" w:hAnsi="Times New Roman" w:cs="Times New Roman"/>
          <w:sz w:val="28"/>
          <w:szCs w:val="28"/>
        </w:rPr>
      </w:pPr>
      <w:r w:rsidRPr="009820C8">
        <w:rPr>
          <w:rFonts w:ascii="Times New Roman" w:hAnsi="Times New Roman" w:cs="Times New Roman"/>
          <w:sz w:val="28"/>
          <w:szCs w:val="28"/>
        </w:rPr>
        <w:t xml:space="preserve">Информационно-коммуникационные технологии </w:t>
      </w:r>
    </w:p>
    <w:p w:rsidR="009820C8" w:rsidRPr="009820C8" w:rsidRDefault="009820C8" w:rsidP="009820C8">
      <w:pPr>
        <w:numPr>
          <w:ilvl w:val="0"/>
          <w:numId w:val="1"/>
        </w:numPr>
        <w:rPr>
          <w:rFonts w:ascii="Times New Roman" w:hAnsi="Times New Roman" w:cs="Times New Roman"/>
          <w:sz w:val="28"/>
          <w:szCs w:val="28"/>
        </w:rPr>
      </w:pPr>
      <w:proofErr w:type="spellStart"/>
      <w:r w:rsidRPr="009820C8">
        <w:rPr>
          <w:rFonts w:ascii="Times New Roman" w:hAnsi="Times New Roman" w:cs="Times New Roman"/>
          <w:sz w:val="28"/>
          <w:szCs w:val="28"/>
        </w:rPr>
        <w:t>Здоровьесберегающие</w:t>
      </w:r>
      <w:proofErr w:type="spellEnd"/>
      <w:r w:rsidRPr="009820C8">
        <w:rPr>
          <w:rFonts w:ascii="Times New Roman" w:hAnsi="Times New Roman" w:cs="Times New Roman"/>
          <w:sz w:val="28"/>
          <w:szCs w:val="28"/>
        </w:rPr>
        <w:t xml:space="preserve"> технологии.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Остановлюсь на технологиях, элементы  которых применяю в своей практике:</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b/>
          <w:bCs/>
          <w:sz w:val="28"/>
          <w:szCs w:val="28"/>
        </w:rPr>
        <w:t>1)</w:t>
      </w:r>
      <w:r w:rsidRPr="009820C8">
        <w:rPr>
          <w:rFonts w:ascii="Times New Roman" w:hAnsi="Times New Roman" w:cs="Times New Roman"/>
          <w:sz w:val="28"/>
          <w:szCs w:val="28"/>
        </w:rPr>
        <w:t xml:space="preserve"> </w:t>
      </w:r>
      <w:r w:rsidRPr="009820C8">
        <w:rPr>
          <w:rFonts w:ascii="Times New Roman" w:hAnsi="Times New Roman" w:cs="Times New Roman"/>
          <w:b/>
          <w:bCs/>
          <w:sz w:val="28"/>
          <w:szCs w:val="28"/>
        </w:rPr>
        <w:t>предметно-ориентированные технологии.</w:t>
      </w:r>
      <w:r w:rsidRPr="009820C8">
        <w:rPr>
          <w:rFonts w:ascii="Times New Roman" w:hAnsi="Times New Roman" w:cs="Times New Roman"/>
          <w:sz w:val="28"/>
          <w:szCs w:val="28"/>
        </w:rPr>
        <w:t xml:space="preserve">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К ним относятся:</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b/>
          <w:bCs/>
          <w:sz w:val="28"/>
          <w:szCs w:val="28"/>
        </w:rPr>
        <w:t>а)</w:t>
      </w:r>
      <w:r w:rsidRPr="009820C8">
        <w:rPr>
          <w:rFonts w:ascii="Times New Roman" w:hAnsi="Times New Roman" w:cs="Times New Roman"/>
          <w:sz w:val="28"/>
          <w:szCs w:val="28"/>
        </w:rPr>
        <w:t xml:space="preserve"> </w:t>
      </w:r>
      <w:r w:rsidRPr="009820C8">
        <w:rPr>
          <w:rFonts w:ascii="Times New Roman" w:hAnsi="Times New Roman" w:cs="Times New Roman"/>
          <w:b/>
          <w:bCs/>
          <w:sz w:val="28"/>
          <w:szCs w:val="28"/>
        </w:rPr>
        <w:t>технология дифференцированного обучения</w:t>
      </w:r>
      <w:r w:rsidRPr="009820C8">
        <w:rPr>
          <w:rFonts w:ascii="Times New Roman" w:hAnsi="Times New Roman" w:cs="Times New Roman"/>
          <w:sz w:val="28"/>
          <w:szCs w:val="28"/>
        </w:rPr>
        <w:t xml:space="preserve">. Дифференциация осуществляется не за счет того, что одним учащимся дают меньший объем материала, а другим больший, а за счет того, что, предлагая учащимся одинаковый его объем, учитель ориентирует их на различные уровни требований к его усвоению. При дифференциации учащихся преподавателю необходимо опираться на следующее: общий уровень </w:t>
      </w:r>
      <w:proofErr w:type="spellStart"/>
      <w:r w:rsidRPr="009820C8">
        <w:rPr>
          <w:rFonts w:ascii="Times New Roman" w:hAnsi="Times New Roman" w:cs="Times New Roman"/>
          <w:sz w:val="28"/>
          <w:szCs w:val="28"/>
        </w:rPr>
        <w:t>обученности</w:t>
      </w:r>
      <w:proofErr w:type="spellEnd"/>
      <w:r w:rsidRPr="009820C8">
        <w:rPr>
          <w:rFonts w:ascii="Times New Roman" w:hAnsi="Times New Roman" w:cs="Times New Roman"/>
          <w:sz w:val="28"/>
          <w:szCs w:val="28"/>
        </w:rPr>
        <w:t xml:space="preserve">, развития ученика; отдельные особенности психического развития; индивидуальные особенности ученика; неспособность ученика усваивать предмет по тем или иным причинам; интерес ученика к тому или иному предмету. Оценив каждого учащегося по данной схеме, можно приблизительно отнести его к той или иной группе. Однако необходимо учитывать то, что ученик может (и должен!) передвигаться из одной группы в другую; поэтому рекомендуется проводить диагностику примерно раз в полугодие. Карточки могут быть использованы для организации деятельности учеников на целый урок либо на 15-20 минут в зависимости от </w:t>
      </w:r>
      <w:proofErr w:type="spellStart"/>
      <w:r w:rsidRPr="009820C8">
        <w:rPr>
          <w:rFonts w:ascii="Times New Roman" w:hAnsi="Times New Roman" w:cs="Times New Roman"/>
          <w:sz w:val="28"/>
          <w:szCs w:val="28"/>
        </w:rPr>
        <w:t>целеустановки</w:t>
      </w:r>
      <w:proofErr w:type="spellEnd"/>
      <w:r w:rsidRPr="009820C8">
        <w:rPr>
          <w:rFonts w:ascii="Times New Roman" w:hAnsi="Times New Roman" w:cs="Times New Roman"/>
          <w:sz w:val="28"/>
          <w:szCs w:val="28"/>
        </w:rPr>
        <w:t xml:space="preserve">.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Рассмотрим один из подходов к обучению учащихся на уроках русского языка в рамках технологии дифференцированного обучения, когда предлагается делить содержание обучения русскому языку по трем уровням сложности: А, В и</w:t>
      </w:r>
      <w:proofErr w:type="gramStart"/>
      <w:r w:rsidRPr="009820C8">
        <w:rPr>
          <w:rFonts w:ascii="Times New Roman" w:hAnsi="Times New Roman" w:cs="Times New Roman"/>
          <w:sz w:val="28"/>
          <w:szCs w:val="28"/>
        </w:rPr>
        <w:t xml:space="preserve"> С</w:t>
      </w:r>
      <w:proofErr w:type="gramEnd"/>
      <w:r w:rsidRPr="009820C8">
        <w:rPr>
          <w:rFonts w:ascii="Times New Roman" w:hAnsi="Times New Roman" w:cs="Times New Roman"/>
          <w:sz w:val="28"/>
          <w:szCs w:val="28"/>
        </w:rPr>
        <w:t>, где уровень А может обеспечивать обучение в общеобразовательных классах и в классах естественно-научного, математического, технического и других профилей. Уровень сложности</w:t>
      </w:r>
      <w:proofErr w:type="gramStart"/>
      <w:r w:rsidRPr="009820C8">
        <w:rPr>
          <w:rFonts w:ascii="Times New Roman" w:hAnsi="Times New Roman" w:cs="Times New Roman"/>
          <w:sz w:val="28"/>
          <w:szCs w:val="28"/>
        </w:rPr>
        <w:t xml:space="preserve"> В</w:t>
      </w:r>
      <w:proofErr w:type="gramEnd"/>
      <w:r w:rsidRPr="009820C8">
        <w:rPr>
          <w:rFonts w:ascii="Times New Roman" w:hAnsi="Times New Roman" w:cs="Times New Roman"/>
          <w:sz w:val="28"/>
          <w:szCs w:val="28"/>
        </w:rPr>
        <w:t xml:space="preserve"> рекомендован учащимся, ориентированным на профильное гуманитарное </w:t>
      </w:r>
      <w:r w:rsidRPr="009820C8">
        <w:rPr>
          <w:rFonts w:ascii="Times New Roman" w:hAnsi="Times New Roman" w:cs="Times New Roman"/>
          <w:sz w:val="28"/>
          <w:szCs w:val="28"/>
        </w:rPr>
        <w:lastRenderedPageBreak/>
        <w:t>образование, а уровень С рассматривается как уровень углубленного изучения материала.</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Рассмотрим варианты </w:t>
      </w:r>
      <w:proofErr w:type="spellStart"/>
      <w:r w:rsidRPr="009820C8">
        <w:rPr>
          <w:rFonts w:ascii="Times New Roman" w:hAnsi="Times New Roman" w:cs="Times New Roman"/>
          <w:b/>
          <w:bCs/>
          <w:sz w:val="28"/>
          <w:szCs w:val="28"/>
        </w:rPr>
        <w:t>разноуровневых</w:t>
      </w:r>
      <w:proofErr w:type="spellEnd"/>
      <w:r w:rsidRPr="009820C8">
        <w:rPr>
          <w:rFonts w:ascii="Times New Roman" w:hAnsi="Times New Roman" w:cs="Times New Roman"/>
          <w:sz w:val="28"/>
          <w:szCs w:val="28"/>
        </w:rPr>
        <w:t xml:space="preserve"> </w:t>
      </w:r>
      <w:r w:rsidRPr="009820C8">
        <w:rPr>
          <w:rFonts w:ascii="Times New Roman" w:hAnsi="Times New Roman" w:cs="Times New Roman"/>
          <w:b/>
          <w:bCs/>
          <w:sz w:val="28"/>
          <w:szCs w:val="28"/>
        </w:rPr>
        <w:t>карточек</w:t>
      </w:r>
      <w:r w:rsidRPr="009820C8">
        <w:rPr>
          <w:rFonts w:ascii="Times New Roman" w:hAnsi="Times New Roman" w:cs="Times New Roman"/>
          <w:sz w:val="28"/>
          <w:szCs w:val="28"/>
        </w:rPr>
        <w:t xml:space="preserve"> по теме 9-го класса, которые я использую на своих уроках, например, по теме: «Повторение материала, изученного в 5–8-х классах».</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А I. Среди приведенных предложений найдите </w:t>
      </w:r>
      <w:proofErr w:type="gramStart"/>
      <w:r w:rsidRPr="009820C8">
        <w:rPr>
          <w:rFonts w:ascii="Times New Roman" w:hAnsi="Times New Roman" w:cs="Times New Roman"/>
          <w:sz w:val="28"/>
          <w:szCs w:val="28"/>
        </w:rPr>
        <w:t>двусоставные</w:t>
      </w:r>
      <w:proofErr w:type="gramEnd"/>
      <w:r w:rsidRPr="009820C8">
        <w:rPr>
          <w:rFonts w:ascii="Times New Roman" w:hAnsi="Times New Roman" w:cs="Times New Roman"/>
          <w:sz w:val="28"/>
          <w:szCs w:val="28"/>
        </w:rPr>
        <w:t xml:space="preserve"> и односоставные. Подчеркните грамматические основы. </w:t>
      </w:r>
      <w:r w:rsidRPr="009820C8">
        <w:rPr>
          <w:rFonts w:ascii="Times New Roman" w:hAnsi="Times New Roman" w:cs="Times New Roman"/>
          <w:i/>
          <w:iCs/>
          <w:sz w:val="28"/>
          <w:szCs w:val="28"/>
        </w:rPr>
        <w:t>1. Штурмана, знаешь, народ хитрый. 2. Вот желают нам, морякам, люди счастливого плавания… 3. Тихие рыболовы, как у нас.</w:t>
      </w:r>
      <w:r w:rsidRPr="009820C8">
        <w:rPr>
          <w:rFonts w:ascii="Times New Roman" w:hAnsi="Times New Roman" w:cs="Times New Roman"/>
          <w:sz w:val="28"/>
          <w:szCs w:val="28"/>
        </w:rPr>
        <w:t xml:space="preserve">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II. Исправьте ошибки в приведенных предложениях. 1</w:t>
      </w:r>
      <w:r w:rsidRPr="009820C8">
        <w:rPr>
          <w:rFonts w:ascii="Times New Roman" w:hAnsi="Times New Roman" w:cs="Times New Roman"/>
          <w:i/>
          <w:iCs/>
          <w:sz w:val="28"/>
          <w:szCs w:val="28"/>
        </w:rPr>
        <w:t>. Жажда к славе была для героя самым важным качеством. 2. В своем сочинении я хотел показать значение спорта и почему я его люблю. 3. На картине запорожцы о чем-то смеются и веселятся.</w:t>
      </w:r>
      <w:r w:rsidRPr="009820C8">
        <w:rPr>
          <w:rFonts w:ascii="Times New Roman" w:hAnsi="Times New Roman" w:cs="Times New Roman"/>
          <w:sz w:val="28"/>
          <w:szCs w:val="28"/>
        </w:rPr>
        <w:t xml:space="preserve">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В I. Выполните синтаксический разбор предложений, дайте им характеристику. </w:t>
      </w:r>
      <w:r w:rsidRPr="009820C8">
        <w:rPr>
          <w:rFonts w:ascii="Times New Roman" w:hAnsi="Times New Roman" w:cs="Times New Roman"/>
          <w:i/>
          <w:iCs/>
          <w:sz w:val="28"/>
          <w:szCs w:val="28"/>
        </w:rPr>
        <w:t>1. В голове гудит от постоянного напряжения. 2. Мне вернули журнал лишь в конце недели. 3. Дама с собачкой вышла во двор.</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II. Составьте предложения, употребив слова </w:t>
      </w:r>
      <w:r w:rsidRPr="009820C8">
        <w:rPr>
          <w:rFonts w:ascii="Times New Roman" w:hAnsi="Times New Roman" w:cs="Times New Roman"/>
          <w:i/>
          <w:iCs/>
          <w:sz w:val="28"/>
          <w:szCs w:val="28"/>
        </w:rPr>
        <w:t xml:space="preserve">к счастью, безусловно, </w:t>
      </w:r>
      <w:proofErr w:type="gramStart"/>
      <w:r w:rsidRPr="009820C8">
        <w:rPr>
          <w:rFonts w:ascii="Times New Roman" w:hAnsi="Times New Roman" w:cs="Times New Roman"/>
          <w:i/>
          <w:iCs/>
          <w:sz w:val="28"/>
          <w:szCs w:val="28"/>
        </w:rPr>
        <w:t>наконец</w:t>
      </w:r>
      <w:proofErr w:type="gramEnd"/>
      <w:r w:rsidRPr="009820C8">
        <w:rPr>
          <w:rFonts w:ascii="Times New Roman" w:hAnsi="Times New Roman" w:cs="Times New Roman"/>
          <w:sz w:val="28"/>
          <w:szCs w:val="28"/>
        </w:rPr>
        <w:t xml:space="preserve"> в одном случае в качестве вводных слов, в другом – как члены предложения. В последних примерах определите, к какой части речи эти слова относятся.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С I. Произведите полный синтаксический разбор предложений, расставив недостающие знаки препинания. </w:t>
      </w:r>
      <w:r w:rsidRPr="009820C8">
        <w:rPr>
          <w:rFonts w:ascii="Times New Roman" w:hAnsi="Times New Roman" w:cs="Times New Roman"/>
          <w:i/>
          <w:iCs/>
          <w:sz w:val="28"/>
          <w:szCs w:val="28"/>
        </w:rPr>
        <w:t xml:space="preserve">1. Николка нахмурился и искоса как птица посмотрел на Василису. 2. Каюсь в скверном. 3. Что у вас делается?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II. Составьте два предложения, употребив слово </w:t>
      </w:r>
      <w:r w:rsidRPr="009820C8">
        <w:rPr>
          <w:rFonts w:ascii="Times New Roman" w:hAnsi="Times New Roman" w:cs="Times New Roman"/>
          <w:i/>
          <w:iCs/>
          <w:sz w:val="28"/>
          <w:szCs w:val="28"/>
        </w:rPr>
        <w:t>как.</w:t>
      </w:r>
      <w:r w:rsidRPr="009820C8">
        <w:rPr>
          <w:rFonts w:ascii="Times New Roman" w:hAnsi="Times New Roman" w:cs="Times New Roman"/>
          <w:sz w:val="28"/>
          <w:szCs w:val="28"/>
        </w:rPr>
        <w:t xml:space="preserve"> В первом случае оно будет входить в состав сказуемого, во втором – в сравнительный оборот.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Дифференцированный подход позволяет в условиях классно-урочной системы реализовывать творческие возможности всех учеников. При этом работа с сильными учениками должна идти не по пути увеличения объема изучаемого материала, а по пути разнообразия заданий. Например:1)составление текстов диктантов;2) составление карточек-заданий по изучаемому материалу; 3) составление обобщающих таблиц для работы на уроке; 4) сочинение лингвистических сказок (миниатюр); 5) работа с дополнительной литературой; 6) проверка индивидуальных заданий; 7) выполнение обязанностей консультанта по групповой работе. Дети, испытывающие трудности в обучении, наоборот, получают посильные задания. Таким образом, не испытывая стресса, они достигают базового </w:t>
      </w:r>
      <w:r w:rsidRPr="009820C8">
        <w:rPr>
          <w:rFonts w:ascii="Times New Roman" w:hAnsi="Times New Roman" w:cs="Times New Roman"/>
          <w:sz w:val="28"/>
          <w:szCs w:val="28"/>
        </w:rPr>
        <w:lastRenderedPageBreak/>
        <w:t xml:space="preserve">уровня </w:t>
      </w:r>
      <w:proofErr w:type="spellStart"/>
      <w:r w:rsidRPr="009820C8">
        <w:rPr>
          <w:rFonts w:ascii="Times New Roman" w:hAnsi="Times New Roman" w:cs="Times New Roman"/>
          <w:sz w:val="28"/>
          <w:szCs w:val="28"/>
        </w:rPr>
        <w:t>обученности</w:t>
      </w:r>
      <w:proofErr w:type="spellEnd"/>
      <w:r w:rsidRPr="009820C8">
        <w:rPr>
          <w:rFonts w:ascii="Times New Roman" w:hAnsi="Times New Roman" w:cs="Times New Roman"/>
          <w:sz w:val="28"/>
          <w:szCs w:val="28"/>
        </w:rPr>
        <w:t>. Например, если весь класс пишет диктант, то слабые ученики выполняют задания по карточкам.</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b/>
          <w:bCs/>
          <w:sz w:val="28"/>
          <w:szCs w:val="28"/>
        </w:rPr>
        <w:t>б) технология концентрированного обучения.</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Цель концентрированного обучения состоит в повышении качества обучения и воспитания учащихся через создание оптимальной организационной структуры учебного процесса, сближение обучения с естественными психологическими особенностями человеческого восприятия. «Погружение» по русскому языку предшествует изучению литературы и, выполняя свои задачи, направлено на то, чтобы вызвать интерес к тем текстам и авторам, с которыми учащиеся встретятся на занятиях по литературе. Для того чтобы вызвать желание читать ту или иную книгу, читаются интересные эпизоды, используются рассказы о жизни писателя или поэта. Карточки с заданиями (по возможности) составляются на основе литературных произведений, причем и здесь соблюдается принцип ритмичности. Например, уроки в 6классе. Если первый день «погружения» по литературе посвящается славянской мифологии, то в первый день по русскому языку учащиеся выполняют такое задание: </w:t>
      </w:r>
      <w:r w:rsidRPr="009820C8">
        <w:rPr>
          <w:rFonts w:ascii="Times New Roman" w:hAnsi="Times New Roman" w:cs="Times New Roman"/>
          <w:sz w:val="28"/>
          <w:szCs w:val="28"/>
        </w:rPr>
        <w:br/>
        <w:t xml:space="preserve">Спишите, подчеркните основы, расставьте знаки препинания: </w:t>
      </w:r>
      <w:r w:rsidRPr="009820C8">
        <w:rPr>
          <w:rFonts w:ascii="Times New Roman" w:hAnsi="Times New Roman" w:cs="Times New Roman"/>
          <w:sz w:val="28"/>
          <w:szCs w:val="28"/>
        </w:rPr>
        <w:br/>
      </w:r>
      <w:r w:rsidRPr="009820C8">
        <w:rPr>
          <w:rFonts w:ascii="Times New Roman" w:hAnsi="Times New Roman" w:cs="Times New Roman"/>
          <w:i/>
          <w:iCs/>
          <w:sz w:val="28"/>
          <w:szCs w:val="28"/>
        </w:rPr>
        <w:t>1. Перун бог грома и молнии. 2. Ярило бог в</w:t>
      </w:r>
      <w:proofErr w:type="gramStart"/>
      <w:r w:rsidRPr="009820C8">
        <w:rPr>
          <w:rFonts w:ascii="Times New Roman" w:hAnsi="Times New Roman" w:cs="Times New Roman"/>
          <w:i/>
          <w:iCs/>
          <w:sz w:val="28"/>
          <w:szCs w:val="28"/>
        </w:rPr>
        <w:t>_-</w:t>
      </w:r>
      <w:proofErr w:type="spellStart"/>
      <w:proofErr w:type="gramEnd"/>
      <w:r w:rsidRPr="009820C8">
        <w:rPr>
          <w:rFonts w:ascii="Times New Roman" w:hAnsi="Times New Roman" w:cs="Times New Roman"/>
          <w:i/>
          <w:iCs/>
          <w:sz w:val="28"/>
          <w:szCs w:val="28"/>
        </w:rPr>
        <w:t>сеннего</w:t>
      </w:r>
      <w:proofErr w:type="spellEnd"/>
      <w:r w:rsidRPr="009820C8">
        <w:rPr>
          <w:rFonts w:ascii="Times New Roman" w:hAnsi="Times New Roman" w:cs="Times New Roman"/>
          <w:i/>
          <w:iCs/>
          <w:sz w:val="28"/>
          <w:szCs w:val="28"/>
        </w:rPr>
        <w:t xml:space="preserve"> солнца </w:t>
      </w:r>
      <w:proofErr w:type="spellStart"/>
      <w:r w:rsidRPr="009820C8">
        <w:rPr>
          <w:rFonts w:ascii="Times New Roman" w:hAnsi="Times New Roman" w:cs="Times New Roman"/>
          <w:i/>
          <w:iCs/>
          <w:sz w:val="28"/>
          <w:szCs w:val="28"/>
        </w:rPr>
        <w:t>покр_витель</w:t>
      </w:r>
      <w:proofErr w:type="spellEnd"/>
      <w:r w:rsidRPr="009820C8">
        <w:rPr>
          <w:rFonts w:ascii="Times New Roman" w:hAnsi="Times New Roman" w:cs="Times New Roman"/>
          <w:i/>
          <w:iCs/>
          <w:sz w:val="28"/>
          <w:szCs w:val="28"/>
        </w:rPr>
        <w:t xml:space="preserve"> любви </w:t>
      </w:r>
      <w:proofErr w:type="spellStart"/>
      <w:r w:rsidRPr="009820C8">
        <w:rPr>
          <w:rFonts w:ascii="Times New Roman" w:hAnsi="Times New Roman" w:cs="Times New Roman"/>
          <w:i/>
          <w:iCs/>
          <w:sz w:val="28"/>
          <w:szCs w:val="28"/>
        </w:rPr>
        <w:t>пл_дородия</w:t>
      </w:r>
      <w:proofErr w:type="spellEnd"/>
      <w:r w:rsidRPr="009820C8">
        <w:rPr>
          <w:rFonts w:ascii="Times New Roman" w:hAnsi="Times New Roman" w:cs="Times New Roman"/>
          <w:i/>
          <w:iCs/>
          <w:sz w:val="28"/>
          <w:szCs w:val="28"/>
        </w:rPr>
        <w:t xml:space="preserve">. 3. </w:t>
      </w:r>
      <w:proofErr w:type="gramStart"/>
      <w:r w:rsidRPr="009820C8">
        <w:rPr>
          <w:rFonts w:ascii="Times New Roman" w:hAnsi="Times New Roman" w:cs="Times New Roman"/>
          <w:i/>
          <w:iCs/>
          <w:sz w:val="28"/>
          <w:szCs w:val="28"/>
        </w:rPr>
        <w:t>Самое</w:t>
      </w:r>
      <w:proofErr w:type="gramEnd"/>
      <w:r w:rsidRPr="009820C8">
        <w:rPr>
          <w:rFonts w:ascii="Times New Roman" w:hAnsi="Times New Roman" w:cs="Times New Roman"/>
          <w:i/>
          <w:iCs/>
          <w:sz w:val="28"/>
          <w:szCs w:val="28"/>
        </w:rPr>
        <w:t xml:space="preserve"> страшное </w:t>
      </w:r>
      <w:proofErr w:type="spellStart"/>
      <w:r w:rsidRPr="009820C8">
        <w:rPr>
          <w:rFonts w:ascii="Times New Roman" w:hAnsi="Times New Roman" w:cs="Times New Roman"/>
          <w:i/>
          <w:iCs/>
          <w:sz w:val="28"/>
          <w:szCs w:val="28"/>
        </w:rPr>
        <w:t>вр_ждебное</w:t>
      </w:r>
      <w:proofErr w:type="spellEnd"/>
      <w:r w:rsidRPr="009820C8">
        <w:rPr>
          <w:rFonts w:ascii="Times New Roman" w:hAnsi="Times New Roman" w:cs="Times New Roman"/>
          <w:i/>
          <w:iCs/>
          <w:sz w:val="28"/>
          <w:szCs w:val="28"/>
        </w:rPr>
        <w:t xml:space="preserve"> человеку </w:t>
      </w:r>
      <w:proofErr w:type="spellStart"/>
      <w:r w:rsidRPr="009820C8">
        <w:rPr>
          <w:rFonts w:ascii="Times New Roman" w:hAnsi="Times New Roman" w:cs="Times New Roman"/>
          <w:i/>
          <w:iCs/>
          <w:sz w:val="28"/>
          <w:szCs w:val="28"/>
        </w:rPr>
        <w:t>б_жество</w:t>
      </w:r>
      <w:proofErr w:type="spellEnd"/>
      <w:r w:rsidRPr="009820C8">
        <w:rPr>
          <w:rFonts w:ascii="Times New Roman" w:hAnsi="Times New Roman" w:cs="Times New Roman"/>
          <w:i/>
          <w:iCs/>
          <w:sz w:val="28"/>
          <w:szCs w:val="28"/>
        </w:rPr>
        <w:t xml:space="preserve"> </w:t>
      </w:r>
      <w:proofErr w:type="spellStart"/>
      <w:r w:rsidRPr="009820C8">
        <w:rPr>
          <w:rFonts w:ascii="Times New Roman" w:hAnsi="Times New Roman" w:cs="Times New Roman"/>
          <w:i/>
          <w:iCs/>
          <w:sz w:val="28"/>
          <w:szCs w:val="28"/>
        </w:rPr>
        <w:t>Морана</w:t>
      </w:r>
      <w:proofErr w:type="spellEnd"/>
      <w:r w:rsidRPr="009820C8">
        <w:rPr>
          <w:rFonts w:ascii="Times New Roman" w:hAnsi="Times New Roman" w:cs="Times New Roman"/>
          <w:i/>
          <w:iCs/>
          <w:sz w:val="28"/>
          <w:szCs w:val="28"/>
        </w:rPr>
        <w:t xml:space="preserve">. Она живет на севере в недрах скал. </w:t>
      </w:r>
      <w:proofErr w:type="spellStart"/>
      <w:r w:rsidRPr="009820C8">
        <w:rPr>
          <w:rFonts w:ascii="Times New Roman" w:hAnsi="Times New Roman" w:cs="Times New Roman"/>
          <w:i/>
          <w:iCs/>
          <w:sz w:val="28"/>
          <w:szCs w:val="28"/>
        </w:rPr>
        <w:t>Морана</w:t>
      </w:r>
      <w:proofErr w:type="spellEnd"/>
      <w:r w:rsidRPr="009820C8">
        <w:rPr>
          <w:rFonts w:ascii="Times New Roman" w:hAnsi="Times New Roman" w:cs="Times New Roman"/>
          <w:i/>
          <w:iCs/>
          <w:sz w:val="28"/>
          <w:szCs w:val="28"/>
        </w:rPr>
        <w:t xml:space="preserve"> </w:t>
      </w:r>
      <w:proofErr w:type="spellStart"/>
      <w:r w:rsidRPr="009820C8">
        <w:rPr>
          <w:rFonts w:ascii="Times New Roman" w:hAnsi="Times New Roman" w:cs="Times New Roman"/>
          <w:i/>
          <w:iCs/>
          <w:sz w:val="28"/>
          <w:szCs w:val="28"/>
        </w:rPr>
        <w:t>б_гиня</w:t>
      </w:r>
      <w:proofErr w:type="spellEnd"/>
      <w:r w:rsidRPr="009820C8">
        <w:rPr>
          <w:rFonts w:ascii="Times New Roman" w:hAnsi="Times New Roman" w:cs="Times New Roman"/>
          <w:i/>
          <w:iCs/>
          <w:sz w:val="28"/>
          <w:szCs w:val="28"/>
        </w:rPr>
        <w:t xml:space="preserve"> ночи зимы смерти.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Тема этого урока по русскому языку «Тире между подлежащим и сказуемым». По орфографии повторяется правописание безударных гласных в </w:t>
      </w:r>
      <w:proofErr w:type="gramStart"/>
      <w:r w:rsidRPr="009820C8">
        <w:rPr>
          <w:rFonts w:ascii="Times New Roman" w:hAnsi="Times New Roman" w:cs="Times New Roman"/>
          <w:sz w:val="28"/>
          <w:szCs w:val="28"/>
        </w:rPr>
        <w:t>корне слова</w:t>
      </w:r>
      <w:proofErr w:type="gramEnd"/>
      <w:r w:rsidRPr="009820C8">
        <w:rPr>
          <w:rFonts w:ascii="Times New Roman" w:hAnsi="Times New Roman" w:cs="Times New Roman"/>
          <w:sz w:val="28"/>
          <w:szCs w:val="28"/>
        </w:rPr>
        <w:t>.</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При использовании концентрированного обучения: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1. Материал изучается крупными блоками. </w:t>
      </w:r>
      <w:r w:rsidRPr="009820C8">
        <w:rPr>
          <w:rFonts w:ascii="Times New Roman" w:hAnsi="Times New Roman" w:cs="Times New Roman"/>
          <w:sz w:val="28"/>
          <w:szCs w:val="28"/>
        </w:rPr>
        <w:br/>
        <w:t>2. Особую роль играет многократность вариативного повтора.</w:t>
      </w:r>
      <w:r w:rsidRPr="009820C8">
        <w:rPr>
          <w:rFonts w:ascii="Times New Roman" w:hAnsi="Times New Roman" w:cs="Times New Roman"/>
          <w:sz w:val="28"/>
          <w:szCs w:val="28"/>
        </w:rPr>
        <w:br/>
        <w:t xml:space="preserve">3. Успешному усвоению материала помогают опоры, которые применяются в обучении постоянно. При составлении опор используются символы, рисунки, сдвоенная, строенная запись, особую роль играют цвет и шрифт. </w:t>
      </w:r>
      <w:r w:rsidRPr="009820C8">
        <w:rPr>
          <w:rFonts w:ascii="Times New Roman" w:hAnsi="Times New Roman" w:cs="Times New Roman"/>
          <w:sz w:val="28"/>
          <w:szCs w:val="28"/>
        </w:rPr>
        <w:br/>
        <w:t>4. При объяснении нового материала обязательно проговаривание в парах: ученики и слушают внимательнее, потому что им нужно будет это повторить, и имеют возможность обратить внимание на то, что могло быть ими пропущено во время объяснения учителем.</w:t>
      </w:r>
      <w:r w:rsidRPr="009820C8">
        <w:rPr>
          <w:rFonts w:ascii="Times New Roman" w:hAnsi="Times New Roman" w:cs="Times New Roman"/>
          <w:sz w:val="28"/>
          <w:szCs w:val="28"/>
        </w:rPr>
        <w:br/>
        <w:t xml:space="preserve">5. Лучшему усвоению материала способствует </w:t>
      </w:r>
      <w:proofErr w:type="spellStart"/>
      <w:r w:rsidRPr="009820C8">
        <w:rPr>
          <w:rFonts w:ascii="Times New Roman" w:hAnsi="Times New Roman" w:cs="Times New Roman"/>
          <w:sz w:val="28"/>
          <w:szCs w:val="28"/>
        </w:rPr>
        <w:t>взаимообучение</w:t>
      </w:r>
      <w:proofErr w:type="spellEnd"/>
      <w:r w:rsidRPr="009820C8">
        <w:rPr>
          <w:rFonts w:ascii="Times New Roman" w:hAnsi="Times New Roman" w:cs="Times New Roman"/>
          <w:sz w:val="28"/>
          <w:szCs w:val="28"/>
        </w:rPr>
        <w:t xml:space="preserve">, так как </w:t>
      </w:r>
      <w:r w:rsidRPr="009820C8">
        <w:rPr>
          <w:rFonts w:ascii="Times New Roman" w:hAnsi="Times New Roman" w:cs="Times New Roman"/>
          <w:sz w:val="28"/>
          <w:szCs w:val="28"/>
        </w:rPr>
        <w:lastRenderedPageBreak/>
        <w:t xml:space="preserve">ученики усваивают 90% от того, чему учат сами. </w:t>
      </w:r>
      <w:r w:rsidRPr="009820C8">
        <w:rPr>
          <w:rFonts w:ascii="Times New Roman" w:hAnsi="Times New Roman" w:cs="Times New Roman"/>
          <w:sz w:val="28"/>
          <w:szCs w:val="28"/>
        </w:rPr>
        <w:br/>
        <w:t xml:space="preserve">6. На занятиях используются дидактические игры, которые дают возможность учащимся не только успешнее усваивать материал, но и отдохнуть. </w:t>
      </w:r>
      <w:r w:rsidRPr="009820C8">
        <w:rPr>
          <w:rFonts w:ascii="Times New Roman" w:hAnsi="Times New Roman" w:cs="Times New Roman"/>
          <w:sz w:val="28"/>
          <w:szCs w:val="28"/>
        </w:rPr>
        <w:br/>
        <w:t>7. Особую роль в овладении грамотным письмом играет словарная работа.</w:t>
      </w:r>
    </w:p>
    <w:p w:rsidR="009820C8" w:rsidRPr="009820C8" w:rsidRDefault="009820C8" w:rsidP="009820C8">
      <w:pPr>
        <w:rPr>
          <w:rFonts w:ascii="Times New Roman" w:hAnsi="Times New Roman" w:cs="Times New Roman"/>
          <w:sz w:val="28"/>
          <w:szCs w:val="28"/>
        </w:rPr>
      </w:pP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b/>
          <w:bCs/>
          <w:sz w:val="28"/>
          <w:szCs w:val="28"/>
        </w:rPr>
        <w:t>2) технология личностно-ориентированного обучения</w:t>
      </w:r>
      <w:r w:rsidRPr="009820C8">
        <w:rPr>
          <w:rFonts w:ascii="Times New Roman" w:hAnsi="Times New Roman" w:cs="Times New Roman"/>
          <w:sz w:val="28"/>
          <w:szCs w:val="28"/>
        </w:rPr>
        <w:t>.</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Приоритетные задачи личностно-ориентированных технологий в педагогике – формировать и развивать интеллект и речь учащихся, развивать критическое и творческое мышление. К этим технологиям относятся педагогические мастерские, модульное обучение, метод проектов, обучение как исследование.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На своих уроках я использую </w:t>
      </w:r>
      <w:r w:rsidRPr="009820C8">
        <w:rPr>
          <w:rFonts w:ascii="Times New Roman" w:hAnsi="Times New Roman" w:cs="Times New Roman"/>
          <w:b/>
          <w:bCs/>
          <w:sz w:val="28"/>
          <w:szCs w:val="28"/>
        </w:rPr>
        <w:t xml:space="preserve">метод проектов </w:t>
      </w:r>
      <w:r w:rsidRPr="009820C8">
        <w:rPr>
          <w:rFonts w:ascii="Times New Roman" w:hAnsi="Times New Roman" w:cs="Times New Roman"/>
          <w:sz w:val="28"/>
          <w:szCs w:val="28"/>
        </w:rPr>
        <w:t>– самостоятельную исследовательскую деятельность учащегося, которая имеет не только учебную, но и научно-практическую значимость. Эта технология актуализирует важнейшие речевые умения, вовлекая учеников во все виды речевой деятельности, совершенствует умение работать с текстами разных стилей и типов речи на уровне информационно-смысловой обработки. Этапы работы над учебным проектом:1.Предварительный выбор старшеклассником темы 2.Составление плана 3.Изучение литературы по данной теме и сбор материала 4. Создание собственного текста 5.Защита 6.Ответы на вопросы по теме проекта. В пример можно привести проекты, созданные учащимися 7 класса по теме «Особенности читательских интересов семиклассников» и 8 класса по теме «Анализ литературной и политической деятельности поэтов-декабристов», с которыми они выступали на конференции «Я – исследователь» и областной научной конференции.</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b/>
          <w:bCs/>
          <w:sz w:val="28"/>
          <w:szCs w:val="28"/>
        </w:rPr>
        <w:t>3) игровые технологии.</w:t>
      </w:r>
      <w:r w:rsidRPr="009820C8">
        <w:rPr>
          <w:rFonts w:ascii="Times New Roman" w:hAnsi="Times New Roman" w:cs="Times New Roman"/>
          <w:sz w:val="28"/>
          <w:szCs w:val="28"/>
        </w:rPr>
        <w:t xml:space="preserve">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«Игра – это искра, зажигающая огонек пытливости и любознательности», – писал В.А. Сухомлинский. Начало любой игры – это, прежде всего, эмоциональная установка на игру, на восприятие игровых задач, когда активизируется мыслительная деятельность и воображение ребенка. Установку на игру обычно создаю в увлекательной форме, иногда с использованием слайдов, рисунков, кинофрагментов. Следующим структурным элементом игры являются игровые задачи, которые соединяются с учебными задачами. Для соединения дидактических (учебных) и игровых задач необходимы правила игры. Они организуют </w:t>
      </w:r>
      <w:r w:rsidRPr="009820C8">
        <w:rPr>
          <w:rFonts w:ascii="Times New Roman" w:hAnsi="Times New Roman" w:cs="Times New Roman"/>
          <w:sz w:val="28"/>
          <w:szCs w:val="28"/>
        </w:rPr>
        <w:lastRenderedPageBreak/>
        <w:t xml:space="preserve">поведение </w:t>
      </w:r>
      <w:proofErr w:type="gramStart"/>
      <w:r w:rsidRPr="009820C8">
        <w:rPr>
          <w:rFonts w:ascii="Times New Roman" w:hAnsi="Times New Roman" w:cs="Times New Roman"/>
          <w:sz w:val="28"/>
          <w:szCs w:val="28"/>
        </w:rPr>
        <w:t>играющих</w:t>
      </w:r>
      <w:proofErr w:type="gramEnd"/>
      <w:r w:rsidRPr="009820C8">
        <w:rPr>
          <w:rFonts w:ascii="Times New Roman" w:hAnsi="Times New Roman" w:cs="Times New Roman"/>
          <w:sz w:val="28"/>
          <w:szCs w:val="28"/>
        </w:rPr>
        <w:t>, обеспечивают игрокам равные условия. Обязательным структурным элементом игры является ее результат. Результат может быть наглядным (выиграл, отгадал, выполнил); менее заметным (получил удовольствие, заинтересовался вопросом).</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Среди многообразия игр, которые используются в работе с учащимися, различают сюжетно-ролевые и дидактические игры. Отличительной особенностью ролевых игр является то, что ученики вместе с учителем становятся исполнителями определенных ролей. Ролевые игры развивают фантазию, воображение и речь, имеют большое значение в нравственном воспитании. Дидактические игры специально создаются в учебно-воспитательных целях, являются познавательными и развивающими. В своей практике широко использую словесные игры; уроки-путешествия, например, на уроке литературы в 8А классе при изучении творчества </w:t>
      </w:r>
      <w:proofErr w:type="spellStart"/>
      <w:r w:rsidRPr="009820C8">
        <w:rPr>
          <w:rFonts w:ascii="Times New Roman" w:hAnsi="Times New Roman" w:cs="Times New Roman"/>
          <w:sz w:val="28"/>
          <w:szCs w:val="28"/>
        </w:rPr>
        <w:t>М.Ю.Лермонтова</w:t>
      </w:r>
      <w:proofErr w:type="spellEnd"/>
      <w:r w:rsidRPr="009820C8">
        <w:rPr>
          <w:rFonts w:ascii="Times New Roman" w:hAnsi="Times New Roman" w:cs="Times New Roman"/>
          <w:sz w:val="28"/>
          <w:szCs w:val="28"/>
        </w:rPr>
        <w:t xml:space="preserve"> «Путешествие по </w:t>
      </w:r>
      <w:proofErr w:type="spellStart"/>
      <w:r w:rsidRPr="009820C8">
        <w:rPr>
          <w:rFonts w:ascii="Times New Roman" w:hAnsi="Times New Roman" w:cs="Times New Roman"/>
          <w:sz w:val="28"/>
          <w:szCs w:val="28"/>
        </w:rPr>
        <w:t>лермонтовским</w:t>
      </w:r>
      <w:proofErr w:type="spellEnd"/>
      <w:r w:rsidRPr="009820C8">
        <w:rPr>
          <w:rFonts w:ascii="Times New Roman" w:hAnsi="Times New Roman" w:cs="Times New Roman"/>
          <w:sz w:val="28"/>
          <w:szCs w:val="28"/>
        </w:rPr>
        <w:t xml:space="preserve"> Тарханам»; уроки-викторины по творчеству писателей и поэтов; лингвистические кроссворды, к составлению которых привлекаю самих учащиеся.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b/>
          <w:bCs/>
          <w:sz w:val="28"/>
          <w:szCs w:val="28"/>
        </w:rPr>
        <w:t>4) информационно-коммуникационные технологии</w:t>
      </w:r>
      <w:r w:rsidRPr="009820C8">
        <w:rPr>
          <w:rFonts w:ascii="Times New Roman" w:hAnsi="Times New Roman" w:cs="Times New Roman"/>
          <w:sz w:val="28"/>
          <w:szCs w:val="28"/>
        </w:rPr>
        <w:t>.</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Использование новых информационных технологий в обучении позволяет рассматривать студента как центральную фигуру образовательного процесса и ведет к изменению стиля взаимоотношений между его субъектами. При этом учитель перестает быть основным источником информации и занимает позицию человека, организующего самостоятельную деятельность учащихся и управляющего ею. Его основная роль состоит теперь в постановке целей обучения, организации условий, необходимых для успешного решения образовательных задач.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Таким образом, учащийся учится, а преподаватель создает условия для учения; авторитарная по своей сути классическая образовательная технология принуждения трансформируется в личностно – </w:t>
      </w:r>
      <w:proofErr w:type="gramStart"/>
      <w:r w:rsidRPr="009820C8">
        <w:rPr>
          <w:rFonts w:ascii="Times New Roman" w:hAnsi="Times New Roman" w:cs="Times New Roman"/>
          <w:sz w:val="28"/>
          <w:szCs w:val="28"/>
        </w:rPr>
        <w:t>ориентированную</w:t>
      </w:r>
      <w:proofErr w:type="gramEnd"/>
      <w:r w:rsidRPr="009820C8">
        <w:rPr>
          <w:rFonts w:ascii="Times New Roman" w:hAnsi="Times New Roman" w:cs="Times New Roman"/>
          <w:sz w:val="28"/>
          <w:szCs w:val="28"/>
        </w:rPr>
        <w:t xml:space="preserve">. Обучение предполагает общение на уроке как между учителем и учащимися, так и общение учащихся друг с другом. Использование ИКТ позволяет погрузиться в другой мир, увидеть его своими глазами, стать как бы участником того или иного события. По данным исследований, в памяти человека остается 1/4 часть услышанного материала, 1/3 часть увиденного, 1/2 часть увиденного и услышанного, 3/4 части материала, если ученик привлечен в активные действия в процессе обучения.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lastRenderedPageBreak/>
        <w:t>Использование И</w:t>
      </w:r>
      <w:proofErr w:type="gramStart"/>
      <w:r w:rsidRPr="009820C8">
        <w:rPr>
          <w:rFonts w:ascii="Times New Roman" w:hAnsi="Times New Roman" w:cs="Times New Roman"/>
          <w:sz w:val="28"/>
          <w:szCs w:val="28"/>
        </w:rPr>
        <w:t>КТ в пр</w:t>
      </w:r>
      <w:proofErr w:type="gramEnd"/>
      <w:r w:rsidRPr="009820C8">
        <w:rPr>
          <w:rFonts w:ascii="Times New Roman" w:hAnsi="Times New Roman" w:cs="Times New Roman"/>
          <w:sz w:val="28"/>
          <w:szCs w:val="28"/>
        </w:rPr>
        <w:t xml:space="preserve">еподавании любого предмета таит в себе неограниченные возможности. С помощью этих технологий можно решать такие педагогические задачи, как обучение в сотрудничестве, активизация познавательной деятельности, осуществление дифференцированного, индивидуализированного, личностно-ориентированного подхода, разрешать проблемы </w:t>
      </w:r>
      <w:proofErr w:type="spellStart"/>
      <w:r w:rsidRPr="009820C8">
        <w:rPr>
          <w:rFonts w:ascii="Times New Roman" w:hAnsi="Times New Roman" w:cs="Times New Roman"/>
          <w:sz w:val="28"/>
          <w:szCs w:val="28"/>
        </w:rPr>
        <w:t>разноуровневого</w:t>
      </w:r>
      <w:proofErr w:type="spellEnd"/>
      <w:r w:rsidRPr="009820C8">
        <w:rPr>
          <w:rFonts w:ascii="Times New Roman" w:hAnsi="Times New Roman" w:cs="Times New Roman"/>
          <w:sz w:val="28"/>
          <w:szCs w:val="28"/>
        </w:rPr>
        <w:t xml:space="preserve"> и группового обучения. К тому же возможности использования компьютера на уроке впечатляют, создают атмосферу психологического комфорта, ведут к успешности. Принципиальное новшество, вносимое компьютером в образовательный процесс – интерактивность, позволяющая развивать активно-</w:t>
      </w:r>
      <w:proofErr w:type="spellStart"/>
      <w:r w:rsidRPr="009820C8">
        <w:rPr>
          <w:rFonts w:ascii="Times New Roman" w:hAnsi="Times New Roman" w:cs="Times New Roman"/>
          <w:sz w:val="28"/>
          <w:szCs w:val="28"/>
        </w:rPr>
        <w:t>деятельностные</w:t>
      </w:r>
      <w:proofErr w:type="spellEnd"/>
      <w:r w:rsidRPr="009820C8">
        <w:rPr>
          <w:rFonts w:ascii="Times New Roman" w:hAnsi="Times New Roman" w:cs="Times New Roman"/>
          <w:sz w:val="28"/>
          <w:szCs w:val="28"/>
        </w:rPr>
        <w:t xml:space="preserve"> формы обучения. Именно это новое качество позволяет надеяться на реальную возможность расширения функционала самостоятельной учебной работы – полезного с точки зрения целей образования и эффективного с точки зрения временных затрат. Эти технологии значительно расширяют возможности предъявления учебной информации. Применение цвета, графики, звука, всех современных средств видеотехники позволяет воссоздавать реальную обстановку деятельности. Компьютер позволяет существенно повысить мотивацию учащихся к обучению, вовлекает их в учебный процесс, способствуя наиболее широкому раскрытию их способностей, активизации умственной деятельности.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И именно использование ИКТ на уроках русского языка и литературы позволяет мне наполнить уроки новым содержанием, осуществить дифференцированный подход к учащимся с разным уровнем готовности к обучению, организовать одновременно детей, обладающих различными способностями и возможностями, развивать творческий подход к окружающему миру, любознательность учащихся, организовать урок в соответствии с современными требованиями.</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Внедрение ИКТ на уроках русского языка и литературы позволили мне реализовать идею развивающего обучения, повысить темп урока, сократить потери рабочего времени до минимума, увеличить объем самостоятельной работы, как на уроке, так и при подготовке домашних заданий, сделать урок более ярким и увлекательным.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Хороший урок невозможно представить без хорошо сформулированной темы, постановки его целей и задач, планирования этапов, а также цели на каждом отдельном этапе урока. Обычно для этого используется классная доска, на которой выписываются все необходимые термины, составляются таблицы и схемы. Теперь у нас есть прекрасная возможность заранее </w:t>
      </w:r>
      <w:r w:rsidRPr="009820C8">
        <w:rPr>
          <w:rFonts w:ascii="Times New Roman" w:hAnsi="Times New Roman" w:cs="Times New Roman"/>
          <w:sz w:val="28"/>
          <w:szCs w:val="28"/>
        </w:rPr>
        <w:lastRenderedPageBreak/>
        <w:t>подготовить весь необходимый материал, расположить его в нужной последовательности и поместить на слайды. Качество изображения на слайдах значительно лучше, чем на классной доске, а учитель, освобождаясь от постоянной работы у доски, имеет возможность больше внимания уделить ученикам. Презентации позволяют оживить урок, внести игровые моменты.</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На уроках литературы часто использую компьютерные презентации, к созданию которых привлекаю самих ребят. Это могут быть уроки изучения биографии писателя или поэта. При подготовке таких уроков школьникам дается задание собрать необходимый биографический материал, обработать в определенной программе фотографии, иллюстрации, продумать анимацию.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Ученики, опираясь на помощь учителя, намечают план работы, осуществляют подбор материалов, создают презентацию и представляют ее на уроке. Часто темы таких презентаций позволяют осуществить принцип интеграции предметов (например, презентация учеников 9 класса по теме «Искусство серебряного века» можно использовать как на уроках литературы, так и на уроках искусства).</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Разнообразные интересы школьников уже не могут быть удовлетворены лишь материалами традиционного учебника и словом учителя. Работа с Интернет-ресурсами позволила мне познакомиться с системой образовательных порталов, в частности с Федеральным порталом «Российское образование», Российским общеобразовательным порталом, Федеральным порталом «Информационно-коммуникационные технологии в образовании». Впоследствии с этими порталами я также знакомлю и своих учеников, так как представленная информация на сайтах очень важная и нужная. Это и каталоги образовательных ресурсов, и электронная библиотека учебных материалов, включающая различные электронные словари, справочники, энциклопедии.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Меня как преподавателя – практика особенно заинтересовала Коллекция цифровых образовательных ресурсов (ЦОР), представленная на Федеральном портале «Российское образование».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Цифровые образовательные ресурсы являются электронным компонентом процесса изучения русского языка. </w:t>
      </w:r>
      <w:proofErr w:type="spellStart"/>
      <w:r w:rsidRPr="009820C8">
        <w:rPr>
          <w:rFonts w:ascii="Times New Roman" w:hAnsi="Times New Roman" w:cs="Times New Roman"/>
          <w:sz w:val="28"/>
          <w:szCs w:val="28"/>
        </w:rPr>
        <w:t>ЦОРы</w:t>
      </w:r>
      <w:proofErr w:type="spellEnd"/>
      <w:r w:rsidRPr="009820C8">
        <w:rPr>
          <w:rFonts w:ascii="Times New Roman" w:hAnsi="Times New Roman" w:cs="Times New Roman"/>
          <w:sz w:val="28"/>
          <w:szCs w:val="28"/>
        </w:rPr>
        <w:t xml:space="preserve"> поддерживают все этапы работы с учебным материалом, я использую их при объяснении, тренировке и контроле. Они предназначены как для коллективной, так и для индивидуальной учебной деятельности.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lastRenderedPageBreak/>
        <w:t xml:space="preserve">На этапах повторения и обобщения на 1 и 2 курсах НПО и СПО использую интерактивные таблицы – сложный электронный объект, поддерживающий материал учебника. Информационное наполнение таблиц снабжено всплывающими подсказками, а ячейки содержат вложения с дополнительной информацией. Таблицы имеют, как правило, несколько уровней интерактивности и, следовательно, включают учебный материал различного уровня сложности.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Интернет-ресурсы представляют обширные материалы, целесообразные для изучения литературного произведения, и как источник накопления литературных знаний (своеобразная энциклопедия), и как средство, позволяющее осуществить литературное развитие учащегося (литературные проекты, гостевые книги, сайты).</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Одним из важнейших </w:t>
      </w:r>
      <w:proofErr w:type="spellStart"/>
      <w:r w:rsidRPr="009820C8">
        <w:rPr>
          <w:rFonts w:ascii="Times New Roman" w:hAnsi="Times New Roman" w:cs="Times New Roman"/>
          <w:sz w:val="28"/>
          <w:szCs w:val="28"/>
        </w:rPr>
        <w:t>общеучебных</w:t>
      </w:r>
      <w:proofErr w:type="spellEnd"/>
      <w:r w:rsidRPr="009820C8">
        <w:rPr>
          <w:rFonts w:ascii="Times New Roman" w:hAnsi="Times New Roman" w:cs="Times New Roman"/>
          <w:sz w:val="28"/>
          <w:szCs w:val="28"/>
        </w:rPr>
        <w:t xml:space="preserve"> навыков, способствующим успешности студента на каждом этапе обучения, является навык беглого, осознанного чтения. Сегодняшний студен не любящий и не желающий </w:t>
      </w:r>
      <w:proofErr w:type="gramStart"/>
      <w:r w:rsidRPr="009820C8">
        <w:rPr>
          <w:rFonts w:ascii="Times New Roman" w:hAnsi="Times New Roman" w:cs="Times New Roman"/>
          <w:sz w:val="28"/>
          <w:szCs w:val="28"/>
        </w:rPr>
        <w:t>читать</w:t>
      </w:r>
      <w:proofErr w:type="gramEnd"/>
      <w:r w:rsidRPr="009820C8">
        <w:rPr>
          <w:rFonts w:ascii="Times New Roman" w:hAnsi="Times New Roman" w:cs="Times New Roman"/>
          <w:sz w:val="28"/>
          <w:szCs w:val="28"/>
        </w:rPr>
        <w:t xml:space="preserve">. Поэтому мне как учителю литературы важно заинтересовать его, показать ему красоту поэтического и прозаического художественного слова. Как же познакомить их с содержанием программных произведений? Здесь приходят на помощь диски с записями фильмов по их мотивам. Конечно, на уроке нет времени посмотреть фильм в полном объёме, но отдельные эпизоды всё же можно использовать и сопоставить с авторским текстом, тем самым включить в анализ литературного произведения даже слабоуспевающих студентов. Диски с записями произведений различных поэтов и писателей я использую на своих уроках тоже очень часто не только для того, чтобы ознакомить учащихся с текстом конкретного произведения, но показать им идеальное выразительное чтение в исполнении профессиональных артистов. Стремление читать так же, стремление к совершенству – это тоже необходимый и нужный урок. </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В практике своей работы я использую </w:t>
      </w:r>
      <w:r w:rsidRPr="009820C8">
        <w:rPr>
          <w:rFonts w:ascii="Times New Roman" w:hAnsi="Times New Roman" w:cs="Times New Roman"/>
          <w:b/>
          <w:bCs/>
          <w:sz w:val="28"/>
          <w:szCs w:val="28"/>
        </w:rPr>
        <w:t xml:space="preserve">«Энциклопедию русской литературы», мультимедиа-пособии из серии «Виртуальная школа» «Уроки литературы Кирилла и </w:t>
      </w:r>
      <w:proofErr w:type="spellStart"/>
      <w:r w:rsidRPr="009820C8">
        <w:rPr>
          <w:rFonts w:ascii="Times New Roman" w:hAnsi="Times New Roman" w:cs="Times New Roman"/>
          <w:b/>
          <w:bCs/>
          <w:sz w:val="28"/>
          <w:szCs w:val="28"/>
        </w:rPr>
        <w:t>Мефодия</w:t>
      </w:r>
      <w:proofErr w:type="spellEnd"/>
      <w:r w:rsidRPr="009820C8">
        <w:rPr>
          <w:rFonts w:ascii="Times New Roman" w:hAnsi="Times New Roman" w:cs="Times New Roman"/>
          <w:b/>
          <w:bCs/>
          <w:sz w:val="28"/>
          <w:szCs w:val="28"/>
        </w:rPr>
        <w:t xml:space="preserve">» </w:t>
      </w:r>
      <w:r w:rsidRPr="009820C8">
        <w:rPr>
          <w:rFonts w:ascii="Times New Roman" w:hAnsi="Times New Roman" w:cs="Times New Roman"/>
          <w:sz w:val="28"/>
          <w:szCs w:val="28"/>
        </w:rPr>
        <w:t>и</w:t>
      </w:r>
      <w:r w:rsidRPr="009820C8">
        <w:rPr>
          <w:rFonts w:ascii="Times New Roman" w:hAnsi="Times New Roman" w:cs="Times New Roman"/>
          <w:b/>
          <w:bCs/>
          <w:sz w:val="28"/>
          <w:szCs w:val="28"/>
        </w:rPr>
        <w:t xml:space="preserve"> «Уроки русского языка Кирилла и </w:t>
      </w:r>
      <w:proofErr w:type="spellStart"/>
      <w:r w:rsidRPr="009820C8">
        <w:rPr>
          <w:rFonts w:ascii="Times New Roman" w:hAnsi="Times New Roman" w:cs="Times New Roman"/>
          <w:b/>
          <w:bCs/>
          <w:sz w:val="28"/>
          <w:szCs w:val="28"/>
        </w:rPr>
        <w:t>Мефодия</w:t>
      </w:r>
      <w:proofErr w:type="spellEnd"/>
      <w:r w:rsidRPr="009820C8">
        <w:rPr>
          <w:rFonts w:ascii="Times New Roman" w:hAnsi="Times New Roman" w:cs="Times New Roman"/>
          <w:b/>
          <w:bCs/>
          <w:sz w:val="28"/>
          <w:szCs w:val="28"/>
        </w:rPr>
        <w:t>», «Русская литература XVIII-XX век»</w:t>
      </w:r>
      <w:r w:rsidRPr="009820C8">
        <w:rPr>
          <w:rFonts w:ascii="Times New Roman" w:hAnsi="Times New Roman" w:cs="Times New Roman"/>
          <w:sz w:val="28"/>
          <w:szCs w:val="28"/>
        </w:rPr>
        <w:t xml:space="preserve"> и другие. Хочу привести примеры использования средств Интернета на уроках:</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1) В учебнике «Энциклопедия русской литературы» часто использую страничку «Литературное кафе», в котором можно прослушать или просмотреть фрагмент литературного произведения. Этот метод подачи учебного материала помогает в самом начале изучения произведения </w:t>
      </w:r>
      <w:r w:rsidRPr="009820C8">
        <w:rPr>
          <w:rFonts w:ascii="Times New Roman" w:hAnsi="Times New Roman" w:cs="Times New Roman"/>
          <w:sz w:val="28"/>
          <w:szCs w:val="28"/>
        </w:rPr>
        <w:lastRenderedPageBreak/>
        <w:t xml:space="preserve">заинтересовать детей, побудить их к его прочтению. Так начинались уроки на первом курсе по изучению романа </w:t>
      </w:r>
      <w:proofErr w:type="spellStart"/>
      <w:r w:rsidRPr="009820C8">
        <w:rPr>
          <w:rFonts w:ascii="Times New Roman" w:hAnsi="Times New Roman" w:cs="Times New Roman"/>
          <w:sz w:val="28"/>
          <w:szCs w:val="28"/>
        </w:rPr>
        <w:t>И.С.Тургенева</w:t>
      </w:r>
      <w:proofErr w:type="spellEnd"/>
      <w:r w:rsidRPr="009820C8">
        <w:rPr>
          <w:rFonts w:ascii="Times New Roman" w:hAnsi="Times New Roman" w:cs="Times New Roman"/>
          <w:sz w:val="28"/>
          <w:szCs w:val="28"/>
        </w:rPr>
        <w:t xml:space="preserve"> «Отцы и дети». В разделе «Учебник» можно найти и биографические данные писателя, и теоретические сведения, и довольно разнообразный иллюстрационный материал. Использование этого учебника очень удобно: все темы подразделены на временные периоды, что облегчает поиск.</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2) 1-ый урок по творчеству </w:t>
      </w:r>
      <w:proofErr w:type="spellStart"/>
      <w:r w:rsidRPr="009820C8">
        <w:rPr>
          <w:rFonts w:ascii="Times New Roman" w:hAnsi="Times New Roman" w:cs="Times New Roman"/>
          <w:sz w:val="28"/>
          <w:szCs w:val="28"/>
        </w:rPr>
        <w:t>Ф.И.Тютчева</w:t>
      </w:r>
      <w:proofErr w:type="spellEnd"/>
      <w:r w:rsidRPr="009820C8">
        <w:rPr>
          <w:rFonts w:ascii="Times New Roman" w:hAnsi="Times New Roman" w:cs="Times New Roman"/>
          <w:sz w:val="28"/>
          <w:szCs w:val="28"/>
        </w:rPr>
        <w:t xml:space="preserve">. После беседы о впечатлениях от прочитанных стихотворений, актуализации уже имеющихся знаний о </w:t>
      </w:r>
      <w:proofErr w:type="spellStart"/>
      <w:r w:rsidRPr="009820C8">
        <w:rPr>
          <w:rFonts w:ascii="Times New Roman" w:hAnsi="Times New Roman" w:cs="Times New Roman"/>
          <w:sz w:val="28"/>
          <w:szCs w:val="28"/>
        </w:rPr>
        <w:t>Ф.И.Тютчеве</w:t>
      </w:r>
      <w:proofErr w:type="spellEnd"/>
      <w:r w:rsidRPr="009820C8">
        <w:rPr>
          <w:rFonts w:ascii="Times New Roman" w:hAnsi="Times New Roman" w:cs="Times New Roman"/>
          <w:sz w:val="28"/>
          <w:szCs w:val="28"/>
        </w:rPr>
        <w:t xml:space="preserve">, переходим к работе с программой «Кирилл и Мефодий». </w:t>
      </w:r>
      <w:proofErr w:type="gramStart"/>
      <w:r w:rsidRPr="009820C8">
        <w:rPr>
          <w:rFonts w:ascii="Times New Roman" w:hAnsi="Times New Roman" w:cs="Times New Roman"/>
          <w:sz w:val="28"/>
          <w:szCs w:val="28"/>
        </w:rPr>
        <w:t>Включить программу по литературе «Кирилл и Мефодий» (Значок «Литература».</w:t>
      </w:r>
      <w:proofErr w:type="gramEnd"/>
      <w:r w:rsidRPr="009820C8">
        <w:rPr>
          <w:rFonts w:ascii="Times New Roman" w:hAnsi="Times New Roman" w:cs="Times New Roman"/>
          <w:sz w:val="28"/>
          <w:szCs w:val="28"/>
        </w:rPr>
        <w:t xml:space="preserve"> «Уроки литературы. Урок 30. Ф. И. Тютчев. Жизнь и творчество». Записать тему и цель урока, план, рассмотреть портрет поэта. Нажав клавишу «Уроки», переходим к уроку 31. Далее, нажав клавишу «Содержание», можем выйти в Интернет-ресурсы и побывать в усадьбе Тютчева в селе </w:t>
      </w:r>
      <w:proofErr w:type="spellStart"/>
      <w:r w:rsidRPr="009820C8">
        <w:rPr>
          <w:rFonts w:ascii="Times New Roman" w:hAnsi="Times New Roman" w:cs="Times New Roman"/>
          <w:sz w:val="28"/>
          <w:szCs w:val="28"/>
        </w:rPr>
        <w:t>Овстуг</w:t>
      </w:r>
      <w:proofErr w:type="spellEnd"/>
      <w:r w:rsidRPr="009820C8">
        <w:rPr>
          <w:rFonts w:ascii="Times New Roman" w:hAnsi="Times New Roman" w:cs="Times New Roman"/>
          <w:sz w:val="28"/>
          <w:szCs w:val="28"/>
        </w:rPr>
        <w:t xml:space="preserve">, посмотреть портреты родителей. На этом же этапе следует записать и основные </w:t>
      </w:r>
      <w:proofErr w:type="gramStart"/>
      <w:r w:rsidRPr="009820C8">
        <w:rPr>
          <w:rFonts w:ascii="Times New Roman" w:hAnsi="Times New Roman" w:cs="Times New Roman"/>
          <w:sz w:val="28"/>
          <w:szCs w:val="28"/>
        </w:rPr>
        <w:t>темы</w:t>
      </w:r>
      <w:proofErr w:type="gramEnd"/>
      <w:r w:rsidRPr="009820C8">
        <w:rPr>
          <w:rFonts w:ascii="Times New Roman" w:hAnsi="Times New Roman" w:cs="Times New Roman"/>
          <w:sz w:val="28"/>
          <w:szCs w:val="28"/>
        </w:rPr>
        <w:t xml:space="preserve"> и мотивы в лирике Ф.И. Тютчева. </w:t>
      </w:r>
      <w:proofErr w:type="gramStart"/>
      <w:r w:rsidRPr="009820C8">
        <w:rPr>
          <w:rFonts w:ascii="Times New Roman" w:hAnsi="Times New Roman" w:cs="Times New Roman"/>
          <w:sz w:val="28"/>
          <w:szCs w:val="28"/>
        </w:rPr>
        <w:t>Итог: используя лекционный метод в рамках информационных технологий, стимулируем интерес к работе с текстовым материалом, развиваем умение анализировать, сравнивать, обобщать, делать выводы из полученной информации, стимулируем активное слушание, способствующее пониманию учебного материала, развиваем познавательный интерес учащихся, расширяем кругозор, учим работать с дополнительными источниками получения информации, тем самым формируем коммуникативную культуру ученика.</w:t>
      </w:r>
      <w:proofErr w:type="gramEnd"/>
      <w:r w:rsidRPr="009820C8">
        <w:rPr>
          <w:rFonts w:ascii="Times New Roman" w:hAnsi="Times New Roman" w:cs="Times New Roman"/>
          <w:sz w:val="28"/>
          <w:szCs w:val="28"/>
        </w:rPr>
        <w:t xml:space="preserve"> При выполнении домашнего задания учащиеся используют информационные технологии: Интернет-ресурсы, статью в уроке 30.</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t xml:space="preserve">3) На этапах закрепления материала, контролируя знания и умения учащихся, обращаюсь к тестовому контролю. На 1, 2 курсах активно использую тесты для подготовки учащихся к ЕГЭ. Электронный тестовый контроль позволяет студенту получить оценку своей деятельности сразу по завершении работы, в отличие от бумажного носителя. На уроках закрепления часто использую цифровые образовательные ресурсы по литературе и русскому языку </w:t>
      </w:r>
      <w:r w:rsidRPr="009820C8">
        <w:rPr>
          <w:rFonts w:ascii="Times New Roman" w:hAnsi="Times New Roman" w:cs="Times New Roman"/>
          <w:b/>
          <w:bCs/>
          <w:sz w:val="28"/>
          <w:szCs w:val="28"/>
        </w:rPr>
        <w:t>электронные тренажеры «1С. Репетитор по литературе»</w:t>
      </w:r>
      <w:r w:rsidRPr="009820C8">
        <w:rPr>
          <w:rFonts w:ascii="Times New Roman" w:hAnsi="Times New Roman" w:cs="Times New Roman"/>
          <w:sz w:val="28"/>
          <w:szCs w:val="28"/>
        </w:rPr>
        <w:t xml:space="preserve">, </w:t>
      </w:r>
      <w:r w:rsidRPr="009820C8">
        <w:rPr>
          <w:rFonts w:ascii="Times New Roman" w:hAnsi="Times New Roman" w:cs="Times New Roman"/>
          <w:b/>
          <w:bCs/>
          <w:sz w:val="28"/>
          <w:szCs w:val="28"/>
        </w:rPr>
        <w:t>«1С. Репетитор по русскому языку»</w:t>
      </w:r>
      <w:r w:rsidRPr="009820C8">
        <w:rPr>
          <w:rFonts w:ascii="Times New Roman" w:hAnsi="Times New Roman" w:cs="Times New Roman"/>
          <w:sz w:val="28"/>
          <w:szCs w:val="28"/>
        </w:rPr>
        <w:t>, ресурсы сети Интернет, с помощью которых учащиеся могут не только применить свои знания в процессе практической деятельности, но и увидеть результат. На официальном информационном портале Единого государственного экзамена студенты проходят онлайн-тестирование.</w:t>
      </w:r>
    </w:p>
    <w:p w:rsidR="009820C8" w:rsidRPr="009820C8" w:rsidRDefault="009820C8" w:rsidP="009820C8">
      <w:pPr>
        <w:rPr>
          <w:rFonts w:ascii="Times New Roman" w:hAnsi="Times New Roman" w:cs="Times New Roman"/>
          <w:sz w:val="28"/>
          <w:szCs w:val="28"/>
        </w:rPr>
      </w:pPr>
      <w:r w:rsidRPr="009820C8">
        <w:rPr>
          <w:rFonts w:ascii="Times New Roman" w:hAnsi="Times New Roman" w:cs="Times New Roman"/>
          <w:sz w:val="28"/>
          <w:szCs w:val="28"/>
        </w:rPr>
        <w:lastRenderedPageBreak/>
        <w:t xml:space="preserve">При подготовке к урокам использую следующие Интернет-ресурсы: </w:t>
      </w:r>
    </w:p>
    <w:p w:rsidR="009820C8" w:rsidRPr="009820C8" w:rsidRDefault="009820C8" w:rsidP="009820C8">
      <w:pPr>
        <w:rPr>
          <w:rFonts w:ascii="Times New Roman" w:hAnsi="Times New Roman" w:cs="Times New Roman"/>
          <w:sz w:val="28"/>
          <w:szCs w:val="28"/>
        </w:rPr>
      </w:pPr>
      <w:proofErr w:type="gramStart"/>
      <w:r w:rsidRPr="009820C8">
        <w:rPr>
          <w:rFonts w:ascii="Times New Roman" w:hAnsi="Times New Roman" w:cs="Times New Roman"/>
          <w:sz w:val="28"/>
          <w:szCs w:val="28"/>
        </w:rPr>
        <w:t>а) Справочно-информационный портал «Русский язык»</w:t>
      </w:r>
      <w:hyperlink r:id="rId6" w:history="1">
        <w:r w:rsidRPr="009820C8">
          <w:rPr>
            <w:rStyle w:val="a3"/>
            <w:rFonts w:ascii="Times New Roman" w:hAnsi="Times New Roman" w:cs="Times New Roman"/>
            <w:sz w:val="28"/>
            <w:szCs w:val="28"/>
          </w:rPr>
          <w:t xml:space="preserve"> </w:t>
        </w:r>
        <w:r w:rsidRPr="009820C8">
          <w:rPr>
            <w:rStyle w:val="a3"/>
            <w:rFonts w:ascii="Times New Roman" w:hAnsi="Times New Roman" w:cs="Times New Roman"/>
            <w:b/>
            <w:bCs/>
            <w:sz w:val="28"/>
            <w:szCs w:val="28"/>
          </w:rPr>
          <w:t>http://www.gramota.ru</w:t>
        </w:r>
      </w:hyperlink>
      <w:r w:rsidRPr="009820C8">
        <w:rPr>
          <w:rFonts w:ascii="Times New Roman" w:hAnsi="Times New Roman" w:cs="Times New Roman"/>
          <w:sz w:val="28"/>
          <w:szCs w:val="28"/>
        </w:rPr>
        <w:br/>
        <w:t xml:space="preserve">б) Издательский дом «Первое сентября», </w:t>
      </w:r>
      <w:hyperlink r:id="rId7" w:history="1">
        <w:r w:rsidRPr="009820C8">
          <w:rPr>
            <w:rStyle w:val="a3"/>
            <w:rFonts w:ascii="Times New Roman" w:hAnsi="Times New Roman" w:cs="Times New Roman"/>
            <w:b/>
            <w:bCs/>
            <w:sz w:val="28"/>
            <w:szCs w:val="28"/>
          </w:rPr>
          <w:t>http://rus.1september.ru</w:t>
        </w:r>
      </w:hyperlink>
      <w:r w:rsidRPr="009820C8">
        <w:rPr>
          <w:rFonts w:ascii="Times New Roman" w:hAnsi="Times New Roman" w:cs="Times New Roman"/>
          <w:sz w:val="28"/>
          <w:szCs w:val="28"/>
        </w:rPr>
        <w:t xml:space="preserve"> – газета «Литература», «Русский язык» и сайт для учителя «Я иду на урок литературы», «Я иду на урок русского языка».</w:t>
      </w:r>
      <w:r w:rsidRPr="009820C8">
        <w:rPr>
          <w:rFonts w:ascii="Times New Roman" w:hAnsi="Times New Roman" w:cs="Times New Roman"/>
          <w:sz w:val="28"/>
          <w:szCs w:val="28"/>
        </w:rPr>
        <w:br/>
        <w:t xml:space="preserve">в) Словесник – </w:t>
      </w:r>
      <w:hyperlink r:id="rId8" w:history="1">
        <w:r w:rsidRPr="009820C8">
          <w:rPr>
            <w:rStyle w:val="a3"/>
            <w:rFonts w:ascii="Times New Roman" w:hAnsi="Times New Roman" w:cs="Times New Roman"/>
            <w:b/>
            <w:bCs/>
            <w:sz w:val="28"/>
            <w:szCs w:val="28"/>
          </w:rPr>
          <w:t>http://www.slovesnik-oka.narod.ru</w:t>
        </w:r>
      </w:hyperlink>
      <w:r w:rsidRPr="009820C8">
        <w:rPr>
          <w:rFonts w:ascii="Times New Roman" w:hAnsi="Times New Roman" w:cs="Times New Roman"/>
          <w:sz w:val="28"/>
          <w:szCs w:val="28"/>
        </w:rPr>
        <w:br/>
        <w:t xml:space="preserve">г) </w:t>
      </w:r>
      <w:hyperlink r:id="rId9" w:history="1">
        <w:r w:rsidRPr="009820C8">
          <w:rPr>
            <w:rStyle w:val="a3"/>
            <w:rFonts w:ascii="Times New Roman" w:hAnsi="Times New Roman" w:cs="Times New Roman"/>
            <w:b/>
            <w:bCs/>
            <w:sz w:val="28"/>
            <w:szCs w:val="28"/>
          </w:rPr>
          <w:t>http://www.rusedu.ru</w:t>
        </w:r>
        <w:r w:rsidRPr="009820C8">
          <w:rPr>
            <w:rStyle w:val="a3"/>
            <w:rFonts w:ascii="Times New Roman" w:hAnsi="Times New Roman" w:cs="Times New Roman"/>
            <w:sz w:val="28"/>
            <w:szCs w:val="28"/>
          </w:rPr>
          <w:t>/</w:t>
        </w:r>
      </w:hyperlink>
      <w:r w:rsidRPr="009820C8">
        <w:rPr>
          <w:rFonts w:ascii="Times New Roman" w:hAnsi="Times New Roman" w:cs="Times New Roman"/>
          <w:sz w:val="28"/>
          <w:szCs w:val="28"/>
        </w:rPr>
        <w:t xml:space="preserve"> – архив учебных программ содержит множество различных программ, презентаций, учебных пособий, рефератов</w:t>
      </w:r>
      <w:proofErr w:type="gramEnd"/>
      <w:r w:rsidRPr="009820C8">
        <w:rPr>
          <w:rFonts w:ascii="Times New Roman" w:hAnsi="Times New Roman" w:cs="Times New Roman"/>
          <w:sz w:val="28"/>
          <w:szCs w:val="28"/>
        </w:rPr>
        <w:t xml:space="preserve">. </w:t>
      </w:r>
      <w:r w:rsidRPr="009820C8">
        <w:rPr>
          <w:rFonts w:ascii="Times New Roman" w:hAnsi="Times New Roman" w:cs="Times New Roman"/>
          <w:sz w:val="28"/>
          <w:szCs w:val="28"/>
        </w:rPr>
        <w:br/>
        <w:t xml:space="preserve">д) </w:t>
      </w:r>
      <w:hyperlink r:id="rId10" w:history="1">
        <w:r w:rsidRPr="009820C8">
          <w:rPr>
            <w:rStyle w:val="a3"/>
            <w:rFonts w:ascii="Times New Roman" w:hAnsi="Times New Roman" w:cs="Times New Roman"/>
            <w:b/>
            <w:bCs/>
            <w:sz w:val="28"/>
            <w:szCs w:val="28"/>
          </w:rPr>
          <w:t>http://fcior.edu.ru</w:t>
        </w:r>
      </w:hyperlink>
      <w:r w:rsidRPr="009820C8">
        <w:rPr>
          <w:rFonts w:ascii="Times New Roman" w:hAnsi="Times New Roman" w:cs="Times New Roman"/>
          <w:b/>
          <w:bCs/>
          <w:sz w:val="28"/>
          <w:szCs w:val="28"/>
        </w:rPr>
        <w:t xml:space="preserve">; </w:t>
      </w:r>
      <w:hyperlink r:id="rId11" w:history="1">
        <w:r w:rsidRPr="009820C8">
          <w:rPr>
            <w:rStyle w:val="a3"/>
            <w:rFonts w:ascii="Times New Roman" w:hAnsi="Times New Roman" w:cs="Times New Roman"/>
            <w:b/>
            <w:bCs/>
            <w:sz w:val="28"/>
            <w:szCs w:val="28"/>
          </w:rPr>
          <w:t>http://eor.edu.ru</w:t>
        </w:r>
      </w:hyperlink>
      <w:r w:rsidRPr="009820C8">
        <w:rPr>
          <w:rFonts w:ascii="Times New Roman" w:hAnsi="Times New Roman" w:cs="Times New Roman"/>
          <w:b/>
          <w:bCs/>
          <w:sz w:val="28"/>
          <w:szCs w:val="28"/>
        </w:rPr>
        <w:t xml:space="preserve">. </w:t>
      </w:r>
      <w:r w:rsidRPr="009820C8">
        <w:rPr>
          <w:rFonts w:ascii="Times New Roman" w:hAnsi="Times New Roman" w:cs="Times New Roman"/>
          <w:sz w:val="28"/>
          <w:szCs w:val="28"/>
        </w:rPr>
        <w:t>Федеральный центр информационно-образовательных ресурсов.</w:t>
      </w:r>
      <w:r w:rsidRPr="009820C8">
        <w:rPr>
          <w:rFonts w:ascii="Times New Roman" w:hAnsi="Times New Roman" w:cs="Times New Roman"/>
          <w:sz w:val="28"/>
          <w:szCs w:val="28"/>
        </w:rPr>
        <w:br/>
        <w:t xml:space="preserve">е) </w:t>
      </w:r>
      <w:hyperlink r:id="rId12" w:history="1">
        <w:r w:rsidRPr="009820C8">
          <w:rPr>
            <w:rStyle w:val="a3"/>
            <w:rFonts w:ascii="Times New Roman" w:hAnsi="Times New Roman" w:cs="Times New Roman"/>
            <w:b/>
            <w:bCs/>
            <w:sz w:val="28"/>
            <w:szCs w:val="28"/>
          </w:rPr>
          <w:t>http://www.school-collection.edu.ru</w:t>
        </w:r>
      </w:hyperlink>
      <w:r w:rsidRPr="009820C8">
        <w:rPr>
          <w:rFonts w:ascii="Times New Roman" w:hAnsi="Times New Roman" w:cs="Times New Roman"/>
          <w:sz w:val="28"/>
          <w:szCs w:val="28"/>
        </w:rPr>
        <w:t xml:space="preserve"> Единая коллекция цифровых образовательных ресурсов.</w:t>
      </w:r>
      <w:r w:rsidRPr="009820C8">
        <w:rPr>
          <w:rFonts w:ascii="Times New Roman" w:hAnsi="Times New Roman" w:cs="Times New Roman"/>
          <w:sz w:val="28"/>
          <w:szCs w:val="28"/>
        </w:rPr>
        <w:br/>
        <w:t xml:space="preserve">ё) </w:t>
      </w:r>
      <w:hyperlink r:id="rId13" w:history="1">
        <w:r w:rsidRPr="009820C8">
          <w:rPr>
            <w:rStyle w:val="a3"/>
            <w:rFonts w:ascii="Times New Roman" w:hAnsi="Times New Roman" w:cs="Times New Roman"/>
            <w:b/>
            <w:bCs/>
            <w:sz w:val="28"/>
            <w:szCs w:val="28"/>
          </w:rPr>
          <w:t>http://www.ege.edu.ru/</w:t>
        </w:r>
      </w:hyperlink>
      <w:r w:rsidRPr="009820C8">
        <w:rPr>
          <w:rFonts w:ascii="Times New Roman" w:hAnsi="Times New Roman" w:cs="Times New Roman"/>
          <w:b/>
          <w:bCs/>
          <w:sz w:val="28"/>
          <w:szCs w:val="28"/>
        </w:rPr>
        <w:t xml:space="preserve"> </w:t>
      </w:r>
      <w:r w:rsidRPr="009820C8">
        <w:rPr>
          <w:rFonts w:ascii="Times New Roman" w:hAnsi="Times New Roman" w:cs="Times New Roman"/>
          <w:sz w:val="28"/>
          <w:szCs w:val="28"/>
        </w:rPr>
        <w:t>Официальный информационный портал ЕГЭ.</w:t>
      </w:r>
      <w:r w:rsidRPr="009820C8">
        <w:rPr>
          <w:rFonts w:ascii="Times New Roman" w:hAnsi="Times New Roman" w:cs="Times New Roman"/>
          <w:b/>
          <w:bCs/>
          <w:sz w:val="28"/>
          <w:szCs w:val="28"/>
        </w:rPr>
        <w:t xml:space="preserve"> </w:t>
      </w:r>
    </w:p>
    <w:p w:rsidR="009820C8" w:rsidRPr="009820C8" w:rsidRDefault="009820C8" w:rsidP="009820C8">
      <w:pPr>
        <w:rPr>
          <w:rFonts w:ascii="Times New Roman" w:hAnsi="Times New Roman" w:cs="Times New Roman"/>
          <w:sz w:val="28"/>
          <w:szCs w:val="28"/>
        </w:rPr>
      </w:pPr>
      <w:proofErr w:type="gramStart"/>
      <w:r w:rsidRPr="009820C8">
        <w:rPr>
          <w:rFonts w:ascii="Times New Roman" w:hAnsi="Times New Roman" w:cs="Times New Roman"/>
          <w:sz w:val="28"/>
          <w:szCs w:val="28"/>
        </w:rPr>
        <w:t>Диапазон возможностей информационных технологий гораздо шире и зависит от фантазии, творчества и технической подготовленности преподавателя, но в любом случае можно сделать вывод о том, что применение информационных технологий в преподавании русского языка и литературы в НПО и СПО не только интенсифицирует процесс обучения, но и повышает мотивацию современного студента к занятиям, стимулирует его познавательный интерес и повышает эффективность групповой и</w:t>
      </w:r>
      <w:proofErr w:type="gramEnd"/>
      <w:r w:rsidRPr="009820C8">
        <w:rPr>
          <w:rFonts w:ascii="Times New Roman" w:hAnsi="Times New Roman" w:cs="Times New Roman"/>
          <w:sz w:val="28"/>
          <w:szCs w:val="28"/>
        </w:rPr>
        <w:t xml:space="preserve"> самостоятельной работы.</w:t>
      </w:r>
      <w:r w:rsidRPr="009820C8">
        <w:rPr>
          <w:rFonts w:ascii="Times New Roman" w:hAnsi="Times New Roman" w:cs="Times New Roman"/>
          <w:sz w:val="28"/>
          <w:szCs w:val="28"/>
        </w:rPr>
        <w:br/>
        <w:t xml:space="preserve">Но успешность любой педагогической технологии зависит от личности преподавателя. Работа в инновационном режиме меняет мировоззрение самого педагога. Учителю–новатору становится самому интересно овладевать СОТ и использовать их в учебно – воспитательном процессе. Тем самым педагог повышает свой социальный статус, также повышается его авторитет. Результатом является рост профессионального мастерства преподавателя и признание его заслуг на разных уровнях. </w:t>
      </w:r>
    </w:p>
    <w:p w:rsidR="009820C8" w:rsidRPr="009820C8" w:rsidRDefault="009820C8" w:rsidP="009820C8">
      <w:pPr>
        <w:rPr>
          <w:rFonts w:ascii="Times New Roman" w:hAnsi="Times New Roman" w:cs="Times New Roman"/>
          <w:sz w:val="28"/>
          <w:szCs w:val="28"/>
        </w:rPr>
      </w:pPr>
    </w:p>
    <w:p w:rsidR="00C10F6D" w:rsidRPr="009820C8" w:rsidRDefault="00C10F6D">
      <w:pPr>
        <w:rPr>
          <w:rFonts w:ascii="Times New Roman" w:hAnsi="Times New Roman" w:cs="Times New Roman"/>
          <w:sz w:val="28"/>
          <w:szCs w:val="28"/>
        </w:rPr>
      </w:pPr>
    </w:p>
    <w:sectPr w:rsidR="00C10F6D" w:rsidRPr="00982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6765E"/>
    <w:multiLevelType w:val="multilevel"/>
    <w:tmpl w:val="ACD2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89A"/>
    <w:rsid w:val="009820C8"/>
    <w:rsid w:val="00C10F6D"/>
    <w:rsid w:val="00FB2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20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2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slovesnik-oka.narod.ru" TargetMode="External"/><Relationship Id="rId13" Type="http://schemas.openxmlformats.org/officeDocument/2006/relationships/hyperlink" Target="http://infourok.ru/go.html?href=http%3A%2F%2Fwww.ege.edu.ru%2F" TargetMode="External"/><Relationship Id="rId3" Type="http://schemas.microsoft.com/office/2007/relationships/stylesWithEffects" Target="stylesWithEffects.xml"/><Relationship Id="rId7" Type="http://schemas.openxmlformats.org/officeDocument/2006/relationships/hyperlink" Target="http://infourok.ru/go.html?href=http%3A%2F%2Frus.1september.ru" TargetMode="External"/><Relationship Id="rId12" Type="http://schemas.openxmlformats.org/officeDocument/2006/relationships/hyperlink" Target="http://infourok.ru/go.html?href=http%3A%2F%2Fwww.school-co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festival.1september.ru%2Fwww.gramota.ru" TargetMode="External"/><Relationship Id="rId11" Type="http://schemas.openxmlformats.org/officeDocument/2006/relationships/hyperlink" Target="http://infourok.ru/go.html?href=http%3A%2F%2Feor.edu.ru%2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fourok.ru/go.html?href=http%3A%2F%2Ffcior.edu.ru%2F" TargetMode="External"/><Relationship Id="rId4" Type="http://schemas.openxmlformats.org/officeDocument/2006/relationships/settings" Target="settings.xml"/><Relationship Id="rId9" Type="http://schemas.openxmlformats.org/officeDocument/2006/relationships/hyperlink" Target="http://infourok.ru/go.html?href=http%3A%2F%2Fwww.rusedu.ru%2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3660</Words>
  <Characters>20867</Characters>
  <Application>Microsoft Office Word</Application>
  <DocSecurity>0</DocSecurity>
  <Lines>173</Lines>
  <Paragraphs>48</Paragraphs>
  <ScaleCrop>false</ScaleCrop>
  <Company>SPecialiST RePack</Company>
  <LinksUpToDate>false</LinksUpToDate>
  <CharactersWithSpaces>24479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User307-8</dc:creator>
  <cp:keywords/>
  <dc:description/>
  <cp:lastModifiedBy>User307-8</cp:lastModifiedBy>
  <cp:revision>2</cp:revision>
  <dcterms:created xsi:type="dcterms:W3CDTF">2019-06-18T04:59:00Z</dcterms:created>
  <dcterms:modified xsi:type="dcterms:W3CDTF">2019-06-18T04:59:00Z</dcterms:modified>
</cp:coreProperties>
</file>