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0" w:rsidRPr="00E6441E" w:rsidRDefault="00E6441E" w:rsidP="00E64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>Основные закономерности развития личности профессионала</w:t>
      </w:r>
    </w:p>
    <w:p w:rsidR="00E6441E" w:rsidRDefault="00E6441E" w:rsidP="00E64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На примере жизнедеятельности Николая Андреевича 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Римского-Корсакова</w:t>
      </w:r>
    </w:p>
    <w:p w:rsidR="006007B3" w:rsidRDefault="006007B3" w:rsidP="006007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7B3" w:rsidRPr="006007B3" w:rsidRDefault="006007B3" w:rsidP="006007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007B3">
        <w:rPr>
          <w:rFonts w:ascii="Times New Roman" w:hAnsi="Times New Roman" w:cs="Times New Roman"/>
          <w:bCs/>
          <w:sz w:val="28"/>
          <w:szCs w:val="28"/>
        </w:rPr>
        <w:t xml:space="preserve">Разработчик Лапина Е.В. – преподаватель ГБПОУ АО </w:t>
      </w:r>
      <w:proofErr w:type="spellStart"/>
      <w:r w:rsidRPr="006007B3">
        <w:rPr>
          <w:rFonts w:ascii="Times New Roman" w:hAnsi="Times New Roman" w:cs="Times New Roman"/>
          <w:bCs/>
          <w:sz w:val="28"/>
          <w:szCs w:val="28"/>
        </w:rPr>
        <w:t>АТСиЭ</w:t>
      </w:r>
      <w:proofErr w:type="spellEnd"/>
    </w:p>
    <w:bookmarkEnd w:id="0"/>
    <w:p w:rsidR="00E6441E" w:rsidRPr="00E6441E" w:rsidRDefault="00E6441E" w:rsidP="00E64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>Николай Андреевич Римский-Корсаков Русский композитор</w:t>
      </w:r>
    </w:p>
    <w:p w:rsidR="00E6441E" w:rsidRP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 педагог </w:t>
      </w:r>
    </w:p>
    <w:p w:rsidR="00E6441E" w:rsidRP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дирижёр </w:t>
      </w:r>
    </w:p>
    <w:p w:rsidR="00E6441E" w:rsidRP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>общественный деятель</w:t>
      </w:r>
    </w:p>
    <w:p w:rsidR="00E6441E" w:rsidRP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музыкальный критик</w:t>
      </w:r>
    </w:p>
    <w:p w:rsid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 «Могучей кучки»</w:t>
      </w:r>
    </w:p>
    <w:p w:rsidR="00E6441E" w:rsidRPr="00E6441E" w:rsidRDefault="00E6441E" w:rsidP="00E6441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Default="00E6441E">
      <w:pPr>
        <w:rPr>
          <w:lang w:val="en-US"/>
        </w:rPr>
      </w:pPr>
      <w:r>
        <w:rPr>
          <w:lang w:val="en-US"/>
        </w:rPr>
        <w:t xml:space="preserve">                                               </w:t>
      </w:r>
      <w:r w:rsidRPr="00E6441E">
        <w:rPr>
          <w:lang w:val="en-US"/>
        </w:rPr>
        <w:drawing>
          <wp:inline distT="0" distB="0" distL="0" distR="0" wp14:anchorId="4FB932F6" wp14:editId="0EE4E8DA">
            <wp:extent cx="2460670" cy="3187798"/>
            <wp:effectExtent l="0" t="0" r="3175" b="12700"/>
            <wp:docPr id="4" name="Рисунок 1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78" cy="31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1E" w:rsidRDefault="00E6441E"/>
    <w:p w:rsidR="00E6441E" w:rsidRDefault="00E6441E" w:rsidP="00E6441E">
      <w:pPr>
        <w:jc w:val="both"/>
        <w:rPr>
          <w:b/>
          <w:bCs/>
        </w:rPr>
      </w:pPr>
      <w:r w:rsidRPr="00E6441E">
        <w:rPr>
          <w:b/>
          <w:bCs/>
        </w:rPr>
        <w:t xml:space="preserve">Н.А. Римский-Корсаков </w:t>
      </w:r>
      <w:r w:rsidRPr="00E6441E">
        <w:rPr>
          <w:b/>
          <w:bCs/>
          <w:lang w:val="mr-IN"/>
        </w:rPr>
        <w:t>–</w:t>
      </w:r>
      <w:r w:rsidRPr="00E6441E">
        <w:rPr>
          <w:b/>
          <w:bCs/>
        </w:rPr>
        <w:t xml:space="preserve"> Профессионал в музыкальной культуре, на примере жизненного пути которого можно </w:t>
      </w:r>
      <w:proofErr w:type="spellStart"/>
      <w:r w:rsidRPr="00E6441E">
        <w:rPr>
          <w:b/>
          <w:bCs/>
        </w:rPr>
        <w:t>проследитьстановление</w:t>
      </w:r>
      <w:proofErr w:type="spellEnd"/>
      <w:r w:rsidRPr="00E6441E">
        <w:rPr>
          <w:b/>
          <w:bCs/>
        </w:rPr>
        <w:t xml:space="preserve"> личности профессионала</w:t>
      </w:r>
    </w:p>
    <w:p w:rsidR="00E6441E" w:rsidRPr="00E6441E" w:rsidRDefault="00E6441E" w:rsidP="00E6441E">
      <w:pPr>
        <w:jc w:val="both"/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Фаза  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t>оптанта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Осознанная подготовка к труду, планирование профессионального жизненного пути. Это период, когда человек озабочен вопросами выбора или вынужденной перемены профессии и делает этот выбор.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В 6 лет началось  домашнее обучение Римского </w:t>
      </w:r>
      <w:r w:rsidRPr="00E6441E">
        <w:rPr>
          <w:rFonts w:ascii="Times New Roman" w:hAnsi="Times New Roman" w:cs="Times New Roman"/>
          <w:sz w:val="28"/>
          <w:szCs w:val="28"/>
          <w:lang w:val="mr-IN"/>
        </w:rPr>
        <w:t>–</w:t>
      </w:r>
      <w:r w:rsidRPr="00E6441E">
        <w:rPr>
          <w:rFonts w:ascii="Times New Roman" w:hAnsi="Times New Roman" w:cs="Times New Roman"/>
          <w:sz w:val="28"/>
          <w:szCs w:val="28"/>
        </w:rPr>
        <w:t>Корсакова игре на фортепиано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 В 11 лет он начал сочинять свои первые музыкальные произведения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В 1856 году мечтавший о путешествиях Николай поступает в Морской кадетский корпус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Фаза адепта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Человек выбрал учебное заведение или форму обучения. Уже  встал на путь приверженности к профессии и осваивает её. В это время происходит овладение специальными знаниями, умениями, навыками, необходимыми и важными для будущей профессиональной деятельности, развиваются профессионально важные личные качества, формирует</w:t>
      </w:r>
      <w:r>
        <w:rPr>
          <w:rFonts w:ascii="Times New Roman" w:hAnsi="Times New Roman" w:cs="Times New Roman"/>
          <w:b/>
          <w:bCs/>
          <w:sz w:val="28"/>
          <w:szCs w:val="28"/>
        </w:rPr>
        <w:t>ся профессиональная пригодность.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В 1858 году у будущего композитора появилось настоящее увлечение музыкой, с осени 1859 года Николай начал брать уроки у пианиста Ф.А. </w:t>
      </w:r>
      <w:proofErr w:type="spellStart"/>
      <w:r w:rsidRPr="00E6441E">
        <w:rPr>
          <w:rFonts w:ascii="Times New Roman" w:hAnsi="Times New Roman" w:cs="Times New Roman"/>
          <w:sz w:val="28"/>
          <w:szCs w:val="28"/>
        </w:rPr>
        <w:t>Канилле</w:t>
      </w:r>
      <w:proofErr w:type="spellEnd"/>
    </w:p>
    <w:p w:rsidR="00E6441E" w:rsidRPr="00E6441E" w:rsidRDefault="00E6441E" w:rsidP="00E644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В 1862 году Николай с отличием окончил Морской корпус и был принят на морскую службу. С 1862 по 1865 год он служил на клипере «Алмаз», участвовавшем в Экспедиции к берегам Северной Америки, благодаря чему посетил ряд стран — Англию, Норвегию, Польшу, Францию, Италию, Испанию, США, Бразилию </w:t>
      </w:r>
    </w:p>
    <w:p w:rsidR="00E6441E" w:rsidRPr="00E6441E" w:rsidRDefault="00E6441E" w:rsidP="00E644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Впечатления от морской жизни позднее воплотились в «морских пейзажах», которые композитору удалось запечатлеть в своих произведениях посредством оркестровых красок </w:t>
      </w:r>
    </w:p>
    <w:p w:rsidR="00E6441E" w:rsidRPr="00E6441E" w:rsidRDefault="00E6441E" w:rsidP="00E644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Фаза </w:t>
      </w:r>
      <w:proofErr w:type="spellStart"/>
      <w:r w:rsidRPr="00E6441E">
        <w:rPr>
          <w:rFonts w:ascii="Times New Roman" w:hAnsi="Times New Roman" w:cs="Times New Roman"/>
          <w:b/>
          <w:bCs/>
          <w:sz w:val="28"/>
          <w:szCs w:val="28"/>
        </w:rPr>
        <w:t>адаптанта</w:t>
      </w:r>
      <w:proofErr w:type="spellEnd"/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Происходит привыкание молодого специалиста к работе. Он начинает уверенно чувствовать себя в коллективе,  становится «своим». Еще нуждается в поддержке наставников, но уже делает первые самостоятельные шаги в выбранном деле.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Благодаря Ф. </w:t>
      </w:r>
      <w:proofErr w:type="spellStart"/>
      <w:r w:rsidRPr="00E6441E">
        <w:rPr>
          <w:rFonts w:ascii="Times New Roman" w:hAnsi="Times New Roman" w:cs="Times New Roman"/>
          <w:sz w:val="28"/>
          <w:szCs w:val="28"/>
        </w:rPr>
        <w:t>Канилле</w:t>
      </w:r>
      <w:proofErr w:type="spellEnd"/>
      <w:r w:rsidRPr="00E6441E">
        <w:rPr>
          <w:rFonts w:ascii="Times New Roman" w:hAnsi="Times New Roman" w:cs="Times New Roman"/>
          <w:sz w:val="28"/>
          <w:szCs w:val="28"/>
        </w:rPr>
        <w:t xml:space="preserve"> Николай познакомился с композитором </w:t>
      </w:r>
      <w:proofErr w:type="spellStart"/>
      <w:r w:rsidRPr="00E6441E">
        <w:rPr>
          <w:rFonts w:ascii="Times New Roman" w:hAnsi="Times New Roman" w:cs="Times New Roman"/>
          <w:sz w:val="28"/>
          <w:szCs w:val="28"/>
        </w:rPr>
        <w:t>Милием</w:t>
      </w:r>
      <w:proofErr w:type="spellEnd"/>
      <w:r w:rsidRPr="00E6441E">
        <w:rPr>
          <w:rFonts w:ascii="Times New Roman" w:hAnsi="Times New Roman" w:cs="Times New Roman"/>
          <w:sz w:val="28"/>
          <w:szCs w:val="28"/>
        </w:rPr>
        <w:t xml:space="preserve"> Балакиревым и стал членом его кружка, что оказало решающее воздействие на формирование его личности и эстетических взглядов. 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Балакирев руководил работой более молодых коллег, подсказывал верные композиторские решения Римскому-Корсакову для создаваемых им сочинений,  и помогал с инструментовкой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Под влиянием и руководством </w:t>
      </w:r>
      <w:proofErr w:type="spellStart"/>
      <w:r w:rsidRPr="00E6441E">
        <w:rPr>
          <w:rFonts w:ascii="Times New Roman" w:hAnsi="Times New Roman" w:cs="Times New Roman"/>
          <w:sz w:val="28"/>
          <w:szCs w:val="28"/>
        </w:rPr>
        <w:t>Милия</w:t>
      </w:r>
      <w:proofErr w:type="spellEnd"/>
      <w:r w:rsidRPr="00E6441E">
        <w:rPr>
          <w:rFonts w:ascii="Times New Roman" w:hAnsi="Times New Roman" w:cs="Times New Roman"/>
          <w:sz w:val="28"/>
          <w:szCs w:val="28"/>
        </w:rPr>
        <w:t xml:space="preserve"> Алексеевича было начато первое крупное сочинение Римского-Корсакова  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Фаза </w:t>
      </w:r>
      <w:proofErr w:type="spellStart"/>
      <w:r w:rsidRPr="00E6441E">
        <w:rPr>
          <w:rFonts w:ascii="Times New Roman" w:hAnsi="Times New Roman" w:cs="Times New Roman"/>
          <w:b/>
          <w:bCs/>
          <w:sz w:val="28"/>
          <w:szCs w:val="28"/>
        </w:rPr>
        <w:t>интернала</w:t>
      </w:r>
      <w:proofErr w:type="spellEnd"/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Опытный работник, который любит своё дело и может вполне самостоятельно, всё более надёжно и успешно, справляться с основными профессиональными функциями на данном трудовом посту.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В конце 1860-х годов Римский-Корсаков работает над инструментовкой чужих произведений, помогает молодым композиторам с оркестровкой опер и заканчивает, согласно завещанию умершего Даргомыжского, партитуру его оперы. 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Оперный жанр, стал ведущим в творчестве Римского-Корсакова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Фаза 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Работник может решать и простые, и самые трудные профессиональные задачи. Он выделяется или какими-то специальными качествами, умением или универсализмом, широкой ориентировкой в профессиональной области, или тем и другим. Он приобрёл свой индивидуальный, неповторимый стиль деятельности, его результаты стабильно хороши, и он имеет основания считать себя в чём-то незаменимым работником. Обычно он уже имеет непрерывные формальные показатели квалификации (разряд, звание и т. д.)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Обратившись к славянским народным мелодиям, Римский-Корсаков придерживался в музыке национального колорита, что и в дальнейшем будет характеризовать большую часть его творчества. Найденный здесь музыкальный язык, затем был успешно развит и дополнен миром сказок, за что позднее его назовут «сказочником». 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А придуманный им симметричный лад, так называемую «гамму Римского-Корсакова», в дальнейшем он применял для характеристики фантастического мира в своих музыкальных произведениях.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>Фаза авторитета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>Это мастер своего дела, уже хорошо известный, как минимум, в профессиональном кругу или даже за его пределами. С его мнением заметно считаются и коллеги и руководители.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Среди  сочинений Римского- Корсакова всемирно известные произведения — 15 опер, 3 симфонии, симфонические  произведения, инструментальные концерты, кантаты, камерно-инструментальная, вокальная и духовная музыка 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В 1906 г. избран членом Шведской королевской музыкальной академии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Default="00E6441E" w:rsidP="00E6441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41E">
        <w:rPr>
          <w:rFonts w:ascii="Times New Roman" w:hAnsi="Times New Roman" w:cs="Times New Roman"/>
          <w:b/>
          <w:bCs/>
          <w:sz w:val="28"/>
          <w:szCs w:val="28"/>
        </w:rPr>
        <w:t>Фаза наставника</w:t>
      </w:r>
      <w:r w:rsidRPr="00E6441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Авторитетный мастер своего дела в любой профессии. Приобретает единомышленников, подражателей, </w:t>
      </w:r>
      <w:proofErr w:type="spellStart"/>
      <w:r w:rsidRPr="00E6441E">
        <w:rPr>
          <w:rFonts w:ascii="Times New Roman" w:hAnsi="Times New Roman" w:cs="Times New Roman"/>
          <w:b/>
          <w:bCs/>
          <w:sz w:val="28"/>
          <w:szCs w:val="28"/>
        </w:rPr>
        <w:t>перенимателей</w:t>
      </w:r>
      <w:proofErr w:type="spellEnd"/>
      <w:r w:rsidRPr="00E6441E">
        <w:rPr>
          <w:rFonts w:ascii="Times New Roman" w:hAnsi="Times New Roman" w:cs="Times New Roman"/>
          <w:b/>
          <w:bCs/>
          <w:sz w:val="28"/>
          <w:szCs w:val="28"/>
        </w:rPr>
        <w:t xml:space="preserve"> опыта, учеников, последователей. И это одно из обстоятельств, которые делают его жизнь наполненной осмысленной перспективы.</w:t>
      </w:r>
    </w:p>
    <w:p w:rsidR="00E6441E" w:rsidRPr="00E6441E" w:rsidRDefault="00E6441E" w:rsidP="00E644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В 1870-е годы границы музыкальной деятельности Римского-Корсакова расширились: начиная с 1871 года он стал профессором Санкт-Петербургской консерватории, где преподавал классы практического сочинения, инструментовки и оркестровки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>- с 1873 по 1884 год он инспектор духовых оркестров Морского ведомства, с 1874 по 1881 — директор Бесплатной музыкальной школы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441E">
        <w:rPr>
          <w:rFonts w:ascii="Times New Roman" w:hAnsi="Times New Roman" w:cs="Times New Roman"/>
          <w:sz w:val="28"/>
          <w:szCs w:val="28"/>
        </w:rPr>
        <w:t xml:space="preserve">- Римский-Корсаков был создателем композиторской школы, среди его учеников около двухсот композиторов, дирижёров, музыковедов </w:t>
      </w:r>
    </w:p>
    <w:p w:rsidR="00E6441E" w:rsidRPr="00E6441E" w:rsidRDefault="00E6441E" w:rsidP="00E64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41E" w:rsidRPr="00E6441E" w:rsidRDefault="00E6441E" w:rsidP="00E6441E">
      <w:pPr>
        <w:pStyle w:val="a3"/>
      </w:pPr>
    </w:p>
    <w:p w:rsidR="00E6441E" w:rsidRPr="00E6441E" w:rsidRDefault="00E6441E" w:rsidP="00E6441E">
      <w:pPr>
        <w:pStyle w:val="a3"/>
      </w:pPr>
    </w:p>
    <w:p w:rsidR="00E6441E" w:rsidRPr="00E6441E" w:rsidRDefault="00E6441E" w:rsidP="00E6441E">
      <w:pPr>
        <w:pStyle w:val="a3"/>
      </w:pPr>
    </w:p>
    <w:p w:rsidR="00E6441E" w:rsidRPr="00E6441E" w:rsidRDefault="00E6441E" w:rsidP="00E6441E"/>
    <w:p w:rsidR="00E6441E" w:rsidRDefault="00E6441E" w:rsidP="00E6441E">
      <w:pPr>
        <w:pStyle w:val="a3"/>
      </w:pPr>
    </w:p>
    <w:sectPr w:rsidR="00E6441E" w:rsidSect="00CB06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0DB"/>
    <w:multiLevelType w:val="hybridMultilevel"/>
    <w:tmpl w:val="6512D756"/>
    <w:lvl w:ilvl="0" w:tplc="BD62EC4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81F9A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CC726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A46FE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25ED0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ADA66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ABC48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0C456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60708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333C7"/>
    <w:multiLevelType w:val="hybridMultilevel"/>
    <w:tmpl w:val="23DC1E4C"/>
    <w:lvl w:ilvl="0" w:tplc="BA14296C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C2356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2EBE6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A7B3E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2F906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82CC0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EBF78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04592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EBEB8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B1B2B"/>
    <w:multiLevelType w:val="hybridMultilevel"/>
    <w:tmpl w:val="F0685ACC"/>
    <w:lvl w:ilvl="0" w:tplc="AE98986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8DC0E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A0642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42E84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8491C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67298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01D76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0D250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AB1C4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27323"/>
    <w:multiLevelType w:val="hybridMultilevel"/>
    <w:tmpl w:val="D754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3DE"/>
    <w:multiLevelType w:val="hybridMultilevel"/>
    <w:tmpl w:val="6638E8DE"/>
    <w:lvl w:ilvl="0" w:tplc="5290D35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DC1E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A9016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2DFF2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E77C8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C184C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447AA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89D08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44286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544F1"/>
    <w:multiLevelType w:val="hybridMultilevel"/>
    <w:tmpl w:val="0A1C2D28"/>
    <w:lvl w:ilvl="0" w:tplc="B1E04C5C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A9572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AAA0A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06040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AE76A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8A0D4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9AC8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A74C8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49456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B6DBC"/>
    <w:multiLevelType w:val="hybridMultilevel"/>
    <w:tmpl w:val="2B303392"/>
    <w:lvl w:ilvl="0" w:tplc="B5C28B9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065C8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DE82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47464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AEF554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A3BC8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14F2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E74EC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884CC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ED4D8E"/>
    <w:multiLevelType w:val="hybridMultilevel"/>
    <w:tmpl w:val="30FC9B5C"/>
    <w:lvl w:ilvl="0" w:tplc="8542B7AA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47AFC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CF05C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4F93C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41B6C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4811E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4BBF2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06FEA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9012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E14152"/>
    <w:multiLevelType w:val="hybridMultilevel"/>
    <w:tmpl w:val="2CF04CF4"/>
    <w:lvl w:ilvl="0" w:tplc="7C008EE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289D2" w:tentative="1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E0010" w:tentative="1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C0B04" w:tentative="1">
      <w:start w:val="1"/>
      <w:numFmt w:val="bullet"/>
      <w:lvlText w:val="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E9826" w:tentative="1">
      <w:start w:val="1"/>
      <w:numFmt w:val="bullet"/>
      <w:lvlText w:val="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C42C2" w:tentative="1">
      <w:start w:val="1"/>
      <w:numFmt w:val="bullet"/>
      <w:lvlText w:val="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C9FC8" w:tentative="1">
      <w:start w:val="1"/>
      <w:numFmt w:val="bullet"/>
      <w:lvlText w:val="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40384" w:tentative="1">
      <w:start w:val="1"/>
      <w:numFmt w:val="bullet"/>
      <w:lvlText w:val="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6FCB8" w:tentative="1">
      <w:start w:val="1"/>
      <w:numFmt w:val="bullet"/>
      <w:lvlText w:val="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1E"/>
    <w:rsid w:val="006007B3"/>
    <w:rsid w:val="00C44F30"/>
    <w:rsid w:val="00CB06D5"/>
    <w:rsid w:val="00E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C59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1E"/>
    <w:pPr>
      <w:ind w:left="720"/>
      <w:contextualSpacing/>
    </w:pPr>
    <w:rPr>
      <w:rFonts w:ascii="Times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441E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1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1E"/>
    <w:pPr>
      <w:ind w:left="720"/>
      <w:contextualSpacing/>
    </w:pPr>
    <w:rPr>
      <w:rFonts w:ascii="Times" w:hAnsi="Time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441E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1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740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76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41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10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55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528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7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37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82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1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279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11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35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86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0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53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37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34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93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91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814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ommons.wikimedia.org/wiki/File:Nikolay_A_Rimsky_Korsakov_1897.jpg?uselang=ru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792</Words>
  <Characters>4517</Characters>
  <Application>Microsoft Macintosh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Лапина</dc:creator>
  <cp:keywords/>
  <dc:description/>
  <cp:lastModifiedBy>Елена Валерьевна Лапина</cp:lastModifiedBy>
  <cp:revision>1</cp:revision>
  <dcterms:created xsi:type="dcterms:W3CDTF">2019-06-16T21:01:00Z</dcterms:created>
  <dcterms:modified xsi:type="dcterms:W3CDTF">2019-06-16T21:18:00Z</dcterms:modified>
</cp:coreProperties>
</file>