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sz w:val="28"/>
          <w:szCs w:val="28"/>
          <w:lang w:eastAsia="ru-RU"/>
        </w:rPr>
        <w:t>Муниципального бюджетного дошкольного образовательного учреждения</w:t>
      </w:r>
    </w:p>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sz w:val="28"/>
          <w:szCs w:val="28"/>
          <w:lang w:eastAsia="ru-RU"/>
        </w:rPr>
        <w:t>детского сада комбинированного вида № 4 станицы Должанской</w:t>
      </w:r>
    </w:p>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sz w:val="28"/>
          <w:szCs w:val="28"/>
          <w:lang w:eastAsia="ru-RU"/>
        </w:rPr>
        <w:t>муниципального образования Ейский район</w:t>
      </w:r>
    </w:p>
    <w:p w:rsidR="00C72277" w:rsidRPr="00C72277" w:rsidRDefault="00C72277" w:rsidP="00C72277">
      <w:pPr>
        <w:pStyle w:val="aa"/>
        <w:jc w:val="center"/>
        <w:rPr>
          <w:rFonts w:ascii="Times New Roman" w:hAnsi="Times New Roman" w:cs="Times New Roman"/>
          <w:sz w:val="28"/>
          <w:szCs w:val="28"/>
          <w:lang w:eastAsia="ru-RU"/>
        </w:rPr>
      </w:pPr>
    </w:p>
    <w:p w:rsidR="00C72277" w:rsidRP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Default="00C72277" w:rsidP="00C72277">
      <w:pPr>
        <w:pStyle w:val="aa"/>
        <w:rPr>
          <w:rFonts w:ascii="Times New Roman" w:hAnsi="Times New Roman" w:cs="Times New Roman"/>
          <w:sz w:val="28"/>
          <w:szCs w:val="28"/>
          <w:lang w:eastAsia="ru-RU"/>
        </w:rPr>
      </w:pPr>
    </w:p>
    <w:p w:rsidR="00C72277" w:rsidRPr="00C72277" w:rsidRDefault="00C72277" w:rsidP="00C72277">
      <w:pPr>
        <w:pStyle w:val="aa"/>
        <w:rPr>
          <w:rFonts w:ascii="Times New Roman" w:hAnsi="Times New Roman" w:cs="Times New Roman"/>
          <w:sz w:val="28"/>
          <w:szCs w:val="28"/>
          <w:lang w:eastAsia="ru-RU"/>
        </w:rPr>
      </w:pPr>
    </w:p>
    <w:p w:rsidR="00C72277" w:rsidRPr="00C72277" w:rsidRDefault="00C72277" w:rsidP="00C72277">
      <w:pPr>
        <w:pStyle w:val="aa"/>
        <w:rPr>
          <w:rFonts w:ascii="Times New Roman" w:hAnsi="Times New Roman" w:cs="Times New Roman"/>
          <w:sz w:val="28"/>
          <w:szCs w:val="28"/>
          <w:lang w:eastAsia="ru-RU"/>
        </w:rPr>
      </w:pPr>
    </w:p>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sz w:val="28"/>
          <w:szCs w:val="28"/>
          <w:lang w:eastAsia="ru-RU"/>
        </w:rPr>
        <w:t>Конспект родительского собрания</w:t>
      </w:r>
    </w:p>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sz w:val="28"/>
          <w:szCs w:val="28"/>
          <w:lang w:eastAsia="ru-RU"/>
        </w:rPr>
        <w:t>в средней группе</w:t>
      </w:r>
    </w:p>
    <w:p w:rsidR="00FE00C5" w:rsidRDefault="00C72277" w:rsidP="00C72277">
      <w:pPr>
        <w:pStyle w:val="aa"/>
        <w:jc w:val="center"/>
        <w:rPr>
          <w:rFonts w:ascii="Times New Roman" w:hAnsi="Times New Roman" w:cs="Times New Roman"/>
          <w:b/>
          <w:bCs/>
          <w:sz w:val="28"/>
          <w:szCs w:val="28"/>
        </w:rPr>
      </w:pPr>
      <w:r w:rsidRPr="00C72277">
        <w:rPr>
          <w:rFonts w:ascii="Times New Roman" w:hAnsi="Times New Roman" w:cs="Times New Roman"/>
          <w:sz w:val="28"/>
          <w:szCs w:val="28"/>
          <w:lang w:eastAsia="ru-RU"/>
        </w:rPr>
        <w:t>Тема:</w:t>
      </w:r>
      <w:r w:rsidR="00CD06D3">
        <w:rPr>
          <w:rFonts w:ascii="Times New Roman" w:hAnsi="Times New Roman" w:cs="Times New Roman"/>
          <w:sz w:val="28"/>
          <w:szCs w:val="28"/>
          <w:lang w:eastAsia="ru-RU"/>
        </w:rPr>
        <w:t xml:space="preserve"> </w:t>
      </w:r>
      <w:bookmarkStart w:id="0" w:name="_GoBack"/>
      <w:r w:rsidRPr="00C72277">
        <w:rPr>
          <w:rFonts w:ascii="Times New Roman" w:hAnsi="Times New Roman" w:cs="Times New Roman"/>
          <w:b/>
          <w:bCs/>
          <w:sz w:val="28"/>
          <w:szCs w:val="28"/>
        </w:rPr>
        <w:t xml:space="preserve">«Во что и как играют наши дети? </w:t>
      </w:r>
    </w:p>
    <w:p w:rsidR="00C72277" w:rsidRPr="00C72277" w:rsidRDefault="00C72277" w:rsidP="00C72277">
      <w:pPr>
        <w:pStyle w:val="aa"/>
        <w:jc w:val="center"/>
        <w:rPr>
          <w:rFonts w:ascii="Times New Roman" w:hAnsi="Times New Roman" w:cs="Times New Roman"/>
          <w:sz w:val="28"/>
          <w:szCs w:val="28"/>
          <w:lang w:eastAsia="ru-RU"/>
        </w:rPr>
      </w:pPr>
      <w:r w:rsidRPr="00C72277">
        <w:rPr>
          <w:rFonts w:ascii="Times New Roman" w:hAnsi="Times New Roman" w:cs="Times New Roman"/>
          <w:b/>
          <w:bCs/>
          <w:sz w:val="28"/>
          <w:szCs w:val="28"/>
        </w:rPr>
        <w:t>Игрушка и антиигрушка».</w:t>
      </w:r>
    </w:p>
    <w:bookmarkEnd w:id="0"/>
    <w:p w:rsidR="00C72277" w:rsidRPr="00C72277" w:rsidRDefault="00C72277" w:rsidP="00C72277">
      <w:pPr>
        <w:pStyle w:val="aa"/>
        <w:rPr>
          <w:rFonts w:ascii="Times New Roman" w:hAnsi="Times New Roman" w:cs="Times New Roman"/>
          <w:sz w:val="28"/>
          <w:szCs w:val="28"/>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Pr="00C72277" w:rsidRDefault="00FE00C5" w:rsidP="00FE00C5">
      <w:pPr>
        <w:pStyle w:val="aa"/>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Воспитатель: </w:t>
      </w:r>
      <w:r w:rsidR="00C72277" w:rsidRPr="00C72277">
        <w:rPr>
          <w:rFonts w:ascii="Times New Roman" w:hAnsi="Times New Roman" w:cs="Times New Roman"/>
          <w:sz w:val="28"/>
          <w:szCs w:val="28"/>
          <w:lang w:eastAsia="ru-RU"/>
        </w:rPr>
        <w:t>Лобова Н.Н</w:t>
      </w:r>
    </w:p>
    <w:p w:rsidR="00C72277" w:rsidRPr="00C72277" w:rsidRDefault="00C72277" w:rsidP="00C72277">
      <w:pPr>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C72277" w:rsidRPr="00FC7546" w:rsidRDefault="00FC7546" w:rsidP="00C72277">
      <w:pPr>
        <w:spacing w:before="100" w:beforeAutospacing="1" w:after="100" w:afterAutospacing="1" w:line="240" w:lineRule="auto"/>
        <w:jc w:val="center"/>
        <w:rPr>
          <w:rFonts w:ascii="Times New Roman" w:eastAsia="Times New Roman" w:hAnsi="Times New Roman" w:cs="Times New Roman"/>
          <w:color w:val="000000"/>
          <w:sz w:val="28"/>
          <w:szCs w:val="27"/>
          <w:lang w:eastAsia="ru-RU"/>
        </w:rPr>
      </w:pPr>
      <w:r w:rsidRPr="00FC7546">
        <w:rPr>
          <w:rFonts w:ascii="Times New Roman" w:eastAsia="Times New Roman" w:hAnsi="Times New Roman" w:cs="Times New Roman"/>
          <w:color w:val="000000"/>
          <w:sz w:val="28"/>
          <w:szCs w:val="27"/>
          <w:lang w:eastAsia="ru-RU"/>
        </w:rPr>
        <w:t xml:space="preserve">Декабрь </w:t>
      </w:r>
      <w:r w:rsidR="00C72277" w:rsidRPr="00FC7546">
        <w:rPr>
          <w:rFonts w:ascii="Times New Roman" w:eastAsia="Times New Roman" w:hAnsi="Times New Roman" w:cs="Times New Roman"/>
          <w:color w:val="000000"/>
          <w:sz w:val="28"/>
          <w:szCs w:val="27"/>
          <w:lang w:eastAsia="ru-RU"/>
        </w:rPr>
        <w:t>2018 год</w:t>
      </w:r>
    </w:p>
    <w:p w:rsidR="00DA3F35" w:rsidRDefault="00DA3F35" w:rsidP="00C72277">
      <w:pPr>
        <w:spacing w:before="100" w:beforeAutospacing="1" w:after="100" w:afterAutospacing="1" w:line="240" w:lineRule="auto"/>
        <w:jc w:val="center"/>
        <w:rPr>
          <w:rFonts w:ascii="Times New Roman" w:eastAsia="Times New Roman" w:hAnsi="Times New Roman" w:cs="Times New Roman"/>
          <w:color w:val="000000"/>
          <w:sz w:val="27"/>
          <w:szCs w:val="27"/>
          <w:lang w:eastAsia="ru-RU"/>
        </w:rPr>
      </w:pPr>
    </w:p>
    <w:p w:rsidR="00DA3F35" w:rsidRPr="00FC7546" w:rsidRDefault="00DA3F35" w:rsidP="00FC7546">
      <w:pPr>
        <w:pStyle w:val="aa"/>
        <w:rPr>
          <w:rFonts w:ascii="Times New Roman" w:hAnsi="Times New Roman" w:cs="Times New Roman"/>
          <w:sz w:val="28"/>
          <w:szCs w:val="28"/>
          <w:lang w:eastAsia="ru-RU"/>
        </w:rPr>
      </w:pPr>
    </w:p>
    <w:p w:rsidR="00C0501F" w:rsidRPr="00FC7546" w:rsidRDefault="00C0501F" w:rsidP="00FC7546">
      <w:pPr>
        <w:pStyle w:val="aa"/>
        <w:rPr>
          <w:rFonts w:ascii="Times New Roman" w:hAnsi="Times New Roman" w:cs="Times New Roman"/>
          <w:sz w:val="28"/>
          <w:szCs w:val="28"/>
          <w:lang w:eastAsia="ru-RU"/>
        </w:rPr>
      </w:pPr>
      <w:r w:rsidRPr="00FC7546">
        <w:rPr>
          <w:rFonts w:ascii="Times New Roman" w:hAnsi="Times New Roman" w:cs="Times New Roman"/>
          <w:b/>
          <w:sz w:val="28"/>
          <w:szCs w:val="28"/>
        </w:rPr>
        <w:t xml:space="preserve">Цель: </w:t>
      </w:r>
      <w:r w:rsidRPr="00FC7546">
        <w:rPr>
          <w:rFonts w:ascii="Times New Roman" w:hAnsi="Times New Roman" w:cs="Times New Roman"/>
          <w:sz w:val="28"/>
          <w:szCs w:val="28"/>
        </w:rPr>
        <w:t>Дать родителям знания о значении игры в развитии ребенка</w:t>
      </w:r>
      <w:r w:rsidRPr="00FC7546">
        <w:rPr>
          <w:rFonts w:ascii="Times New Roman" w:hAnsi="Times New Roman" w:cs="Times New Roman"/>
          <w:b/>
          <w:sz w:val="28"/>
          <w:szCs w:val="28"/>
        </w:rPr>
        <w:t xml:space="preserve">. </w:t>
      </w:r>
      <w:r w:rsidRPr="00FC7546">
        <w:rPr>
          <w:rFonts w:ascii="Times New Roman" w:hAnsi="Times New Roman" w:cs="Times New Roman"/>
          <w:sz w:val="28"/>
          <w:szCs w:val="28"/>
        </w:rPr>
        <w:t>Заинтересовать проблемой.</w:t>
      </w:r>
      <w:r w:rsidR="00FE00C5" w:rsidRPr="00FC7546">
        <w:rPr>
          <w:rFonts w:ascii="Times New Roman" w:hAnsi="Times New Roman" w:cs="Times New Roman"/>
          <w:sz w:val="28"/>
          <w:szCs w:val="28"/>
        </w:rPr>
        <w:t xml:space="preserve"> </w:t>
      </w:r>
      <w:r w:rsidRPr="00FC7546">
        <w:rPr>
          <w:rFonts w:ascii="Times New Roman" w:hAnsi="Times New Roman" w:cs="Times New Roman"/>
          <w:sz w:val="28"/>
          <w:szCs w:val="28"/>
          <w:lang w:eastAsia="ru-RU"/>
        </w:rPr>
        <w:t>Обсуждение безопасности наших детей в период праздничных каникул.</w:t>
      </w:r>
      <w:r w:rsidR="00FE00C5" w:rsidRPr="00FC7546">
        <w:rPr>
          <w:rFonts w:ascii="Times New Roman" w:hAnsi="Times New Roman" w:cs="Times New Roman"/>
          <w:sz w:val="28"/>
          <w:szCs w:val="28"/>
          <w:lang w:eastAsia="ru-RU"/>
        </w:rPr>
        <w:t xml:space="preserve"> </w:t>
      </w:r>
      <w:r w:rsidRPr="00FC7546">
        <w:rPr>
          <w:rFonts w:ascii="Times New Roman" w:hAnsi="Times New Roman" w:cs="Times New Roman"/>
          <w:sz w:val="28"/>
          <w:szCs w:val="28"/>
          <w:lang w:eastAsia="ru-RU"/>
        </w:rPr>
        <w:t xml:space="preserve">Плодотворное сотрудничество в подготовке группы и детей к новогоднему празднику. </w:t>
      </w:r>
    </w:p>
    <w:p w:rsidR="00C0501F" w:rsidRPr="00FC7546" w:rsidRDefault="00C0501F" w:rsidP="00FC7546">
      <w:pPr>
        <w:pStyle w:val="aa"/>
        <w:rPr>
          <w:rFonts w:ascii="Times New Roman" w:hAnsi="Times New Roman" w:cs="Times New Roman"/>
          <w:sz w:val="28"/>
          <w:szCs w:val="28"/>
          <w:lang w:eastAsia="ru-RU"/>
        </w:rPr>
      </w:pPr>
    </w:p>
    <w:p w:rsidR="00FE00C5" w:rsidRPr="00FC7546" w:rsidRDefault="00C0501F" w:rsidP="00FC7546">
      <w:pPr>
        <w:pStyle w:val="aa"/>
        <w:rPr>
          <w:rFonts w:ascii="Times New Roman" w:hAnsi="Times New Roman" w:cs="Times New Roman"/>
          <w:b/>
          <w:sz w:val="28"/>
          <w:szCs w:val="28"/>
        </w:rPr>
      </w:pPr>
      <w:r w:rsidRPr="00FC7546">
        <w:rPr>
          <w:rFonts w:ascii="Times New Roman" w:hAnsi="Times New Roman" w:cs="Times New Roman"/>
          <w:b/>
          <w:sz w:val="28"/>
          <w:szCs w:val="28"/>
        </w:rPr>
        <w:t>Задачи:</w:t>
      </w:r>
      <w:r w:rsidR="00FE00C5" w:rsidRPr="00FC7546">
        <w:rPr>
          <w:rFonts w:ascii="Times New Roman" w:hAnsi="Times New Roman" w:cs="Times New Roman"/>
          <w:b/>
          <w:sz w:val="28"/>
          <w:szCs w:val="28"/>
        </w:rPr>
        <w:t xml:space="preserve"> </w:t>
      </w:r>
    </w:p>
    <w:p w:rsidR="00FE00C5" w:rsidRPr="00FC7546" w:rsidRDefault="00FE00C5" w:rsidP="00FC7546">
      <w:pPr>
        <w:pStyle w:val="aa"/>
        <w:rPr>
          <w:rFonts w:ascii="Times New Roman" w:hAnsi="Times New Roman" w:cs="Times New Roman"/>
          <w:sz w:val="28"/>
          <w:szCs w:val="28"/>
        </w:rPr>
      </w:pPr>
      <w:r w:rsidRPr="00FC7546">
        <w:rPr>
          <w:rFonts w:ascii="Times New Roman" w:hAnsi="Times New Roman" w:cs="Times New Roman"/>
          <w:sz w:val="28"/>
          <w:szCs w:val="28"/>
        </w:rPr>
        <w:t>П</w:t>
      </w:r>
      <w:r w:rsidR="00C0501F" w:rsidRPr="00FC7546">
        <w:rPr>
          <w:rFonts w:ascii="Times New Roman" w:hAnsi="Times New Roman" w:cs="Times New Roman"/>
          <w:sz w:val="28"/>
          <w:szCs w:val="28"/>
        </w:rPr>
        <w:t>оказать родителям значение совместных игр и игрушек для развития ребёнка;</w:t>
      </w:r>
    </w:p>
    <w:p w:rsidR="00FE00C5" w:rsidRPr="00FC7546" w:rsidRDefault="00FE00C5" w:rsidP="00FC7546">
      <w:pPr>
        <w:pStyle w:val="aa"/>
        <w:rPr>
          <w:rFonts w:ascii="Times New Roman" w:hAnsi="Times New Roman" w:cs="Times New Roman"/>
          <w:sz w:val="28"/>
          <w:szCs w:val="28"/>
        </w:rPr>
      </w:pPr>
      <w:r w:rsidRPr="00FC7546">
        <w:rPr>
          <w:rFonts w:ascii="Times New Roman" w:hAnsi="Times New Roman" w:cs="Times New Roman"/>
          <w:sz w:val="28"/>
          <w:szCs w:val="28"/>
        </w:rPr>
        <w:t>Р</w:t>
      </w:r>
      <w:r w:rsidR="00C0501F" w:rsidRPr="00FC7546">
        <w:rPr>
          <w:rFonts w:ascii="Times New Roman" w:hAnsi="Times New Roman" w:cs="Times New Roman"/>
          <w:sz w:val="28"/>
          <w:szCs w:val="28"/>
        </w:rPr>
        <w:t>ассмотреть правила организации игро</w:t>
      </w:r>
      <w:r w:rsidRPr="00FC7546">
        <w:rPr>
          <w:rFonts w:ascii="Times New Roman" w:hAnsi="Times New Roman" w:cs="Times New Roman"/>
          <w:sz w:val="28"/>
          <w:szCs w:val="28"/>
        </w:rPr>
        <w:t xml:space="preserve">вой деятельности; </w:t>
      </w:r>
    </w:p>
    <w:p w:rsidR="00FE00C5" w:rsidRPr="00FC7546" w:rsidRDefault="00FE00C5" w:rsidP="00FC7546">
      <w:pPr>
        <w:pStyle w:val="aa"/>
        <w:rPr>
          <w:rFonts w:ascii="Times New Roman" w:hAnsi="Times New Roman" w:cs="Times New Roman"/>
          <w:sz w:val="28"/>
          <w:szCs w:val="28"/>
        </w:rPr>
      </w:pPr>
      <w:r w:rsidRPr="00FC7546">
        <w:rPr>
          <w:rFonts w:ascii="Times New Roman" w:hAnsi="Times New Roman" w:cs="Times New Roman"/>
          <w:sz w:val="28"/>
          <w:szCs w:val="28"/>
        </w:rPr>
        <w:t>О</w:t>
      </w:r>
      <w:r w:rsidR="00C0501F" w:rsidRPr="00FC7546">
        <w:rPr>
          <w:rFonts w:ascii="Times New Roman" w:hAnsi="Times New Roman" w:cs="Times New Roman"/>
          <w:sz w:val="28"/>
          <w:szCs w:val="28"/>
        </w:rPr>
        <w:t xml:space="preserve">бсудить вопрос об организации игровой среды в условиях семьи; </w:t>
      </w:r>
    </w:p>
    <w:p w:rsidR="00FC7546" w:rsidRDefault="00FE00C5"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 Р</w:t>
      </w:r>
      <w:r w:rsidR="00C0501F" w:rsidRPr="00FC7546">
        <w:rPr>
          <w:rFonts w:ascii="Times New Roman" w:hAnsi="Times New Roman" w:cs="Times New Roman"/>
          <w:sz w:val="28"/>
          <w:szCs w:val="28"/>
        </w:rPr>
        <w:t>азвивать навыки общения со своим ребёнком в процессе игры.</w:t>
      </w:r>
      <w:r w:rsidR="00FC7546">
        <w:rPr>
          <w:rFonts w:ascii="Times New Roman" w:hAnsi="Times New Roman" w:cs="Times New Roman"/>
          <w:sz w:val="28"/>
          <w:szCs w:val="28"/>
        </w:rPr>
        <w:t xml:space="preserve"> </w:t>
      </w:r>
    </w:p>
    <w:p w:rsidR="00C0501F" w:rsidRPr="00FC7546" w:rsidRDefault="00FC7546" w:rsidP="00FC7546">
      <w:pPr>
        <w:pStyle w:val="aa"/>
        <w:rPr>
          <w:rFonts w:ascii="Times New Roman" w:hAnsi="Times New Roman" w:cs="Times New Roman"/>
          <w:sz w:val="28"/>
          <w:szCs w:val="28"/>
        </w:rPr>
      </w:pPr>
      <w:r>
        <w:rPr>
          <w:rFonts w:ascii="Times New Roman" w:hAnsi="Times New Roman" w:cs="Times New Roman"/>
          <w:sz w:val="28"/>
          <w:szCs w:val="28"/>
        </w:rPr>
        <w:t>Закрепление знаний о  безопасности детей.</w:t>
      </w:r>
      <w:r w:rsidR="00C0501F" w:rsidRPr="00FC7546">
        <w:rPr>
          <w:rFonts w:ascii="Times New Roman" w:hAnsi="Times New Roman" w:cs="Times New Roman"/>
          <w:sz w:val="28"/>
          <w:szCs w:val="28"/>
        </w:rPr>
        <w:t xml:space="preserve"> </w:t>
      </w:r>
    </w:p>
    <w:p w:rsidR="00C0501F" w:rsidRPr="00FC7546" w:rsidRDefault="00C0501F" w:rsidP="00FC7546">
      <w:pPr>
        <w:pStyle w:val="aa"/>
        <w:rPr>
          <w:rFonts w:ascii="Times New Roman" w:hAnsi="Times New Roman" w:cs="Times New Roman"/>
          <w:b/>
          <w:sz w:val="28"/>
          <w:szCs w:val="28"/>
        </w:rPr>
      </w:pPr>
    </w:p>
    <w:p w:rsidR="009428DE" w:rsidRPr="00FC7546" w:rsidRDefault="009428DE" w:rsidP="00FC7546">
      <w:pPr>
        <w:pStyle w:val="aa"/>
        <w:rPr>
          <w:rFonts w:ascii="Times New Roman" w:hAnsi="Times New Roman" w:cs="Times New Roman"/>
          <w:sz w:val="28"/>
          <w:szCs w:val="28"/>
        </w:rPr>
      </w:pPr>
      <w:r w:rsidRPr="00FC7546">
        <w:rPr>
          <w:rFonts w:ascii="Times New Roman" w:hAnsi="Times New Roman" w:cs="Times New Roman"/>
          <w:sz w:val="28"/>
          <w:szCs w:val="28"/>
        </w:rPr>
        <w:t>Повестка дня:</w:t>
      </w:r>
    </w:p>
    <w:p w:rsidR="00C0501F" w:rsidRPr="00FC7546" w:rsidRDefault="000440E1"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1. </w:t>
      </w:r>
      <w:r w:rsidRPr="00FC7546">
        <w:rPr>
          <w:rFonts w:ascii="Times New Roman" w:hAnsi="Times New Roman" w:cs="Times New Roman"/>
          <w:bCs/>
          <w:sz w:val="28"/>
          <w:szCs w:val="28"/>
        </w:rPr>
        <w:t>Во что и как играют наши дети.</w:t>
      </w:r>
    </w:p>
    <w:p w:rsidR="00C0501F" w:rsidRPr="00FC7546" w:rsidRDefault="00C0501F" w:rsidP="00FC7546">
      <w:pPr>
        <w:pStyle w:val="aa"/>
        <w:rPr>
          <w:rFonts w:ascii="Times New Roman" w:hAnsi="Times New Roman" w:cs="Times New Roman"/>
          <w:sz w:val="28"/>
          <w:szCs w:val="28"/>
        </w:rPr>
      </w:pPr>
      <w:r w:rsidRPr="00FC7546">
        <w:rPr>
          <w:rFonts w:ascii="Times New Roman" w:hAnsi="Times New Roman" w:cs="Times New Roman"/>
          <w:sz w:val="28"/>
          <w:szCs w:val="28"/>
        </w:rPr>
        <w:t>2. Безопасность наших детей</w:t>
      </w:r>
      <w:r w:rsidR="00FC7546" w:rsidRPr="00FC7546">
        <w:rPr>
          <w:rFonts w:ascii="Times New Roman" w:hAnsi="Times New Roman" w:cs="Times New Roman"/>
          <w:sz w:val="28"/>
          <w:szCs w:val="28"/>
        </w:rPr>
        <w:t xml:space="preserve"> в период новогодних праздников.</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3. Блиц – опрос для родителей</w:t>
      </w:r>
      <w:bookmarkStart w:id="1" w:name="_Hlk506932656"/>
    </w:p>
    <w:p w:rsidR="00C0501F" w:rsidRPr="00FC7546" w:rsidRDefault="00FC7546" w:rsidP="00FC7546">
      <w:pPr>
        <w:pStyle w:val="aa"/>
        <w:rPr>
          <w:rFonts w:ascii="Times New Roman" w:hAnsi="Times New Roman" w:cs="Times New Roman"/>
          <w:b/>
          <w:i/>
          <w:sz w:val="28"/>
          <w:szCs w:val="28"/>
          <w:u w:val="single"/>
        </w:rPr>
      </w:pPr>
      <w:r w:rsidRPr="00FC7546">
        <w:rPr>
          <w:rFonts w:ascii="Times New Roman" w:hAnsi="Times New Roman" w:cs="Times New Roman"/>
          <w:sz w:val="28"/>
          <w:szCs w:val="28"/>
        </w:rPr>
        <w:t>4</w:t>
      </w:r>
      <w:r w:rsidR="00C0501F" w:rsidRPr="00FC7546">
        <w:rPr>
          <w:rFonts w:ascii="Times New Roman" w:hAnsi="Times New Roman" w:cs="Times New Roman"/>
          <w:sz w:val="28"/>
          <w:szCs w:val="28"/>
        </w:rPr>
        <w:t>. Разное:</w:t>
      </w:r>
    </w:p>
    <w:p w:rsidR="00C0501F" w:rsidRPr="00FC7546" w:rsidRDefault="00C0501F"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 Подготовке группы и детей к новогоднему празднику.</w:t>
      </w:r>
    </w:p>
    <w:bookmarkEnd w:id="1"/>
    <w:p w:rsidR="00C0501F" w:rsidRPr="00FC7546" w:rsidRDefault="00C0501F" w:rsidP="00FC7546">
      <w:pPr>
        <w:pStyle w:val="aa"/>
        <w:rPr>
          <w:rFonts w:ascii="Times New Roman" w:hAnsi="Times New Roman" w:cs="Times New Roman"/>
          <w:sz w:val="28"/>
          <w:szCs w:val="28"/>
        </w:rPr>
      </w:pPr>
      <w:r w:rsidRPr="00FC7546">
        <w:rPr>
          <w:rFonts w:ascii="Times New Roman" w:hAnsi="Times New Roman" w:cs="Times New Roman"/>
          <w:sz w:val="28"/>
          <w:szCs w:val="28"/>
        </w:rPr>
        <w:t>- Вопросы и предложения родителей.</w:t>
      </w:r>
    </w:p>
    <w:p w:rsidR="003B6232" w:rsidRPr="00FC7546" w:rsidRDefault="003B6232" w:rsidP="00FC7546">
      <w:pPr>
        <w:pStyle w:val="aa"/>
        <w:rPr>
          <w:rFonts w:ascii="Times New Roman" w:hAnsi="Times New Roman" w:cs="Times New Roman"/>
          <w:sz w:val="28"/>
          <w:szCs w:val="28"/>
        </w:rPr>
      </w:pPr>
    </w:p>
    <w:p w:rsidR="00C0501F" w:rsidRPr="00FC7546" w:rsidRDefault="00C0501F" w:rsidP="00FC7546">
      <w:pPr>
        <w:pStyle w:val="aa"/>
        <w:rPr>
          <w:rFonts w:ascii="Times New Roman" w:hAnsi="Times New Roman" w:cs="Times New Roman"/>
          <w:color w:val="FF0000"/>
          <w:sz w:val="28"/>
          <w:szCs w:val="28"/>
        </w:rPr>
      </w:pPr>
    </w:p>
    <w:p w:rsidR="00C0501F" w:rsidRPr="00FC7546" w:rsidRDefault="00C8152B" w:rsidP="00FC7546">
      <w:pPr>
        <w:pStyle w:val="aa"/>
        <w:rPr>
          <w:rFonts w:ascii="Times New Roman" w:hAnsi="Times New Roman" w:cs="Times New Roman"/>
          <w:b/>
          <w:sz w:val="28"/>
          <w:szCs w:val="28"/>
        </w:rPr>
      </w:pPr>
      <w:r w:rsidRPr="00FC7546">
        <w:rPr>
          <w:rFonts w:ascii="Times New Roman" w:hAnsi="Times New Roman" w:cs="Times New Roman"/>
          <w:b/>
          <w:sz w:val="28"/>
          <w:szCs w:val="28"/>
        </w:rPr>
        <w:t>Ход собрания</w:t>
      </w:r>
    </w:p>
    <w:p w:rsidR="003C5964" w:rsidRPr="00FC7546" w:rsidRDefault="003C5964" w:rsidP="00FC7546">
      <w:pPr>
        <w:pStyle w:val="aa"/>
        <w:rPr>
          <w:rFonts w:ascii="Times New Roman" w:hAnsi="Times New Roman" w:cs="Times New Roman"/>
          <w:sz w:val="28"/>
          <w:szCs w:val="28"/>
        </w:rPr>
      </w:pPr>
      <w:r w:rsidRPr="00FC7546">
        <w:rPr>
          <w:rFonts w:ascii="Times New Roman" w:hAnsi="Times New Roman" w:cs="Times New Roman"/>
          <w:b/>
          <w:sz w:val="28"/>
          <w:szCs w:val="28"/>
        </w:rPr>
        <w:t>1.</w:t>
      </w:r>
      <w:r w:rsidR="00E005E6" w:rsidRPr="00FC7546">
        <w:rPr>
          <w:rFonts w:ascii="Times New Roman" w:hAnsi="Times New Roman" w:cs="Times New Roman"/>
          <w:b/>
          <w:sz w:val="28"/>
          <w:szCs w:val="28"/>
        </w:rPr>
        <w:t xml:space="preserve">1 </w:t>
      </w:r>
      <w:r w:rsidRPr="00FC7546">
        <w:rPr>
          <w:rFonts w:ascii="Times New Roman" w:hAnsi="Times New Roman" w:cs="Times New Roman"/>
          <w:b/>
          <w:bCs/>
          <w:sz w:val="28"/>
          <w:szCs w:val="28"/>
        </w:rPr>
        <w:t>Во что и как играют наши дети</w:t>
      </w:r>
      <w:r w:rsidRPr="00FC7546">
        <w:rPr>
          <w:rFonts w:ascii="Times New Roman" w:hAnsi="Times New Roman" w:cs="Times New Roman"/>
          <w:bCs/>
          <w:sz w:val="28"/>
          <w:szCs w:val="28"/>
        </w:rPr>
        <w:t>.</w:t>
      </w:r>
    </w:p>
    <w:p w:rsidR="00C0501F" w:rsidRPr="00FC7546" w:rsidRDefault="003C5964" w:rsidP="00FC7546">
      <w:pPr>
        <w:pStyle w:val="aa"/>
        <w:rPr>
          <w:rFonts w:ascii="Times New Roman" w:hAnsi="Times New Roman" w:cs="Times New Roman"/>
          <w:sz w:val="28"/>
          <w:szCs w:val="28"/>
        </w:rPr>
      </w:pPr>
      <w:r w:rsidRPr="00FC7546">
        <w:rPr>
          <w:rFonts w:ascii="Times New Roman" w:hAnsi="Times New Roman" w:cs="Times New Roman"/>
          <w:b/>
          <w:sz w:val="28"/>
          <w:szCs w:val="28"/>
        </w:rPr>
        <w:t>Лобова Н.Н</w:t>
      </w:r>
      <w:r w:rsidR="00C0501F" w:rsidRPr="00FC7546">
        <w:rPr>
          <w:rFonts w:ascii="Times New Roman" w:hAnsi="Times New Roman" w:cs="Times New Roman"/>
          <w:sz w:val="28"/>
          <w:szCs w:val="28"/>
        </w:rPr>
        <w:t>. Добрый вечер, уважаемые родители! Начинаем родительское собрание,</w:t>
      </w:r>
    </w:p>
    <w:p w:rsidR="007A5EBA" w:rsidRPr="00FC7546" w:rsidRDefault="00C0501F" w:rsidP="00FC7546">
      <w:pPr>
        <w:pStyle w:val="aa"/>
        <w:rPr>
          <w:rFonts w:ascii="Times New Roman" w:hAnsi="Times New Roman" w:cs="Times New Roman"/>
          <w:bCs/>
          <w:sz w:val="28"/>
          <w:szCs w:val="28"/>
        </w:rPr>
      </w:pPr>
      <w:r w:rsidRPr="00FC7546">
        <w:rPr>
          <w:rFonts w:ascii="Times New Roman" w:hAnsi="Times New Roman" w:cs="Times New Roman"/>
          <w:sz w:val="28"/>
          <w:szCs w:val="28"/>
        </w:rPr>
        <w:t xml:space="preserve">тема собрания: </w:t>
      </w:r>
      <w:r w:rsidRPr="00FC7546">
        <w:rPr>
          <w:rFonts w:ascii="Times New Roman" w:hAnsi="Times New Roman" w:cs="Times New Roman"/>
          <w:bCs/>
          <w:sz w:val="28"/>
          <w:szCs w:val="28"/>
        </w:rPr>
        <w:t>«Во что и как играют наши дети?</w:t>
      </w:r>
      <w:r w:rsidR="00FE00C5" w:rsidRPr="00FC7546">
        <w:rPr>
          <w:rFonts w:ascii="Times New Roman" w:hAnsi="Times New Roman" w:cs="Times New Roman"/>
          <w:bCs/>
          <w:sz w:val="28"/>
          <w:szCs w:val="28"/>
        </w:rPr>
        <w:t xml:space="preserve"> </w:t>
      </w:r>
      <w:r w:rsidRPr="00FC7546">
        <w:rPr>
          <w:rFonts w:ascii="Times New Roman" w:hAnsi="Times New Roman" w:cs="Times New Roman"/>
          <w:bCs/>
          <w:sz w:val="28"/>
          <w:szCs w:val="28"/>
        </w:rPr>
        <w:t>Игрушка и антиигрушка».</w:t>
      </w:r>
    </w:p>
    <w:p w:rsidR="007A5EBA" w:rsidRPr="00FC7546" w:rsidRDefault="006724F3" w:rsidP="00FC7546">
      <w:pPr>
        <w:pStyle w:val="aa"/>
        <w:rPr>
          <w:rFonts w:ascii="Times New Roman" w:hAnsi="Times New Roman" w:cs="Times New Roman"/>
          <w:b/>
          <w:bCs/>
          <w:sz w:val="28"/>
          <w:szCs w:val="28"/>
        </w:rPr>
      </w:pPr>
      <w:r w:rsidRPr="00FC7546">
        <w:rPr>
          <w:rFonts w:ascii="Times New Roman" w:hAnsi="Times New Roman" w:cs="Times New Roman"/>
          <w:b/>
          <w:sz w:val="28"/>
          <w:szCs w:val="28"/>
        </w:rPr>
        <w:t>1 слайд</w:t>
      </w:r>
    </w:p>
    <w:p w:rsidR="006724F3" w:rsidRPr="00FC7546" w:rsidRDefault="007A5EBA" w:rsidP="00FC7546">
      <w:pPr>
        <w:pStyle w:val="aa"/>
        <w:rPr>
          <w:rFonts w:ascii="Times New Roman" w:hAnsi="Times New Roman" w:cs="Times New Roman"/>
          <w:b/>
          <w:sz w:val="28"/>
          <w:szCs w:val="28"/>
        </w:rPr>
      </w:pPr>
      <w:r w:rsidRPr="00FC7546">
        <w:rPr>
          <w:rFonts w:ascii="Times New Roman" w:hAnsi="Times New Roman" w:cs="Times New Roman"/>
          <w:noProof/>
          <w:sz w:val="28"/>
          <w:szCs w:val="28"/>
          <w:lang w:eastAsia="ru-RU"/>
        </w:rPr>
        <w:drawing>
          <wp:inline distT="0" distB="0" distL="0" distR="0">
            <wp:extent cx="3581400" cy="2320235"/>
            <wp:effectExtent l="0" t="0" r="0" b="0"/>
            <wp:docPr id="16" name="Рисунок 16" descr="http://buket-polotsk.by/img/pag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ket-polotsk.by/img/pages/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617" cy="2327502"/>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2790825" cy="2790825"/>
            <wp:effectExtent l="0" t="0" r="0" b="0"/>
            <wp:docPr id="17" name="Рисунок 17" descr="https://i.ebayimg.com/00/s/ODAwWDgwMA==/z/Jp4AAOSwoDFa1HKI/$_57.JPG?set_id=880000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bayimg.com/00/s/ODAwWDgwMA==/z/Jp4AAOSwoDFa1HKI/$_57.JPG?set_id=8800005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rsidR="006724F3"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Сегодня в мире развитых технологий, телевидения и интернета появились огромные возможности для получения информации. Мы и наши дети стали смотреть яркие мультфильмы, покупать «пропиаренные» книги, раскраски, игрушки. Квартиры всех россиян, имеющих детей, превратились в склад всякой всячины, якобы предназначенной для игры… А для игры ли? </w:t>
      </w:r>
    </w:p>
    <w:p w:rsidR="00FC7546" w:rsidRDefault="00FC7546" w:rsidP="00FC7546">
      <w:pPr>
        <w:pStyle w:val="aa"/>
        <w:rPr>
          <w:rFonts w:ascii="Times New Roman" w:hAnsi="Times New Roman" w:cs="Times New Roman"/>
          <w:b/>
          <w:sz w:val="28"/>
          <w:szCs w:val="28"/>
        </w:rPr>
      </w:pPr>
    </w:p>
    <w:p w:rsidR="003A661E" w:rsidRPr="00FC7546" w:rsidRDefault="003A661E" w:rsidP="00FC7546">
      <w:pPr>
        <w:pStyle w:val="aa"/>
        <w:rPr>
          <w:rFonts w:ascii="Times New Roman" w:hAnsi="Times New Roman" w:cs="Times New Roman"/>
          <w:b/>
          <w:sz w:val="28"/>
          <w:szCs w:val="28"/>
        </w:rPr>
      </w:pPr>
      <w:r w:rsidRPr="00FC7546">
        <w:rPr>
          <w:rFonts w:ascii="Times New Roman" w:hAnsi="Times New Roman" w:cs="Times New Roman"/>
          <w:b/>
          <w:sz w:val="28"/>
          <w:szCs w:val="28"/>
        </w:rPr>
        <w:lastRenderedPageBreak/>
        <w:t>И что такое игра?</w:t>
      </w:r>
    </w:p>
    <w:p w:rsidR="003A661E" w:rsidRPr="00FC7546" w:rsidRDefault="002B0F16" w:rsidP="00FC7546">
      <w:pPr>
        <w:pStyle w:val="aa"/>
        <w:rPr>
          <w:rFonts w:ascii="Times New Roman" w:hAnsi="Times New Roman" w:cs="Times New Roman"/>
          <w:sz w:val="28"/>
          <w:szCs w:val="28"/>
        </w:rPr>
      </w:pPr>
      <w:r w:rsidRPr="00FC7546">
        <w:rPr>
          <w:rFonts w:ascii="Times New Roman" w:hAnsi="Times New Roman" w:cs="Times New Roman"/>
          <w:sz w:val="28"/>
          <w:szCs w:val="28"/>
        </w:rPr>
        <w:t>И</w:t>
      </w:r>
      <w:r w:rsidR="003A661E" w:rsidRPr="00FC7546">
        <w:rPr>
          <w:rFonts w:ascii="Times New Roman" w:hAnsi="Times New Roman" w:cs="Times New Roman"/>
          <w:sz w:val="28"/>
          <w:szCs w:val="28"/>
        </w:rPr>
        <w:t>гра – это не просто развлечение, это сложная повседневная работа, на которой он учится нормам и правилам современной жизни, постигает истинные ценности.</w:t>
      </w:r>
    </w:p>
    <w:p w:rsidR="002B0F16" w:rsidRPr="00FC7546" w:rsidRDefault="002B0F16" w:rsidP="00FC7546">
      <w:pPr>
        <w:pStyle w:val="aa"/>
        <w:rPr>
          <w:rFonts w:ascii="Times New Roman" w:hAnsi="Times New Roman" w:cs="Times New Roman"/>
          <w:b/>
          <w:sz w:val="28"/>
          <w:szCs w:val="28"/>
        </w:rPr>
      </w:pPr>
    </w:p>
    <w:p w:rsidR="003A661E"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Игра, по мнению известных психологов, это школа произвольного поведения (Д.Б. Эльконин), школа морали в действии (А.Н. Леонтьев), это и ведущая деятельность в дошкольном возрасте, определяющая развитие интеллектуальных, физических и моральных сил ребенка, а главное – «воспитание чувств» к другим людям, взрослым и сверстникам (А.В.Запорожец). </w:t>
      </w:r>
    </w:p>
    <w:p w:rsidR="002B0F16" w:rsidRPr="00FC7546" w:rsidRDefault="002B0F16" w:rsidP="00FC7546">
      <w:pPr>
        <w:pStyle w:val="aa"/>
        <w:rPr>
          <w:rFonts w:ascii="Times New Roman" w:hAnsi="Times New Roman" w:cs="Times New Roman"/>
          <w:sz w:val="28"/>
          <w:szCs w:val="28"/>
        </w:rPr>
      </w:pPr>
    </w:p>
    <w:p w:rsidR="002B0F16" w:rsidRPr="00FC7546" w:rsidRDefault="002B0F16" w:rsidP="00FC7546">
      <w:pPr>
        <w:pStyle w:val="aa"/>
        <w:rPr>
          <w:rFonts w:ascii="Times New Roman" w:hAnsi="Times New Roman" w:cs="Times New Roman"/>
          <w:b/>
          <w:sz w:val="28"/>
          <w:szCs w:val="28"/>
        </w:rPr>
      </w:pPr>
      <w:r w:rsidRPr="00FC7546">
        <w:rPr>
          <w:rFonts w:ascii="Times New Roman" w:hAnsi="Times New Roman" w:cs="Times New Roman"/>
          <w:b/>
          <w:sz w:val="28"/>
          <w:szCs w:val="28"/>
        </w:rPr>
        <w:t xml:space="preserve">Какова в игре  роль игрушки? </w:t>
      </w:r>
    </w:p>
    <w:p w:rsidR="006734E8"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b/>
          <w:sz w:val="28"/>
          <w:szCs w:val="28"/>
        </w:rPr>
        <w:t>Игрушка</w:t>
      </w:r>
      <w:r w:rsidRPr="00FC7546">
        <w:rPr>
          <w:rFonts w:ascii="Times New Roman" w:hAnsi="Times New Roman" w:cs="Times New Roman"/>
          <w:sz w:val="28"/>
          <w:szCs w:val="28"/>
        </w:rPr>
        <w:t xml:space="preserve"> является не только сопровождением игры, но и средством обучения, развлечения и даже лечения, а так же образом идеальной жизни, идеального мира. </w:t>
      </w:r>
    </w:p>
    <w:p w:rsidR="00130832" w:rsidRPr="00FC7546" w:rsidRDefault="007A5EBA" w:rsidP="00FC7546">
      <w:pPr>
        <w:pStyle w:val="aa"/>
        <w:rPr>
          <w:rFonts w:ascii="Times New Roman" w:hAnsi="Times New Roman" w:cs="Times New Roman"/>
          <w:b/>
          <w:sz w:val="28"/>
          <w:szCs w:val="28"/>
        </w:rPr>
      </w:pPr>
      <w:r w:rsidRPr="00FC7546">
        <w:rPr>
          <w:rFonts w:ascii="Times New Roman" w:hAnsi="Times New Roman" w:cs="Times New Roman"/>
          <w:b/>
          <w:sz w:val="28"/>
          <w:szCs w:val="28"/>
        </w:rPr>
        <w:t xml:space="preserve">2, </w:t>
      </w:r>
      <w:r w:rsidR="006724F3" w:rsidRPr="00FC7546">
        <w:rPr>
          <w:rFonts w:ascii="Times New Roman" w:hAnsi="Times New Roman" w:cs="Times New Roman"/>
          <w:b/>
          <w:sz w:val="28"/>
          <w:szCs w:val="28"/>
        </w:rPr>
        <w:t>3</w:t>
      </w:r>
      <w:r w:rsidRPr="00FC7546">
        <w:rPr>
          <w:rFonts w:ascii="Times New Roman" w:hAnsi="Times New Roman" w:cs="Times New Roman"/>
          <w:b/>
          <w:sz w:val="28"/>
          <w:szCs w:val="28"/>
        </w:rPr>
        <w:t>, 4</w:t>
      </w:r>
      <w:r w:rsidR="006724F3" w:rsidRPr="00FC7546">
        <w:rPr>
          <w:rFonts w:ascii="Times New Roman" w:hAnsi="Times New Roman" w:cs="Times New Roman"/>
          <w:b/>
          <w:sz w:val="28"/>
          <w:szCs w:val="28"/>
        </w:rPr>
        <w:t xml:space="preserve"> слайды</w:t>
      </w:r>
    </w:p>
    <w:p w:rsidR="006724F3" w:rsidRPr="00FC7546" w:rsidRDefault="00130832" w:rsidP="00FC7546">
      <w:pPr>
        <w:pStyle w:val="aa"/>
        <w:rPr>
          <w:rFonts w:ascii="Times New Roman" w:hAnsi="Times New Roman" w:cs="Times New Roman"/>
          <w:b/>
          <w:sz w:val="28"/>
          <w:szCs w:val="28"/>
        </w:rPr>
      </w:pPr>
      <w:r w:rsidRPr="00FC7546">
        <w:rPr>
          <w:rFonts w:ascii="Times New Roman" w:hAnsi="Times New Roman" w:cs="Times New Roman"/>
          <w:noProof/>
          <w:sz w:val="28"/>
          <w:szCs w:val="28"/>
          <w:lang w:eastAsia="ru-RU"/>
        </w:rPr>
        <w:drawing>
          <wp:inline distT="0" distB="0" distL="0" distR="0">
            <wp:extent cx="1752175" cy="1314132"/>
            <wp:effectExtent l="0" t="0" r="0" b="0"/>
            <wp:docPr id="1" name="Рисунок 1" descr="https://ds04.infourok.ru/uploads/ex/0c00/000ec587-d12fc8f3/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c00/000ec587-d12fc8f3/img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330" cy="1318748"/>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1985963" cy="1323975"/>
            <wp:effectExtent l="0" t="0" r="0" b="0"/>
            <wp:docPr id="2" name="Рисунок 2" descr="https://images.inlearno.ru/events_preview/d443fa319b576f6899b5281275197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inlearno.ru/events_preview/d443fa319b576f6899b52812751977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1004" cy="1327336"/>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2673806" cy="1247775"/>
            <wp:effectExtent l="0" t="0" r="0" b="0"/>
            <wp:docPr id="4" name="Рисунок 4" descr="http://xn----8sbnatxcctbeddbtj9c2e.xn--p1ai/files/anons/2017/05/igrushka-60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sbnatxcctbeddbtj9c2e.xn--p1ai/files/anons/2017/05/igrushka-600x28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744645" cy="1280833"/>
                    </a:xfrm>
                    <a:prstGeom prst="rect">
                      <a:avLst/>
                    </a:prstGeom>
                    <a:noFill/>
                    <a:ln>
                      <a:noFill/>
                    </a:ln>
                  </pic:spPr>
                </pic:pic>
              </a:graphicData>
            </a:graphic>
          </wp:inline>
        </w:drawing>
      </w:r>
    </w:p>
    <w:p w:rsidR="006734E8" w:rsidRPr="00FC7546" w:rsidRDefault="006734E8" w:rsidP="00FC7546">
      <w:pPr>
        <w:pStyle w:val="aa"/>
        <w:rPr>
          <w:rFonts w:ascii="Times New Roman" w:hAnsi="Times New Roman" w:cs="Times New Roman"/>
          <w:sz w:val="28"/>
          <w:szCs w:val="28"/>
        </w:rPr>
      </w:pPr>
      <w:r w:rsidRPr="00FC7546">
        <w:rPr>
          <w:rFonts w:ascii="Times New Roman" w:hAnsi="Times New Roman" w:cs="Times New Roman"/>
          <w:sz w:val="28"/>
          <w:szCs w:val="28"/>
        </w:rPr>
        <w:t>И</w:t>
      </w:r>
      <w:r w:rsidR="003A661E" w:rsidRPr="00FC7546">
        <w:rPr>
          <w:rFonts w:ascii="Times New Roman" w:hAnsi="Times New Roman" w:cs="Times New Roman"/>
          <w:sz w:val="28"/>
          <w:szCs w:val="28"/>
        </w:rPr>
        <w:t xml:space="preserve">гры и игрушки существовали многие века назад. Находки археологов подтверждают, что в куклы играли еще в доисторические времена, причем игрушка всегда являлась не просто манипулятивным инструментом, а отображением всех жизненных ценностей того или иного времени, носителем культуры и нравственности. </w:t>
      </w:r>
      <w:r w:rsidR="00B775EF" w:rsidRPr="00FC7546">
        <w:rPr>
          <w:rFonts w:ascii="Times New Roman" w:hAnsi="Times New Roman" w:cs="Times New Roman"/>
          <w:sz w:val="28"/>
          <w:szCs w:val="28"/>
        </w:rPr>
        <w:t xml:space="preserve">Наши предки всегда охотно предоставляли игровое пространство своим детям, как в дворянском доме, так и в простой крестьянской избе. </w:t>
      </w:r>
    </w:p>
    <w:p w:rsidR="006734E8"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Если же подвергнуть анализу то, во что играют современные дети, нам становиться страшно как за детей, так и за культурное наследие России в целом!</w:t>
      </w:r>
    </w:p>
    <w:p w:rsidR="003A661E"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Современные игры в последние годы претерпевают стремительные изменения: дети разучились конструктивно играть, играть с пользой, играть вместе, играть качественно… </w:t>
      </w:r>
    </w:p>
    <w:p w:rsidR="00F96E4E" w:rsidRPr="00FC7546" w:rsidRDefault="007A5EBA" w:rsidP="00FC7546">
      <w:pPr>
        <w:pStyle w:val="aa"/>
        <w:rPr>
          <w:rFonts w:ascii="Times New Roman" w:hAnsi="Times New Roman" w:cs="Times New Roman"/>
          <w:b/>
          <w:sz w:val="28"/>
          <w:szCs w:val="28"/>
        </w:rPr>
      </w:pPr>
      <w:r w:rsidRPr="00FC7546">
        <w:rPr>
          <w:rFonts w:ascii="Times New Roman" w:hAnsi="Times New Roman" w:cs="Times New Roman"/>
          <w:b/>
          <w:sz w:val="28"/>
          <w:szCs w:val="28"/>
        </w:rPr>
        <w:t xml:space="preserve">5, 6,7, </w:t>
      </w:r>
      <w:r w:rsidR="00F96E4E" w:rsidRPr="00FC7546">
        <w:rPr>
          <w:rFonts w:ascii="Times New Roman" w:hAnsi="Times New Roman" w:cs="Times New Roman"/>
          <w:b/>
          <w:sz w:val="28"/>
          <w:szCs w:val="28"/>
        </w:rPr>
        <w:t xml:space="preserve"> слайды</w:t>
      </w:r>
    </w:p>
    <w:p w:rsidR="00F96E4E" w:rsidRPr="00FC7546" w:rsidRDefault="00CA1AD8" w:rsidP="00FC7546">
      <w:pPr>
        <w:pStyle w:val="aa"/>
        <w:rPr>
          <w:rFonts w:ascii="Times New Roman" w:hAnsi="Times New Roman" w:cs="Times New Roman"/>
          <w:sz w:val="28"/>
          <w:szCs w:val="28"/>
        </w:rPr>
      </w:pPr>
      <w:r w:rsidRPr="00FC7546">
        <w:rPr>
          <w:rFonts w:ascii="Times New Roman" w:hAnsi="Times New Roman" w:cs="Times New Roman"/>
          <w:noProof/>
          <w:sz w:val="28"/>
          <w:szCs w:val="28"/>
          <w:lang w:eastAsia="ru-RU"/>
        </w:rPr>
        <w:drawing>
          <wp:inline distT="0" distB="0" distL="0" distR="0">
            <wp:extent cx="1533525" cy="1533525"/>
            <wp:effectExtent l="0" t="0" r="0" b="0"/>
            <wp:docPr id="5" name="Рисунок 5" descr="http://static.gtrkoka.ru/static/data/cache/images/news/share/0/03/03a0201256c51e5a603a2daf41be618f/03a0201256c51e5a603a2daf41be6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gtrkoka.ru/static/data/cache/images/news/share/0/03/03a0201256c51e5a603a2daf41be618f/03a0201256c51e5a603a2daf41be618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2068898" cy="1533525"/>
            <wp:effectExtent l="0" t="0" r="0" b="0"/>
            <wp:docPr id="6" name="Рисунок 6" descr="http://www.semya-rastet.ru/upload/fm/1day/trash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mya-rastet.ru/upload/fm/1day/trash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8409" cy="1599873"/>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2876550" cy="1505395"/>
            <wp:effectExtent l="0" t="0" r="0" b="0"/>
            <wp:docPr id="7" name="Рисунок 7" descr="https://content.choiz.me/uploads/2017-07/6c8d150c5f6c169717540cc38b7cdc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choiz.me/uploads/2017-07/6c8d150c5f6c169717540cc38b7cdc3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718" cy="1531650"/>
                    </a:xfrm>
                    <a:prstGeom prst="rect">
                      <a:avLst/>
                    </a:prstGeom>
                    <a:noFill/>
                    <a:ln>
                      <a:noFill/>
                    </a:ln>
                  </pic:spPr>
                </pic:pic>
              </a:graphicData>
            </a:graphic>
          </wp:inline>
        </w:drawing>
      </w:r>
    </w:p>
    <w:p w:rsidR="00C744D4"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Игры стали невеселыми, агрессивными, индивидуалистичными. Исчезли групповые игры: жмурки, лапта и т.д., а вместе с ними – считалки, заклички, песенки и др. формы детского фольклора – величайшее богатство нашей культуры, которое передавалось из уст в уста от одного детског</w:t>
      </w:r>
      <w:r w:rsidR="006734E8" w:rsidRPr="00FC7546">
        <w:rPr>
          <w:rFonts w:ascii="Times New Roman" w:hAnsi="Times New Roman" w:cs="Times New Roman"/>
          <w:sz w:val="28"/>
          <w:szCs w:val="28"/>
        </w:rPr>
        <w:t>о поколения к другому поколению</w:t>
      </w:r>
      <w:r w:rsidRPr="00FC7546">
        <w:rPr>
          <w:rFonts w:ascii="Times New Roman" w:hAnsi="Times New Roman" w:cs="Times New Roman"/>
          <w:sz w:val="28"/>
          <w:szCs w:val="28"/>
        </w:rPr>
        <w:t>.</w:t>
      </w:r>
    </w:p>
    <w:p w:rsidR="006734E8"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Наши дети, к сожалению, не имеют возможности и почти не играют в игрушки отечественных производителей, приобретая продукцию зарубежных, более </w:t>
      </w:r>
      <w:r w:rsidRPr="00FC7546">
        <w:rPr>
          <w:rFonts w:ascii="Times New Roman" w:hAnsi="Times New Roman" w:cs="Times New Roman"/>
          <w:sz w:val="28"/>
          <w:szCs w:val="28"/>
        </w:rPr>
        <w:lastRenderedPageBreak/>
        <w:t xml:space="preserve">разрекламированных марок. Однако, таким образом нам и нашим детям транслируется чуждая культура и неприемлемые для нас ценности, принципы и мировоззрение. </w:t>
      </w:r>
    </w:p>
    <w:p w:rsidR="003A661E" w:rsidRPr="00FC7546" w:rsidRDefault="00F96E4E" w:rsidP="00FC7546">
      <w:pPr>
        <w:pStyle w:val="aa"/>
        <w:rPr>
          <w:rFonts w:ascii="Times New Roman" w:hAnsi="Times New Roman" w:cs="Times New Roman"/>
          <w:sz w:val="28"/>
          <w:szCs w:val="28"/>
        </w:rPr>
      </w:pPr>
      <w:r w:rsidRPr="00FC7546">
        <w:rPr>
          <w:rFonts w:ascii="Times New Roman" w:hAnsi="Times New Roman" w:cs="Times New Roman"/>
          <w:sz w:val="28"/>
          <w:szCs w:val="28"/>
        </w:rPr>
        <w:t>Э</w:t>
      </w:r>
      <w:r w:rsidR="003A661E" w:rsidRPr="00FC7546">
        <w:rPr>
          <w:rFonts w:ascii="Times New Roman" w:hAnsi="Times New Roman" w:cs="Times New Roman"/>
          <w:sz w:val="28"/>
          <w:szCs w:val="28"/>
        </w:rPr>
        <w:t>ти образ</w:t>
      </w:r>
      <w:r w:rsidRPr="00FC7546">
        <w:rPr>
          <w:rFonts w:ascii="Times New Roman" w:hAnsi="Times New Roman" w:cs="Times New Roman"/>
          <w:sz w:val="28"/>
          <w:szCs w:val="28"/>
        </w:rPr>
        <w:t>ы</w:t>
      </w:r>
      <w:r w:rsidR="003A661E" w:rsidRPr="00FC7546">
        <w:rPr>
          <w:rFonts w:ascii="Times New Roman" w:hAnsi="Times New Roman" w:cs="Times New Roman"/>
          <w:sz w:val="28"/>
          <w:szCs w:val="28"/>
        </w:rPr>
        <w:t xml:space="preserve"> пагубно воздействовали на детские умы, прививая такие качества как жестокость, бессердечность, эгоизм, нравственную аморфность, отсутствие творческого начала, паразитирующий способ существования! </w:t>
      </w:r>
    </w:p>
    <w:p w:rsidR="001A6870" w:rsidRPr="00FC7546" w:rsidRDefault="007A5EBA" w:rsidP="00FC7546">
      <w:pPr>
        <w:pStyle w:val="aa"/>
        <w:rPr>
          <w:rFonts w:ascii="Times New Roman" w:hAnsi="Times New Roman" w:cs="Times New Roman"/>
          <w:b/>
          <w:sz w:val="28"/>
          <w:szCs w:val="28"/>
        </w:rPr>
      </w:pPr>
      <w:r w:rsidRPr="00FC7546">
        <w:rPr>
          <w:rFonts w:ascii="Times New Roman" w:hAnsi="Times New Roman" w:cs="Times New Roman"/>
          <w:b/>
          <w:sz w:val="28"/>
          <w:szCs w:val="28"/>
        </w:rPr>
        <w:t xml:space="preserve">8, </w:t>
      </w:r>
      <w:r w:rsidR="007F1D9A" w:rsidRPr="00FC7546">
        <w:rPr>
          <w:rFonts w:ascii="Times New Roman" w:hAnsi="Times New Roman" w:cs="Times New Roman"/>
          <w:b/>
          <w:sz w:val="28"/>
          <w:szCs w:val="28"/>
        </w:rPr>
        <w:t>9 слайд</w:t>
      </w:r>
    </w:p>
    <w:p w:rsidR="007F1D9A" w:rsidRPr="00FC7546" w:rsidRDefault="001A6870" w:rsidP="00FC7546">
      <w:pPr>
        <w:pStyle w:val="aa"/>
        <w:rPr>
          <w:rFonts w:ascii="Times New Roman" w:hAnsi="Times New Roman" w:cs="Times New Roman"/>
          <w:b/>
          <w:sz w:val="28"/>
          <w:szCs w:val="28"/>
        </w:rPr>
      </w:pPr>
      <w:r w:rsidRPr="00FC7546">
        <w:rPr>
          <w:rFonts w:ascii="Times New Roman" w:hAnsi="Times New Roman" w:cs="Times New Roman"/>
          <w:noProof/>
          <w:sz w:val="28"/>
          <w:szCs w:val="28"/>
          <w:lang w:eastAsia="ru-RU"/>
        </w:rPr>
        <w:drawing>
          <wp:inline distT="0" distB="0" distL="0" distR="0">
            <wp:extent cx="2743200" cy="1829714"/>
            <wp:effectExtent l="0" t="0" r="0" b="0"/>
            <wp:docPr id="10" name="Рисунок 10" descr="https://vitebsk.biz/source/photos/2016/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tebsk.biz/source/photos/2016/10/20/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452" cy="1841888"/>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3501570" cy="1838325"/>
            <wp:effectExtent l="0" t="0" r="0" b="0"/>
            <wp:docPr id="11" name="Рисунок 11" descr="http://sngtoday.com/wp-content/uploads/2018/01/original-4-6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gtoday.com/wp-content/uploads/2018/01/original-4-600x3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723" cy="1844180"/>
                    </a:xfrm>
                    <a:prstGeom prst="rect">
                      <a:avLst/>
                    </a:prstGeom>
                    <a:noFill/>
                    <a:ln>
                      <a:noFill/>
                    </a:ln>
                  </pic:spPr>
                </pic:pic>
              </a:graphicData>
            </a:graphic>
          </wp:inline>
        </w:drawing>
      </w:r>
    </w:p>
    <w:p w:rsidR="007F1D9A"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Игрушкой, а точнее Антиигрушкой можно назвать сегодня и компьютер, который заполнил умы и сознание наших детей. Каждый современный ребенок знаком с этим «инструментом цивилизации», причем возраст этого знакомства сокращен до минимума. Компьютер заменяет традиционную игрушку не только подростку</w:t>
      </w:r>
      <w:r w:rsidR="006734E8" w:rsidRPr="00FC7546">
        <w:rPr>
          <w:rFonts w:ascii="Times New Roman" w:hAnsi="Times New Roman" w:cs="Times New Roman"/>
          <w:sz w:val="28"/>
          <w:szCs w:val="28"/>
        </w:rPr>
        <w:t>,</w:t>
      </w:r>
      <w:r w:rsidRPr="00FC7546">
        <w:rPr>
          <w:rFonts w:ascii="Times New Roman" w:hAnsi="Times New Roman" w:cs="Times New Roman"/>
          <w:sz w:val="28"/>
          <w:szCs w:val="28"/>
        </w:rPr>
        <w:t xml:space="preserve"> но и совсем юному человеку, начиная уже с 3-х летного возраста, а то и раньше. При этом взрослые не замечают (точнее стараются не замечать) тех пагубных последствий, к которым приводит это знакомство. Компьютерные игрушки носят преимущественно жестокий, злой и агрессивный характер. Ребенок, играющий в насилие, обязательно однажды реализует проигранную жестокость в жизни, т.к. игрушка является своеобразным звеном между ребенком и предметным миром. </w:t>
      </w:r>
    </w:p>
    <w:p w:rsidR="007F1D9A"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Исследования последних лет показывают, что наметилась тенденция к «эпидемии» игровой </w:t>
      </w:r>
      <w:r w:rsidR="003B6232" w:rsidRPr="00FC7546">
        <w:rPr>
          <w:rFonts w:ascii="Times New Roman" w:hAnsi="Times New Roman" w:cs="Times New Roman"/>
          <w:sz w:val="28"/>
          <w:szCs w:val="28"/>
        </w:rPr>
        <w:t>зависимости,</w:t>
      </w:r>
      <w:r w:rsidRPr="00FC7546">
        <w:rPr>
          <w:rFonts w:ascii="Times New Roman" w:hAnsi="Times New Roman" w:cs="Times New Roman"/>
          <w:sz w:val="28"/>
          <w:szCs w:val="28"/>
        </w:rPr>
        <w:t xml:space="preserve"> которая не менее страшна и опасна, чем наркомания или алкоголизм, при этом лекарство от страшного недуга еще не изобретено! </w:t>
      </w:r>
    </w:p>
    <w:p w:rsidR="003A661E"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Ребенок должен получать возможность общения с компьютером, но дозировано и под чутким руководством знающего взрослого.</w:t>
      </w:r>
    </w:p>
    <w:p w:rsidR="003C5964" w:rsidRPr="00FC7546" w:rsidRDefault="007F1D9A" w:rsidP="00FC7546">
      <w:pPr>
        <w:pStyle w:val="aa"/>
        <w:rPr>
          <w:rFonts w:ascii="Times New Roman" w:hAnsi="Times New Roman" w:cs="Times New Roman"/>
          <w:b/>
          <w:sz w:val="28"/>
          <w:szCs w:val="28"/>
        </w:rPr>
      </w:pPr>
      <w:r w:rsidRPr="00FC7546">
        <w:rPr>
          <w:rFonts w:ascii="Times New Roman" w:hAnsi="Times New Roman" w:cs="Times New Roman"/>
          <w:b/>
          <w:sz w:val="28"/>
          <w:szCs w:val="28"/>
        </w:rPr>
        <w:t>10</w:t>
      </w:r>
      <w:r w:rsidR="00A24CFB" w:rsidRPr="00FC7546">
        <w:rPr>
          <w:rFonts w:ascii="Times New Roman" w:hAnsi="Times New Roman" w:cs="Times New Roman"/>
          <w:b/>
          <w:sz w:val="28"/>
          <w:szCs w:val="28"/>
        </w:rPr>
        <w:t xml:space="preserve"> – 19 </w:t>
      </w:r>
      <w:r w:rsidRPr="00FC7546">
        <w:rPr>
          <w:rFonts w:ascii="Times New Roman" w:hAnsi="Times New Roman" w:cs="Times New Roman"/>
          <w:b/>
          <w:sz w:val="28"/>
          <w:szCs w:val="28"/>
        </w:rPr>
        <w:t>слайд</w:t>
      </w:r>
      <w:r w:rsidR="00A24CFB" w:rsidRPr="00FC7546">
        <w:rPr>
          <w:rFonts w:ascii="Times New Roman" w:hAnsi="Times New Roman" w:cs="Times New Roman"/>
          <w:b/>
          <w:sz w:val="28"/>
          <w:szCs w:val="28"/>
        </w:rPr>
        <w:t>ы</w:t>
      </w:r>
    </w:p>
    <w:p w:rsidR="003C5964" w:rsidRPr="00FC7546" w:rsidRDefault="001A6870" w:rsidP="00FC7546">
      <w:pPr>
        <w:pStyle w:val="aa"/>
        <w:rPr>
          <w:rFonts w:ascii="Times New Roman" w:hAnsi="Times New Roman" w:cs="Times New Roman"/>
          <w:noProof/>
          <w:sz w:val="28"/>
          <w:szCs w:val="28"/>
        </w:rPr>
      </w:pPr>
      <w:r w:rsidRPr="00FC7546">
        <w:rPr>
          <w:rFonts w:ascii="Times New Roman" w:hAnsi="Times New Roman" w:cs="Times New Roman"/>
          <w:noProof/>
          <w:sz w:val="28"/>
          <w:szCs w:val="28"/>
          <w:lang w:eastAsia="ru-RU"/>
        </w:rPr>
        <w:drawing>
          <wp:inline distT="0" distB="0" distL="0" distR="0">
            <wp:extent cx="1428750" cy="1327497"/>
            <wp:effectExtent l="0" t="0" r="0" b="0"/>
            <wp:docPr id="14" name="Рисунок 14" descr="http://globeshop.ru/img/products/43905-sortery-alatoys-sorter-8-detal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lobeshop.ru/img/products/43905-sortery-alatoys-sorter-8-detalej.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862" t="18136" r="1075" b="17012"/>
                    <a:stretch/>
                  </pic:blipFill>
                  <pic:spPr bwMode="auto">
                    <a:xfrm>
                      <a:off x="0" y="0"/>
                      <a:ext cx="1455273" cy="1352140"/>
                    </a:xfrm>
                    <a:prstGeom prst="rect">
                      <a:avLst/>
                    </a:prstGeom>
                    <a:noFill/>
                    <a:ln>
                      <a:noFill/>
                    </a:ln>
                    <a:extLst>
                      <a:ext uri="{53640926-AAD7-44D8-BBD7-CCE9431645EC}">
                        <a14:shadowObscured xmlns:a14="http://schemas.microsoft.com/office/drawing/2010/main"/>
                      </a:ext>
                    </a:extLst>
                  </pic:spPr>
                </pic:pic>
              </a:graphicData>
            </a:graphic>
          </wp:inline>
        </w:drawing>
      </w:r>
      <w:r w:rsidR="007A5EBA" w:rsidRPr="00FC7546">
        <w:rPr>
          <w:rFonts w:ascii="Times New Roman" w:hAnsi="Times New Roman" w:cs="Times New Roman"/>
          <w:noProof/>
          <w:sz w:val="28"/>
          <w:szCs w:val="28"/>
          <w:lang w:eastAsia="ru-RU"/>
        </w:rPr>
        <w:drawing>
          <wp:inline distT="0" distB="0" distL="0" distR="0">
            <wp:extent cx="1265464" cy="1257300"/>
            <wp:effectExtent l="0" t="0" r="0" b="0"/>
            <wp:docPr id="18" name="Рисунок 18" descr="https://avatars.mds.yandex.net/get-pdb/216365/92045d99-3c0a-44b2-99a8-2ce10b88856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216365/92045d99-3c0a-44b2-99a8-2ce10b888563/s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3363" cy="1285019"/>
                    </a:xfrm>
                    <a:prstGeom prst="rect">
                      <a:avLst/>
                    </a:prstGeom>
                    <a:noFill/>
                    <a:ln>
                      <a:noFill/>
                    </a:ln>
                  </pic:spPr>
                </pic:pic>
              </a:graphicData>
            </a:graphic>
          </wp:inline>
        </w:drawing>
      </w:r>
      <w:r w:rsidR="007A5EBA" w:rsidRPr="00FC7546">
        <w:rPr>
          <w:rFonts w:ascii="Times New Roman" w:hAnsi="Times New Roman" w:cs="Times New Roman"/>
          <w:noProof/>
          <w:sz w:val="28"/>
          <w:szCs w:val="28"/>
          <w:lang w:eastAsia="ru-RU"/>
        </w:rPr>
        <w:drawing>
          <wp:inline distT="0" distB="0" distL="0" distR="0">
            <wp:extent cx="1228725" cy="1228725"/>
            <wp:effectExtent l="0" t="0" r="0" b="0"/>
            <wp:docPr id="25" name="Рисунок 25" descr="http://montessoriself.ru/wp-content/uploads/2015/05/myac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ontessoriself.ru/wp-content/uploads/2015/05/myachi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007A5EBA" w:rsidRPr="00FC7546">
        <w:rPr>
          <w:rFonts w:ascii="Times New Roman" w:hAnsi="Times New Roman" w:cs="Times New Roman"/>
          <w:noProof/>
          <w:sz w:val="28"/>
          <w:szCs w:val="28"/>
          <w:lang w:eastAsia="ru-RU"/>
        </w:rPr>
        <w:drawing>
          <wp:inline distT="0" distB="0" distL="0" distR="0">
            <wp:extent cx="1219200" cy="1219200"/>
            <wp:effectExtent l="0" t="0" r="0" b="0"/>
            <wp:docPr id="20" name="Рисунок 20" descr="ÐÐ¸ÑÐ°Ð¼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¼Ð¸Ð´Ðº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7A5EBA" w:rsidRPr="00FC7546">
        <w:rPr>
          <w:rFonts w:ascii="Times New Roman" w:hAnsi="Times New Roman" w:cs="Times New Roman"/>
          <w:noProof/>
          <w:sz w:val="28"/>
          <w:szCs w:val="28"/>
          <w:lang w:eastAsia="ru-RU"/>
        </w:rPr>
        <w:drawing>
          <wp:inline distT="0" distB="0" distL="0" distR="0">
            <wp:extent cx="1295400" cy="1295400"/>
            <wp:effectExtent l="0" t="0" r="0" b="0"/>
            <wp:docPr id="21" name="Рисунок 21" descr="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7A5EBA" w:rsidRPr="00FC7546">
        <w:rPr>
          <w:rFonts w:ascii="Times New Roman" w:hAnsi="Times New Roman" w:cs="Times New Roman"/>
          <w:noProof/>
          <w:sz w:val="28"/>
          <w:szCs w:val="28"/>
          <w:lang w:eastAsia="ru-RU"/>
        </w:rPr>
        <w:drawing>
          <wp:inline distT="0" distB="0" distL="0" distR="0">
            <wp:extent cx="1285875" cy="1285875"/>
            <wp:effectExtent l="0" t="0" r="0" b="0"/>
            <wp:docPr id="23" name="Рисунок 23" descr="ÐÐ¾Ð¶Ð°ÑÐ½Ð°Ñ Ð¼Ð°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Ð°ÑÐ½Ð°Ñ Ð¼Ð°ÑÐ¸Ð½Ðº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003C5964" w:rsidRPr="00FC7546">
        <w:rPr>
          <w:rFonts w:ascii="Times New Roman" w:hAnsi="Times New Roman" w:cs="Times New Roman"/>
          <w:noProof/>
          <w:sz w:val="28"/>
          <w:szCs w:val="28"/>
          <w:lang w:eastAsia="ru-RU"/>
        </w:rPr>
        <w:drawing>
          <wp:inline distT="0" distB="0" distL="0" distR="0">
            <wp:extent cx="1247775" cy="1247775"/>
            <wp:effectExtent l="0" t="0" r="0" b="0"/>
            <wp:docPr id="26" name="Рисунок 26" descr="ÐÐ¾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Ð°Ð´Ðº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sidR="003C5964" w:rsidRPr="00FC7546">
        <w:rPr>
          <w:rFonts w:ascii="Times New Roman" w:hAnsi="Times New Roman" w:cs="Times New Roman"/>
          <w:noProof/>
          <w:sz w:val="28"/>
          <w:szCs w:val="28"/>
          <w:lang w:eastAsia="ru-RU"/>
        </w:rPr>
        <w:drawing>
          <wp:inline distT="0" distB="0" distL="0" distR="0">
            <wp:extent cx="1428750" cy="1265981"/>
            <wp:effectExtent l="0" t="0" r="0" b="0"/>
            <wp:docPr id="19" name="Рисунок 19" descr="Ð¸Ð·ÑÑÐ°ÐµÐ¼ Ð¸Ð³Ñ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µÐ¼ Ð¸Ð³ÑÑÑÐºÐ¸"/>
                    <pic:cNvPicPr>
                      <a:picLocks noChangeAspect="1" noChangeArrowheads="1"/>
                    </pic:cNvPicPr>
                  </pic:nvPicPr>
                  <pic:blipFill rotWithShape="1">
                    <a:blip r:embed="rId25">
                      <a:extLst>
                        <a:ext uri="{28A0092B-C50C-407E-A947-70E740481C1C}">
                          <a14:useLocalDpi xmlns:a14="http://schemas.microsoft.com/office/drawing/2010/main" val="0"/>
                        </a:ext>
                      </a:extLst>
                    </a:blip>
                    <a:srcRect l="19250" t="31250" r="21500" b="16251"/>
                    <a:stretch/>
                  </pic:blipFill>
                  <pic:spPr bwMode="auto">
                    <a:xfrm flipH="1">
                      <a:off x="0" y="0"/>
                      <a:ext cx="1453773" cy="1288153"/>
                    </a:xfrm>
                    <a:prstGeom prst="rect">
                      <a:avLst/>
                    </a:prstGeom>
                    <a:noFill/>
                    <a:ln>
                      <a:noFill/>
                    </a:ln>
                    <a:extLst>
                      <a:ext uri="{53640926-AAD7-44D8-BBD7-CCE9431645EC}">
                        <a14:shadowObscured xmlns:a14="http://schemas.microsoft.com/office/drawing/2010/main"/>
                      </a:ext>
                    </a:extLst>
                  </pic:spPr>
                </pic:pic>
              </a:graphicData>
            </a:graphic>
          </wp:inline>
        </w:drawing>
      </w:r>
      <w:r w:rsidR="003C5964" w:rsidRPr="00FC7546">
        <w:rPr>
          <w:rFonts w:ascii="Times New Roman" w:hAnsi="Times New Roman" w:cs="Times New Roman"/>
          <w:noProof/>
          <w:sz w:val="28"/>
          <w:szCs w:val="28"/>
          <w:lang w:eastAsia="ru-RU"/>
        </w:rPr>
        <w:drawing>
          <wp:inline distT="0" distB="0" distL="0" distR="0">
            <wp:extent cx="1285875" cy="1285875"/>
            <wp:effectExtent l="0" t="0" r="0" b="0"/>
            <wp:docPr id="27" name="Рисунок 27" descr="ÐÑ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Ð±Ð¸Ðº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003C5964" w:rsidRPr="00FC7546">
        <w:rPr>
          <w:rFonts w:ascii="Times New Roman" w:hAnsi="Times New Roman" w:cs="Times New Roman"/>
          <w:noProof/>
          <w:sz w:val="28"/>
          <w:szCs w:val="28"/>
          <w:lang w:eastAsia="ru-RU"/>
        </w:rPr>
        <w:drawing>
          <wp:inline distT="0" distB="0" distL="0" distR="0">
            <wp:extent cx="1276350" cy="1276350"/>
            <wp:effectExtent l="0" t="0" r="0" b="0"/>
            <wp:docPr id="15" name="Рисунок 15" descr="https://kinkong.ru/wp-content/uploads/2018/01/9b5-podarki-dlja-samyh-malenkih-599x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nkong.ru/wp-content/uploads/2018/01/9b5-podarki-dlja-samyh-malenkih-599x4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7F1D9A" w:rsidRPr="00FC7546" w:rsidRDefault="007F1D9A" w:rsidP="00FC7546">
      <w:pPr>
        <w:pStyle w:val="aa"/>
        <w:rPr>
          <w:rFonts w:ascii="Times New Roman" w:hAnsi="Times New Roman" w:cs="Times New Roman"/>
          <w:b/>
          <w:sz w:val="28"/>
          <w:szCs w:val="28"/>
        </w:rPr>
      </w:pPr>
    </w:p>
    <w:p w:rsidR="006724F3"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lastRenderedPageBreak/>
        <w:t>Но не все так плохо. Есть у нас хорошие, добрые и мудрые игрушки. Зато такая игрушка будет нести в себе позитив, учить состраданию и сорадованию, а не взращивать идею обладания. Будет настоящим другом по игре, будет иметь свою душу, чего нет у многих конвейерных игрушек. Они учат добру, справедливости, дружбе, учат не обманывать и не предавать, уважать взрослых и многому другому.</w:t>
      </w:r>
    </w:p>
    <w:p w:rsidR="00B9569B"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«Идеальная игра – не столько игра с игрушками, сколько игра воображения» (А.В. Запорожец) – следуя этой формуле, особую ценность для ребенка имеет игрушка «изначальная, первичная и универсальная»: звуковая (погремушки, бубенцы, свистульки…</w:t>
      </w:r>
      <w:r w:rsidR="003B6232" w:rsidRPr="00FC7546">
        <w:rPr>
          <w:rFonts w:ascii="Times New Roman" w:hAnsi="Times New Roman" w:cs="Times New Roman"/>
          <w:sz w:val="28"/>
          <w:szCs w:val="28"/>
        </w:rPr>
        <w:t>)</w:t>
      </w:r>
      <w:r w:rsidRPr="00FC7546">
        <w:rPr>
          <w:rFonts w:ascii="Times New Roman" w:hAnsi="Times New Roman" w:cs="Times New Roman"/>
          <w:sz w:val="28"/>
          <w:szCs w:val="28"/>
        </w:rPr>
        <w:t>; двигательная (мяч, волчок, воздушный змей, лодка, машина…); оружие (древние лук и стрелы, меч и щит, солдатики…); орудия труда (ведерко, лопата, грабли…); образная (изображения животных, куклы…); конструктивная (песок, глина, камушки, деревянные бруски…); словесная (прибаутки, песенки, считалки…).</w:t>
      </w:r>
    </w:p>
    <w:p w:rsidR="00C72277" w:rsidRPr="00FC7546" w:rsidRDefault="003A661E" w:rsidP="00FC7546">
      <w:pPr>
        <w:pStyle w:val="aa"/>
        <w:rPr>
          <w:rFonts w:ascii="Times New Roman" w:hAnsi="Times New Roman" w:cs="Times New Roman"/>
          <w:sz w:val="28"/>
          <w:szCs w:val="28"/>
        </w:rPr>
      </w:pPr>
      <w:r w:rsidRPr="00FC7546">
        <w:rPr>
          <w:rFonts w:ascii="Times New Roman" w:hAnsi="Times New Roman" w:cs="Times New Roman"/>
          <w:sz w:val="28"/>
          <w:szCs w:val="28"/>
        </w:rPr>
        <w:t>Особенную ценность для ребенка любого возраста (от малышей до подростков) представляют групповые игры с игрушками, передающиеся от поколения к поколению, представляющие собой особую детскую субкультуру и формирующие необходимые для жизни качества и ценности, воспитывающие личность</w:t>
      </w:r>
      <w:r w:rsidR="00A24CFB" w:rsidRPr="00FC7546">
        <w:rPr>
          <w:rFonts w:ascii="Times New Roman" w:hAnsi="Times New Roman" w:cs="Times New Roman"/>
          <w:sz w:val="28"/>
          <w:szCs w:val="28"/>
        </w:rPr>
        <w:t>.</w:t>
      </w:r>
    </w:p>
    <w:p w:rsidR="00FD0549" w:rsidRPr="00FC7546" w:rsidRDefault="00A24CFB" w:rsidP="00FC7546">
      <w:pPr>
        <w:pStyle w:val="aa"/>
        <w:rPr>
          <w:rFonts w:ascii="Times New Roman" w:hAnsi="Times New Roman" w:cs="Times New Roman"/>
          <w:b/>
          <w:sz w:val="28"/>
          <w:szCs w:val="28"/>
        </w:rPr>
      </w:pPr>
      <w:r w:rsidRPr="00FC7546">
        <w:rPr>
          <w:rFonts w:ascii="Times New Roman" w:hAnsi="Times New Roman" w:cs="Times New Roman"/>
          <w:b/>
          <w:sz w:val="28"/>
          <w:szCs w:val="28"/>
        </w:rPr>
        <w:t>20</w:t>
      </w:r>
      <w:r w:rsidR="00FD0549" w:rsidRPr="00FC7546">
        <w:rPr>
          <w:rFonts w:ascii="Times New Roman" w:hAnsi="Times New Roman" w:cs="Times New Roman"/>
          <w:b/>
          <w:sz w:val="28"/>
          <w:szCs w:val="28"/>
        </w:rPr>
        <w:t>, 21</w:t>
      </w:r>
      <w:r w:rsidRPr="00FC7546">
        <w:rPr>
          <w:rFonts w:ascii="Times New Roman" w:hAnsi="Times New Roman" w:cs="Times New Roman"/>
          <w:b/>
          <w:sz w:val="28"/>
          <w:szCs w:val="28"/>
        </w:rPr>
        <w:t xml:space="preserve"> слайд</w:t>
      </w:r>
    </w:p>
    <w:p w:rsidR="00A24CFB" w:rsidRPr="00FC7546" w:rsidRDefault="00FD0549" w:rsidP="00FC7546">
      <w:pPr>
        <w:pStyle w:val="aa"/>
        <w:rPr>
          <w:rFonts w:ascii="Times New Roman" w:hAnsi="Times New Roman" w:cs="Times New Roman"/>
          <w:b/>
          <w:sz w:val="28"/>
          <w:szCs w:val="28"/>
        </w:rPr>
      </w:pPr>
      <w:r w:rsidRPr="00FC7546">
        <w:rPr>
          <w:rFonts w:ascii="Times New Roman" w:hAnsi="Times New Roman" w:cs="Times New Roman"/>
          <w:noProof/>
          <w:sz w:val="28"/>
          <w:szCs w:val="28"/>
          <w:lang w:eastAsia="ru-RU"/>
        </w:rPr>
        <w:drawing>
          <wp:inline distT="0" distB="0" distL="0" distR="0">
            <wp:extent cx="2486025" cy="1958435"/>
            <wp:effectExtent l="0" t="0" r="0" b="0"/>
            <wp:docPr id="28" name="Рисунок 28" descr="http://www.velvet.by/files/userfiles/309/svobodnoe-vremya_1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lvet.by/files/userfiles/309/svobodnoe-vremya_1_7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2520" cy="1971430"/>
                    </a:xfrm>
                    <a:prstGeom prst="rect">
                      <a:avLst/>
                    </a:prstGeom>
                    <a:noFill/>
                    <a:ln>
                      <a:noFill/>
                    </a:ln>
                  </pic:spPr>
                </pic:pic>
              </a:graphicData>
            </a:graphic>
          </wp:inline>
        </w:drawing>
      </w:r>
      <w:r w:rsidRPr="00FC7546">
        <w:rPr>
          <w:rFonts w:ascii="Times New Roman" w:hAnsi="Times New Roman" w:cs="Times New Roman"/>
          <w:noProof/>
          <w:sz w:val="28"/>
          <w:szCs w:val="28"/>
          <w:lang w:eastAsia="ru-RU"/>
        </w:rPr>
        <w:drawing>
          <wp:inline distT="0" distB="0" distL="0" distR="0">
            <wp:extent cx="2628900" cy="1936623"/>
            <wp:effectExtent l="0" t="0" r="0" b="0"/>
            <wp:docPr id="29" name="Рисунок 29" descr="http://mtdata.ru/u5/photoF752/20259109989-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tdata.ru/u5/photoF752/20259109989-0/origin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1555" cy="1945945"/>
                    </a:xfrm>
                    <a:prstGeom prst="rect">
                      <a:avLst/>
                    </a:prstGeom>
                    <a:noFill/>
                    <a:ln>
                      <a:noFill/>
                    </a:ln>
                  </pic:spPr>
                </pic:pic>
              </a:graphicData>
            </a:graphic>
          </wp:inline>
        </w:drawing>
      </w:r>
    </w:p>
    <w:p w:rsidR="003A661E" w:rsidRPr="00FC7546" w:rsidRDefault="00E005E6" w:rsidP="00FC7546">
      <w:pPr>
        <w:pStyle w:val="aa"/>
        <w:rPr>
          <w:rFonts w:ascii="Times New Roman" w:hAnsi="Times New Roman" w:cs="Times New Roman"/>
          <w:sz w:val="28"/>
          <w:szCs w:val="28"/>
        </w:rPr>
      </w:pPr>
      <w:r w:rsidRPr="00FC7546">
        <w:rPr>
          <w:rFonts w:ascii="Times New Roman" w:hAnsi="Times New Roman" w:cs="Times New Roman"/>
          <w:b/>
          <w:sz w:val="28"/>
          <w:szCs w:val="28"/>
        </w:rPr>
        <w:t xml:space="preserve">1.2 </w:t>
      </w:r>
      <w:r w:rsidR="003C5964" w:rsidRPr="00FC7546">
        <w:rPr>
          <w:rFonts w:ascii="Times New Roman" w:hAnsi="Times New Roman" w:cs="Times New Roman"/>
          <w:b/>
          <w:sz w:val="28"/>
          <w:szCs w:val="28"/>
        </w:rPr>
        <w:t xml:space="preserve">Выступала: </w:t>
      </w:r>
      <w:r w:rsidR="003C5964" w:rsidRPr="00FC7546">
        <w:rPr>
          <w:rFonts w:ascii="Times New Roman" w:hAnsi="Times New Roman" w:cs="Times New Roman"/>
          <w:sz w:val="28"/>
          <w:szCs w:val="28"/>
        </w:rPr>
        <w:t>родитель Липовик</w:t>
      </w:r>
      <w:r w:rsidR="003C5964" w:rsidRPr="00FC7546">
        <w:rPr>
          <w:rFonts w:ascii="Times New Roman" w:hAnsi="Times New Roman" w:cs="Times New Roman"/>
          <w:color w:val="FF0000"/>
          <w:sz w:val="28"/>
          <w:szCs w:val="28"/>
        </w:rPr>
        <w:t xml:space="preserve"> </w:t>
      </w:r>
      <w:r w:rsidR="003A661E" w:rsidRPr="00FC7546">
        <w:rPr>
          <w:rFonts w:ascii="Times New Roman" w:hAnsi="Times New Roman" w:cs="Times New Roman"/>
          <w:sz w:val="28"/>
          <w:szCs w:val="28"/>
        </w:rPr>
        <w:t xml:space="preserve">Ни для кого не секрет, что современный рынок переполнен яркими и дешевыми игрушками китайского производства, большинство из которых не соответствуют даже минимальным санитарно-эпидемиологическим нормам. Парадоксально, но факт: наши отечественные производители предпочитают использовать дешевую рабочую силу Поднебесной, чем давать возможность умирающему отечественному производству мастерить замечательные изделия народных промыслов. Каждый взрослый, родитель и воспитатель, должен уметь выбирать игрушки для детей, исходя из критериев. Автор книги формулирует следующие требования и принципы экспертизы игрушки. </w:t>
      </w:r>
    </w:p>
    <w:p w:rsidR="003A661E" w:rsidRPr="00FC7546" w:rsidRDefault="003A661E" w:rsidP="00FC7546">
      <w:pPr>
        <w:pStyle w:val="aa"/>
        <w:rPr>
          <w:rFonts w:ascii="Times New Roman" w:hAnsi="Times New Roman" w:cs="Times New Roman"/>
          <w:i/>
          <w:sz w:val="28"/>
          <w:szCs w:val="28"/>
        </w:rPr>
      </w:pPr>
      <w:r w:rsidRPr="00FC7546">
        <w:rPr>
          <w:rFonts w:ascii="Times New Roman" w:hAnsi="Times New Roman" w:cs="Times New Roman"/>
          <w:i/>
          <w:sz w:val="28"/>
          <w:szCs w:val="28"/>
        </w:rPr>
        <w:t>А. Медицинские и экологические требования: из чего сделана игрушка, есть ли сертификат качества, прочно ли прикреплены мелкие детали и т.д.</w:t>
      </w:r>
    </w:p>
    <w:p w:rsidR="003A661E" w:rsidRPr="00FC7546" w:rsidRDefault="003A661E" w:rsidP="00FC7546">
      <w:pPr>
        <w:pStyle w:val="aa"/>
        <w:rPr>
          <w:rFonts w:ascii="Times New Roman" w:hAnsi="Times New Roman" w:cs="Times New Roman"/>
          <w:i/>
          <w:sz w:val="28"/>
          <w:szCs w:val="28"/>
        </w:rPr>
      </w:pPr>
      <w:r w:rsidRPr="00FC7546">
        <w:rPr>
          <w:rFonts w:ascii="Times New Roman" w:hAnsi="Times New Roman" w:cs="Times New Roman"/>
          <w:i/>
          <w:sz w:val="28"/>
          <w:szCs w:val="28"/>
        </w:rPr>
        <w:t xml:space="preserve">Б. Педагогические требования: чему научит игрушка? Какие разовьет умения и навыки, творческие способности? </w:t>
      </w:r>
    </w:p>
    <w:p w:rsidR="003A661E" w:rsidRPr="00FC7546" w:rsidRDefault="003A661E" w:rsidP="00FC7546">
      <w:pPr>
        <w:pStyle w:val="aa"/>
        <w:rPr>
          <w:rFonts w:ascii="Times New Roman" w:hAnsi="Times New Roman" w:cs="Times New Roman"/>
          <w:i/>
          <w:sz w:val="28"/>
          <w:szCs w:val="28"/>
        </w:rPr>
      </w:pPr>
      <w:r w:rsidRPr="00FC7546">
        <w:rPr>
          <w:rFonts w:ascii="Times New Roman" w:hAnsi="Times New Roman" w:cs="Times New Roman"/>
          <w:i/>
          <w:sz w:val="28"/>
          <w:szCs w:val="28"/>
        </w:rPr>
        <w:t>В. Психологические требования: что несет в себе игрушка? Какие чувства пробудит она у ребенка?</w:t>
      </w:r>
    </w:p>
    <w:p w:rsidR="003A661E" w:rsidRPr="00FC7546" w:rsidRDefault="003A661E" w:rsidP="00FC7546">
      <w:pPr>
        <w:pStyle w:val="aa"/>
        <w:rPr>
          <w:rFonts w:ascii="Times New Roman" w:hAnsi="Times New Roman" w:cs="Times New Roman"/>
          <w:i/>
          <w:sz w:val="28"/>
          <w:szCs w:val="28"/>
        </w:rPr>
      </w:pPr>
      <w:r w:rsidRPr="00FC7546">
        <w:rPr>
          <w:rFonts w:ascii="Times New Roman" w:hAnsi="Times New Roman" w:cs="Times New Roman"/>
          <w:i/>
          <w:sz w:val="28"/>
          <w:szCs w:val="28"/>
        </w:rPr>
        <w:t xml:space="preserve">Г. Эстетические требования: соответствует ли игрушка представлениям о красоте, развивает ли чувство прекрасного, гармонии? </w:t>
      </w:r>
    </w:p>
    <w:p w:rsidR="00BC5E59" w:rsidRPr="00FC7546" w:rsidRDefault="003A661E" w:rsidP="00FC7546">
      <w:pPr>
        <w:pStyle w:val="aa"/>
        <w:rPr>
          <w:rFonts w:ascii="Times New Roman" w:hAnsi="Times New Roman" w:cs="Times New Roman"/>
          <w:i/>
          <w:sz w:val="28"/>
          <w:szCs w:val="28"/>
        </w:rPr>
      </w:pPr>
      <w:r w:rsidRPr="00FC7546">
        <w:rPr>
          <w:rFonts w:ascii="Times New Roman" w:hAnsi="Times New Roman" w:cs="Times New Roman"/>
          <w:i/>
          <w:sz w:val="28"/>
          <w:szCs w:val="28"/>
        </w:rPr>
        <w:lastRenderedPageBreak/>
        <w:t>Д. Духовно-нравственные требования: какие ценности транслирует игрушка, способствует ли она формированию морального сознания, совести, различению добра и зла, стремлению следовать нравственным нормам?</w:t>
      </w:r>
    </w:p>
    <w:p w:rsidR="00562578" w:rsidRPr="00FC7546" w:rsidRDefault="00562578" w:rsidP="00FC7546">
      <w:pPr>
        <w:pStyle w:val="aa"/>
        <w:rPr>
          <w:rFonts w:ascii="Times New Roman" w:hAnsi="Times New Roman" w:cs="Times New Roman"/>
          <w:sz w:val="28"/>
          <w:szCs w:val="28"/>
        </w:rPr>
      </w:pPr>
      <w:r w:rsidRPr="00FC7546">
        <w:rPr>
          <w:rFonts w:ascii="Times New Roman" w:hAnsi="Times New Roman" w:cs="Times New Roman"/>
          <w:sz w:val="28"/>
          <w:szCs w:val="28"/>
        </w:rPr>
        <w:t>Дети всегда живут по правилам, просто не всегда это правила ваши. А нужно, чтобы они жили по вашим правилам, поэтому приучайте детей вас слушать и слушаться, и формулируйте правила умные, простые и понятные. "Каждая игра живет в своей коробочке". "Чтобы начать новую игру, нужно вначале убрать старую". "Игрушками - не дерутся". "Используй правило "Стоп!" и "Все решают старшие".</w:t>
      </w:r>
    </w:p>
    <w:p w:rsidR="00A73B83" w:rsidRPr="00FC7546" w:rsidRDefault="00E01E19" w:rsidP="00FC7546">
      <w:pPr>
        <w:pStyle w:val="aa"/>
        <w:rPr>
          <w:rFonts w:ascii="Times New Roman" w:hAnsi="Times New Roman" w:cs="Times New Roman"/>
          <w:b/>
          <w:sz w:val="28"/>
          <w:szCs w:val="28"/>
        </w:rPr>
      </w:pPr>
      <w:r w:rsidRPr="00FC7546">
        <w:rPr>
          <w:rFonts w:ascii="Times New Roman" w:hAnsi="Times New Roman" w:cs="Times New Roman"/>
          <w:sz w:val="28"/>
          <w:szCs w:val="28"/>
        </w:rPr>
        <w:t xml:space="preserve">Самой главной причиной небережливого отношения ребенка к игрушкам является недостаток родительского внимания. Современные родители нередко сильно загружены работой и стараются купить дорогие игрушки детям, чтобы только он не мешал им, и они успевали сделать все запланированные дела. Однако даже самые интересные и дорогие игрушки не могут заменить малышу родительского внимания и общения с ними. Поэтому, ломая игрушки, дети хотят хоть немного привлечь к себе маму и папу, даже если его поведение им не нравится. </w:t>
      </w:r>
    </w:p>
    <w:p w:rsidR="000440E1" w:rsidRPr="00FC7546" w:rsidRDefault="000E7452" w:rsidP="00FC7546">
      <w:pPr>
        <w:pStyle w:val="aa"/>
        <w:rPr>
          <w:rFonts w:ascii="Times New Roman" w:hAnsi="Times New Roman" w:cs="Times New Roman"/>
          <w:b/>
          <w:sz w:val="28"/>
          <w:szCs w:val="28"/>
        </w:rPr>
      </w:pPr>
      <w:r w:rsidRPr="00FC7546">
        <w:rPr>
          <w:rFonts w:ascii="Times New Roman" w:hAnsi="Times New Roman" w:cs="Times New Roman"/>
          <w:sz w:val="28"/>
          <w:szCs w:val="28"/>
          <w:lang w:eastAsia="ru-RU"/>
        </w:rPr>
        <w:t xml:space="preserve">2. </w:t>
      </w:r>
      <w:r w:rsidR="000440E1" w:rsidRPr="00FC7546">
        <w:rPr>
          <w:rFonts w:ascii="Times New Roman" w:hAnsi="Times New Roman" w:cs="Times New Roman"/>
          <w:b/>
          <w:sz w:val="28"/>
          <w:szCs w:val="28"/>
        </w:rPr>
        <w:t>Безопасность наших детей в период новогодних праздников:</w:t>
      </w:r>
    </w:p>
    <w:p w:rsidR="008616FD"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Сегодня мы хотели бы поговорить о приближающемся празднике Новый год. Как мы в детстве ждали этого праздника! В его преддверии казалось все существование пронизано ожиданием подарков, Новогодней елки. Все постепенно пропитывалось запахом мандаринов и шоколадных конфет. Такие же ощущения и у наших детей. Приближается волшебное время Новогодних праздников и Рождества. Однако следует помнить о правилах безопасности в этот период. Вспомним несколько правил техники безопасности.</w:t>
      </w:r>
      <w:r w:rsidR="00FC7546">
        <w:rPr>
          <w:rFonts w:ascii="Times New Roman" w:hAnsi="Times New Roman" w:cs="Times New Roman"/>
          <w:sz w:val="28"/>
          <w:szCs w:val="28"/>
        </w:rPr>
        <w:t xml:space="preserve"> </w:t>
      </w:r>
      <w:r w:rsidRPr="00FC7546">
        <w:rPr>
          <w:rFonts w:ascii="Times New Roman" w:hAnsi="Times New Roman" w:cs="Times New Roman"/>
          <w:sz w:val="28"/>
          <w:szCs w:val="28"/>
        </w:rPr>
        <w:t>И именно дома маленький ребенок узнает, что же такое безопасность, что можно брать, а что нельзя. Впервые попробовав горячий суп – малыш дует, а если ударился – обходит это место или предмет</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b/>
          <w:sz w:val="28"/>
          <w:szCs w:val="28"/>
        </w:rPr>
        <w:t>Сначала подарки:</w:t>
      </w:r>
      <w:r w:rsidR="00FC7546">
        <w:rPr>
          <w:rFonts w:ascii="Times New Roman" w:hAnsi="Times New Roman" w:cs="Times New Roman"/>
          <w:b/>
          <w:sz w:val="28"/>
          <w:szCs w:val="28"/>
        </w:rPr>
        <w:t xml:space="preserve"> </w:t>
      </w:r>
      <w:r w:rsidRPr="00FC7546">
        <w:rPr>
          <w:rFonts w:ascii="Times New Roman" w:hAnsi="Times New Roman" w:cs="Times New Roman"/>
          <w:sz w:val="28"/>
          <w:szCs w:val="28"/>
        </w:rPr>
        <w:t>Если вы дарите ребенку на Новый год игрушки, то не поленитесь спросить у продавца сертификат безопасности. В качестве подарка выбирайте такие игрушки, которые подходят ребёнку по возрасту, способностям и интересам.</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b/>
          <w:sz w:val="28"/>
          <w:szCs w:val="28"/>
        </w:rPr>
        <w:t>Новогодняя елка.</w:t>
      </w:r>
      <w:r w:rsidRPr="00FC7546">
        <w:rPr>
          <w:rFonts w:ascii="Times New Roman" w:hAnsi="Times New Roman" w:cs="Times New Roman"/>
          <w:sz w:val="28"/>
          <w:szCs w:val="28"/>
        </w:rPr>
        <w:t xml:space="preserve"> Покупая искусственную елку убедитесь в том,</w:t>
      </w:r>
      <w:r w:rsidR="00FC7546">
        <w:rPr>
          <w:rFonts w:ascii="Times New Roman" w:hAnsi="Times New Roman" w:cs="Times New Roman"/>
          <w:sz w:val="28"/>
          <w:szCs w:val="28"/>
        </w:rPr>
        <w:t xml:space="preserve"> </w:t>
      </w:r>
      <w:r w:rsidRPr="00FC7546">
        <w:rPr>
          <w:rFonts w:ascii="Times New Roman" w:hAnsi="Times New Roman" w:cs="Times New Roman"/>
          <w:sz w:val="28"/>
          <w:szCs w:val="28"/>
        </w:rPr>
        <w:t>что она огнестойкая Об этом должно быть написано в прилогаемых документах.</w:t>
      </w:r>
      <w:r w:rsidR="00FC7546">
        <w:rPr>
          <w:rFonts w:ascii="Times New Roman" w:hAnsi="Times New Roman" w:cs="Times New Roman"/>
          <w:sz w:val="28"/>
          <w:szCs w:val="28"/>
        </w:rPr>
        <w:t xml:space="preserve"> </w:t>
      </w:r>
      <w:r w:rsidRPr="00FC7546">
        <w:rPr>
          <w:rFonts w:ascii="Times New Roman" w:hAnsi="Times New Roman" w:cs="Times New Roman"/>
          <w:sz w:val="28"/>
          <w:szCs w:val="28"/>
        </w:rPr>
        <w:t xml:space="preserve">Все ёлочные украшения должны быть сделаны из негорючих или огнестойких материалов.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Правила пожарной безопасности во время новогодних праздников. Во время новогодних праздников, помимо обычных правил пожарной безопасности следует соблюдать ещё несколько простых норм, которые позволят вам получить от выходных дней только положительные эмоции: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1. Не украшайте ёлку матерчатыми и пластмассовыми игрушками.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2. Не обкладывайте подставку ёлки ватой..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3. Освещать ёлку следует только гирляндами промышленного производства.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4. В помещении не разрешается зажигать бенгальские огни, применять хлопушки и восковые свечи. Помните, открытый огонь всегда опасен!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5. Не следует использовать пиротехнику, если вы не понимаете, как ею пользоваться, а инструкции не прилагается, или она написана на непонятном вам языке. </w:t>
      </w:r>
    </w:p>
    <w:p w:rsidR="005C5CF2" w:rsidRPr="00FC7546" w:rsidRDefault="005C5CF2"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6. Нельзя ремонтировать и вторично использовать не сработавшую пиротехнику. </w:t>
      </w:r>
    </w:p>
    <w:p w:rsidR="000E7452" w:rsidRPr="00FC7546" w:rsidRDefault="005C5CF2" w:rsidP="00FC7546">
      <w:pPr>
        <w:pStyle w:val="aa"/>
        <w:rPr>
          <w:rStyle w:val="a3"/>
          <w:rFonts w:ascii="Times New Roman" w:hAnsi="Times New Roman" w:cs="Times New Roman"/>
          <w:color w:val="000000"/>
          <w:sz w:val="28"/>
          <w:szCs w:val="28"/>
          <w:shd w:val="clear" w:color="auto" w:fill="FFFFFF"/>
        </w:rPr>
      </w:pPr>
      <w:r w:rsidRPr="00FC7546">
        <w:rPr>
          <w:rFonts w:ascii="Times New Roman" w:hAnsi="Times New Roman" w:cs="Times New Roman"/>
          <w:sz w:val="28"/>
          <w:szCs w:val="28"/>
        </w:rPr>
        <w:t xml:space="preserve">7. Категорически запрещается применять самодельные пиротехнические устройства. Запрещено: - устраивать "салюты" ближе 30 метров от жилых домов и легковоспламеняющихся предметов, под низкими навесами и кронами деревьев. - </w:t>
      </w:r>
      <w:r w:rsidRPr="00FC7546">
        <w:rPr>
          <w:rFonts w:ascii="Times New Roman" w:hAnsi="Times New Roman" w:cs="Times New Roman"/>
          <w:sz w:val="28"/>
          <w:szCs w:val="28"/>
        </w:rPr>
        <w:lastRenderedPageBreak/>
        <w:t>носить пиротехнику в карманах. - держать фитиль во время зажигания около лица. - использовать пиротехнику при сильном ветре. - направлять ракеты и фейерверки на людей. - бросать петарды под ноги. - низко нагибаться над зажженными фейерверками. - находиться ближе 15 метров от зажженных пиротехнических изделий.</w:t>
      </w:r>
    </w:p>
    <w:p w:rsidR="005C5CF2" w:rsidRPr="00FC7546" w:rsidRDefault="000E7452" w:rsidP="00FC7546">
      <w:pPr>
        <w:pStyle w:val="aa"/>
        <w:rPr>
          <w:rFonts w:ascii="Times New Roman" w:hAnsi="Times New Roman" w:cs="Times New Roman"/>
          <w:sz w:val="28"/>
          <w:szCs w:val="28"/>
          <w:shd w:val="clear" w:color="auto" w:fill="FFFFFF"/>
        </w:rPr>
      </w:pPr>
      <w:r w:rsidRPr="00FC7546">
        <w:rPr>
          <w:rStyle w:val="a3"/>
          <w:rFonts w:ascii="Times New Roman" w:hAnsi="Times New Roman" w:cs="Times New Roman"/>
          <w:color w:val="000000"/>
          <w:sz w:val="28"/>
          <w:szCs w:val="28"/>
          <w:shd w:val="clear" w:color="auto" w:fill="FFFFFF"/>
        </w:rPr>
        <w:t>БЕЗОПАСНОСТЬ НА ДОРОГЕ</w:t>
      </w:r>
      <w:r w:rsidR="00FE00C5" w:rsidRPr="00FC7546">
        <w:rPr>
          <w:rStyle w:val="a3"/>
          <w:rFonts w:ascii="Times New Roman" w:hAnsi="Times New Roman" w:cs="Times New Roman"/>
          <w:color w:val="000000"/>
          <w:sz w:val="28"/>
          <w:szCs w:val="28"/>
          <w:shd w:val="clear" w:color="auto" w:fill="FFFFFF"/>
        </w:rPr>
        <w:t xml:space="preserve">  </w:t>
      </w:r>
      <w:r w:rsidRPr="00FC7546">
        <w:rPr>
          <w:rFonts w:ascii="Times New Roman" w:hAnsi="Times New Roman" w:cs="Times New Roman"/>
          <w:sz w:val="28"/>
          <w:szCs w:val="28"/>
          <w:shd w:val="clear" w:color="auto" w:fill="FFFFFF"/>
        </w:rPr>
        <w:t>Напоминайте детям о правилах дорожного движения для пешеходов в зимний период. Прежде всего, разъясните, где, когда и как можно переходить проезжую часть. Расскажите, как опасно играть и кататься на горках, расположенных рядом с дорогой. Объясните своим детям, что на зимней дороге тормозной путь автомобиля увеличивается в 3 раза. Одевайте детей в яркую одежду, а еще лучше иметь на ней световозвращатели – фликеры</w:t>
      </w:r>
    </w:p>
    <w:p w:rsidR="000E7452"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b/>
          <w:bCs/>
          <w:sz w:val="28"/>
          <w:szCs w:val="28"/>
          <w:lang w:eastAsia="ru-RU"/>
        </w:rPr>
        <w:t xml:space="preserve">Зимние  забавы и безопасность </w:t>
      </w:r>
      <w:r w:rsidR="000E7452" w:rsidRPr="00FC7546">
        <w:rPr>
          <w:rFonts w:ascii="Times New Roman" w:hAnsi="Times New Roman" w:cs="Times New Roman"/>
          <w:sz w:val="28"/>
          <w:szCs w:val="28"/>
          <w:lang w:eastAsia="ru-RU"/>
        </w:rPr>
        <w:t xml:space="preserve"> каждой зимней забавы есть и свои особенности, свои правила безопасности.</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b/>
          <w:bCs/>
          <w:sz w:val="28"/>
          <w:szCs w:val="28"/>
          <w:lang w:eastAsia="ru-RU"/>
        </w:rPr>
        <w:t>Катание на санках, ледянках</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Для прогулки на санках ребенка надо одеть потеплее. Прежде чем ребенок сядет на санки, проверьте, нет ли в них неисправностей. Кататься на санках с горки нежелательно, лучше на ледянках.Объясните ребенку заранее, что на горке надо соблюдать дисциплину и последовательность. 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препятствий.Нельзя разрешать ребенку кататься на санках, лежа на животе, он может повредить зубы или голову.Кататься на санках стоя нельзя! Опасно привязывать санки друг к другу. 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 Следует учесть, что по малоснежной дороге с проплешинами асфальта санки едут медленно, поэтому будьте особенно бдительными.</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b/>
          <w:bCs/>
          <w:sz w:val="28"/>
          <w:szCs w:val="28"/>
          <w:lang w:eastAsia="ru-RU"/>
        </w:rPr>
        <w:t>Игры около дома:</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Не разрешайте детям играть у дороги. Учите детей, что нельзя выбегать на проезжую часть.Нежелательно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мусорки – да все что угодно!</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Объясните детям, что нельзя брать в рот снег, ледяные корочки, сосульки: в них много невидимой для глаз грязи и микробов, которые могут вызвать болезнь.</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w:t>
      </w:r>
    </w:p>
    <w:p w:rsidR="00ED53D1" w:rsidRPr="00FC7546" w:rsidRDefault="00ED53D1" w:rsidP="00FC7546">
      <w:pPr>
        <w:pStyle w:val="aa"/>
        <w:rPr>
          <w:rFonts w:ascii="Times New Roman" w:hAnsi="Times New Roman" w:cs="Times New Roman"/>
          <w:b/>
          <w:sz w:val="28"/>
          <w:szCs w:val="28"/>
        </w:rPr>
      </w:pPr>
      <w:r w:rsidRPr="00FC7546">
        <w:rPr>
          <w:rFonts w:ascii="Times New Roman" w:hAnsi="Times New Roman" w:cs="Times New Roman"/>
          <w:b/>
          <w:sz w:val="28"/>
          <w:szCs w:val="28"/>
        </w:rPr>
        <w:t>Осторожно, гололед!</w:t>
      </w:r>
    </w:p>
    <w:p w:rsidR="00ED53D1" w:rsidRPr="00FC7546" w:rsidRDefault="00ED53D1" w:rsidP="00FC7546">
      <w:pPr>
        <w:pStyle w:val="aa"/>
        <w:rPr>
          <w:rFonts w:ascii="Times New Roman" w:hAnsi="Times New Roman" w:cs="Times New Roman"/>
          <w:sz w:val="28"/>
          <w:szCs w:val="28"/>
        </w:rPr>
      </w:pPr>
      <w:r w:rsidRPr="00FC7546">
        <w:rPr>
          <w:rFonts w:ascii="Times New Roman" w:hAnsi="Times New Roman" w:cs="Times New Roman"/>
          <w:sz w:val="28"/>
          <w:szCs w:val="28"/>
        </w:rPr>
        <w:t>Учите детей, что ходить по обледеневшему тротуару нужно маленькими шажками, наступая на всю подошву. Старайтесь по возможности обходить скользкие места.</w:t>
      </w:r>
    </w:p>
    <w:p w:rsidR="00ED53D1" w:rsidRPr="00FC7546" w:rsidRDefault="00ED53D1" w:rsidP="00FC7546">
      <w:pPr>
        <w:pStyle w:val="aa"/>
        <w:rPr>
          <w:rFonts w:ascii="Times New Roman" w:hAnsi="Times New Roman" w:cs="Times New Roman"/>
          <w:sz w:val="28"/>
          <w:szCs w:val="28"/>
        </w:rPr>
      </w:pPr>
      <w:r w:rsidRPr="00FC7546">
        <w:rPr>
          <w:rFonts w:ascii="Times New Roman" w:hAnsi="Times New Roman" w:cs="Times New Roman"/>
          <w:sz w:val="28"/>
          <w:szCs w:val="28"/>
        </w:rPr>
        <w:t>Особенно внимательно нужно зимой переходить дорогу - машина на скользкой дороге не сможет остановиться сразу!</w:t>
      </w:r>
    </w:p>
    <w:p w:rsidR="00FC7546" w:rsidRDefault="00FC7546" w:rsidP="00FC7546">
      <w:pPr>
        <w:pStyle w:val="aa"/>
        <w:rPr>
          <w:rFonts w:ascii="Times New Roman" w:hAnsi="Times New Roman" w:cs="Times New Roman"/>
          <w:b/>
          <w:bCs/>
          <w:sz w:val="28"/>
          <w:szCs w:val="28"/>
          <w:lang w:eastAsia="ru-RU"/>
        </w:rPr>
      </w:pPr>
    </w:p>
    <w:p w:rsidR="00FC7546" w:rsidRDefault="00FC7546" w:rsidP="00FC7546">
      <w:pPr>
        <w:pStyle w:val="aa"/>
        <w:rPr>
          <w:rFonts w:ascii="Times New Roman" w:hAnsi="Times New Roman" w:cs="Times New Roman"/>
          <w:b/>
          <w:bCs/>
          <w:sz w:val="28"/>
          <w:szCs w:val="28"/>
          <w:lang w:eastAsia="ru-RU"/>
        </w:rPr>
      </w:pP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b/>
          <w:bCs/>
          <w:sz w:val="28"/>
          <w:szCs w:val="28"/>
          <w:lang w:eastAsia="ru-RU"/>
        </w:rPr>
        <w:lastRenderedPageBreak/>
        <w:t>Зимой на водоеме</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Не выходите с ребенком на заледеневшие водоемы!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w:t>
      </w: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Вот основные правила безопасного поведения в зимнее время года, которые следует помнить взрослым и учить детей соблюдать их.</w:t>
      </w:r>
    </w:p>
    <w:p w:rsidR="00FC7546" w:rsidRDefault="00FC7546" w:rsidP="00FC7546">
      <w:pPr>
        <w:pStyle w:val="aa"/>
        <w:rPr>
          <w:rFonts w:ascii="Times New Roman" w:hAnsi="Times New Roman" w:cs="Times New Roman"/>
          <w:b/>
          <w:sz w:val="28"/>
          <w:szCs w:val="28"/>
          <w:lang w:eastAsia="ru-RU"/>
        </w:rPr>
      </w:pPr>
      <w:r w:rsidRPr="00FC7546">
        <w:rPr>
          <w:rFonts w:ascii="Times New Roman" w:hAnsi="Times New Roman" w:cs="Times New Roman"/>
          <w:b/>
          <w:sz w:val="28"/>
          <w:szCs w:val="28"/>
          <w:lang w:eastAsia="ru-RU"/>
        </w:rPr>
        <w:t xml:space="preserve"> </w:t>
      </w:r>
    </w:p>
    <w:p w:rsidR="00FC7546" w:rsidRPr="00FC7546" w:rsidRDefault="00FC7546" w:rsidP="00FC7546">
      <w:pPr>
        <w:pStyle w:val="aa"/>
        <w:rPr>
          <w:rFonts w:ascii="Times New Roman" w:hAnsi="Times New Roman" w:cs="Times New Roman"/>
          <w:b/>
          <w:i/>
          <w:sz w:val="28"/>
          <w:szCs w:val="28"/>
          <w:u w:val="single"/>
        </w:rPr>
      </w:pPr>
      <w:r w:rsidRPr="00FC7546">
        <w:rPr>
          <w:rFonts w:ascii="Times New Roman" w:hAnsi="Times New Roman" w:cs="Times New Roman"/>
          <w:b/>
          <w:i/>
          <w:sz w:val="28"/>
          <w:szCs w:val="28"/>
          <w:u w:val="single"/>
        </w:rPr>
        <w:t>Блиц – опрос для родителей</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 xml:space="preserve">А сейчас мы предлагаем вам немного поиграть, посоревноваться друг с другом. Для этого нужно разделиться на 3 группы. </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Попробуйте ответить на мои вопросы.</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Вопрос №1:</w:t>
      </w:r>
      <w:r w:rsidRPr="00FC7546">
        <w:rPr>
          <w:rFonts w:ascii="Times New Roman" w:hAnsi="Times New Roman" w:cs="Times New Roman"/>
          <w:sz w:val="28"/>
          <w:szCs w:val="28"/>
        </w:rPr>
        <w:t xml:space="preserve"> Назовите правила поведения при обнаружении запаха газа в квартире.</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Ответ:</w:t>
      </w:r>
      <w:r w:rsidRPr="00FC7546">
        <w:rPr>
          <w:rFonts w:ascii="Times New Roman" w:hAnsi="Times New Roman" w:cs="Times New Roman"/>
          <w:sz w:val="28"/>
          <w:szCs w:val="28"/>
        </w:rPr>
        <w:t xml:space="preserve"> Не включать свет и электроприборы, не зажигать спички, открыть окна и форточки, звонить в газовую службу от соседей по телефону –04- , оповестить других соседей о случившемся.</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Вопрос №2</w:t>
      </w:r>
      <w:r w:rsidRPr="00FC7546">
        <w:rPr>
          <w:rFonts w:ascii="Times New Roman" w:hAnsi="Times New Roman" w:cs="Times New Roman"/>
          <w:sz w:val="28"/>
          <w:szCs w:val="28"/>
        </w:rPr>
        <w:t>: Назовите правила поведения при пожаре в  квартире.</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Ответ:</w:t>
      </w:r>
      <w:r w:rsidRPr="00FC7546">
        <w:rPr>
          <w:rFonts w:ascii="Times New Roman" w:hAnsi="Times New Roman" w:cs="Times New Roman"/>
          <w:sz w:val="28"/>
          <w:szCs w:val="28"/>
        </w:rPr>
        <w:t xml:space="preserve">  Не открывать окна, не тушить водой загоревшиеся электроприборы, дышать через мокрую ткань, к выходу двигаться, пригнувшись, покиньте помещение, закройте за собой дверь, вызовите пожарную охрану по телефону </w:t>
      </w:r>
      <w:r>
        <w:rPr>
          <w:rFonts w:ascii="Times New Roman" w:hAnsi="Times New Roman" w:cs="Times New Roman"/>
          <w:sz w:val="28"/>
          <w:szCs w:val="28"/>
        </w:rPr>
        <w:t xml:space="preserve"> </w:t>
      </w:r>
      <w:r w:rsidRPr="00FC7546">
        <w:rPr>
          <w:rFonts w:ascii="Times New Roman" w:hAnsi="Times New Roman" w:cs="Times New Roman"/>
          <w:sz w:val="28"/>
          <w:szCs w:val="28"/>
        </w:rPr>
        <w:t>-01-, сообщите о пожаре соседям.</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Вопрос №3:</w:t>
      </w:r>
      <w:r w:rsidRPr="00FC7546">
        <w:rPr>
          <w:rFonts w:ascii="Times New Roman" w:hAnsi="Times New Roman" w:cs="Times New Roman"/>
          <w:sz w:val="28"/>
          <w:szCs w:val="28"/>
        </w:rPr>
        <w:t xml:space="preserve"> Назовите правила поведения при контакте с домашней и бродячей собакой.</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Ответ:</w:t>
      </w:r>
      <w:r w:rsidRPr="00FC7546">
        <w:rPr>
          <w:rFonts w:ascii="Times New Roman" w:hAnsi="Times New Roman" w:cs="Times New Roman"/>
          <w:sz w:val="28"/>
          <w:szCs w:val="28"/>
        </w:rPr>
        <w:t xml:space="preserve">  Не гладьте незнакомых животных; не трогайте собаку, когда она ест или кого-то охраняет, особенно своих детенышей; не толкайте и не нападайте в шутку на хозяина собаки; никогда пристально не смотрите собаке в глаза; не убегайте от собаки, не поворачивайтесь к ней спиной; чтобы отогнать бродячую собаку, бывает достаточно поднять с земли камень или палку, а вот с домашними животными, часто хорошо дрессированными, лучше не размахивать руками, а громко и четко отдать команду: «Фу!» или «Нельзя!».</w:t>
      </w:r>
    </w:p>
    <w:p w:rsidR="00FC7546" w:rsidRPr="00FC7546" w:rsidRDefault="00FC7546" w:rsidP="00FC7546">
      <w:pPr>
        <w:pStyle w:val="aa"/>
        <w:rPr>
          <w:rFonts w:ascii="Times New Roman" w:hAnsi="Times New Roman" w:cs="Times New Roman"/>
          <w:sz w:val="28"/>
          <w:szCs w:val="28"/>
          <w:u w:val="single"/>
        </w:rPr>
      </w:pPr>
      <w:r w:rsidRPr="00FC7546">
        <w:rPr>
          <w:rFonts w:ascii="Times New Roman" w:hAnsi="Times New Roman" w:cs="Times New Roman"/>
          <w:sz w:val="28"/>
          <w:szCs w:val="28"/>
        </w:rPr>
        <w:t xml:space="preserve">А сейчас мы предлагаем вам решить </w:t>
      </w:r>
      <w:r w:rsidRPr="00FC7546">
        <w:rPr>
          <w:rFonts w:ascii="Times New Roman" w:hAnsi="Times New Roman" w:cs="Times New Roman"/>
          <w:sz w:val="28"/>
          <w:szCs w:val="28"/>
          <w:u w:val="single"/>
        </w:rPr>
        <w:t>проблемные ситуации.</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(каждая группа родителей выбирает  себе карточку с ситуацией, прочитывают, разыгрывают и предлагают возможные ответы)</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Ситуация №1:</w:t>
      </w:r>
      <w:r w:rsidRPr="00FC7546">
        <w:rPr>
          <w:rFonts w:ascii="Times New Roman" w:hAnsi="Times New Roman" w:cs="Times New Roman"/>
          <w:sz w:val="28"/>
          <w:szCs w:val="28"/>
        </w:rPr>
        <w:t xml:space="preserve"> Молодая женщина приятной наружности говорит девочке (мальчику): «Здравствуй, девочка! Как тебя зовут? А где ты живешь?» Как должна ответить девочка незнакомке?</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Возможные ответы:</w:t>
      </w:r>
      <w:r w:rsidRPr="00FC7546">
        <w:rPr>
          <w:rFonts w:ascii="Times New Roman" w:hAnsi="Times New Roman" w:cs="Times New Roman"/>
          <w:sz w:val="28"/>
          <w:szCs w:val="28"/>
        </w:rPr>
        <w:t xml:space="preserve"> «Вот я сейчас милиционера позову!»; «Простите, но я очень спешу!».</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 xml:space="preserve">     Ситуация №2: </w:t>
      </w:r>
      <w:r w:rsidRPr="00FC7546">
        <w:rPr>
          <w:rFonts w:ascii="Times New Roman" w:hAnsi="Times New Roman" w:cs="Times New Roman"/>
          <w:sz w:val="28"/>
          <w:szCs w:val="28"/>
        </w:rPr>
        <w:t>Лежит на земле пьяный мужчина. Его шапка и ботинок валяются в стороне. Человек просит: «Мальчик, помоги мне, пожалуйста!» Как должен повести себя ребенок?</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Возможные ответы:</w:t>
      </w:r>
      <w:r w:rsidRPr="00FC7546">
        <w:rPr>
          <w:rFonts w:ascii="Times New Roman" w:hAnsi="Times New Roman" w:cs="Times New Roman"/>
          <w:sz w:val="28"/>
          <w:szCs w:val="28"/>
        </w:rPr>
        <w:t xml:space="preserve"> «Я позову сейчас кого-нибудь из взрослых»; «Пройду мимо, сделаю вид, что не замечаю лежащего человека»; «Подниму шапку».</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b/>
          <w:sz w:val="28"/>
          <w:szCs w:val="28"/>
        </w:rPr>
        <w:t xml:space="preserve">    Ситуация №3:</w:t>
      </w:r>
      <w:r w:rsidRPr="00FC7546">
        <w:rPr>
          <w:rFonts w:ascii="Times New Roman" w:hAnsi="Times New Roman" w:cs="Times New Roman"/>
          <w:sz w:val="28"/>
          <w:szCs w:val="28"/>
        </w:rPr>
        <w:t xml:space="preserve"> Ребенок потерялся. Что он будет делать?</w:t>
      </w:r>
    </w:p>
    <w:p w:rsidR="00FC7546" w:rsidRPr="00FC7546" w:rsidRDefault="00FC7546" w:rsidP="00FC7546">
      <w:pPr>
        <w:pStyle w:val="aa"/>
        <w:rPr>
          <w:rFonts w:ascii="Times New Roman" w:hAnsi="Times New Roman" w:cs="Times New Roman"/>
          <w:b/>
          <w:sz w:val="28"/>
          <w:szCs w:val="28"/>
        </w:rPr>
      </w:pPr>
      <w:r w:rsidRPr="00FC7546">
        <w:rPr>
          <w:rFonts w:ascii="Times New Roman" w:hAnsi="Times New Roman" w:cs="Times New Roman"/>
          <w:b/>
          <w:sz w:val="28"/>
          <w:szCs w:val="28"/>
        </w:rPr>
        <w:t xml:space="preserve">    Возможные ответы:</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Везде бегать и искать маму.</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lastRenderedPageBreak/>
        <w:t>Стоять на месте, где потерялся.</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Обратиться к милиционеру за помощью, если уж очень долго стоишь.</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Пойти с незнакомой тетей, которая скажет, что только что видела твою маму, а мама плачет, ищет тебя.</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Пойти с чужим мужчиной, который скажет, что живет рядом с домом, в котором ты живешь, что он тебя проводит.</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Попросить прохожего отвести тебя в ближайшее отделение милиции.</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Обратиться к продавцу в магазине за помощью.</w:t>
      </w:r>
    </w:p>
    <w:p w:rsidR="00FC7546" w:rsidRPr="00FC7546" w:rsidRDefault="00FC7546" w:rsidP="00FC7546">
      <w:pPr>
        <w:pStyle w:val="aa"/>
        <w:rPr>
          <w:rFonts w:ascii="Times New Roman" w:hAnsi="Times New Roman" w:cs="Times New Roman"/>
          <w:sz w:val="28"/>
          <w:szCs w:val="28"/>
        </w:rPr>
      </w:pPr>
      <w:r w:rsidRPr="00FC7546">
        <w:rPr>
          <w:rFonts w:ascii="Times New Roman" w:hAnsi="Times New Roman" w:cs="Times New Roman"/>
          <w:sz w:val="28"/>
          <w:szCs w:val="28"/>
        </w:rPr>
        <w:t>Попросить прохожего позвонить в милицию и сообщить, что ты потерялся и находишься в таком-то месте.</w:t>
      </w:r>
    </w:p>
    <w:p w:rsidR="00FC7546" w:rsidRPr="00FC7546" w:rsidRDefault="00FC7546" w:rsidP="00FC7546">
      <w:pPr>
        <w:pStyle w:val="aa"/>
        <w:rPr>
          <w:rFonts w:ascii="Times New Roman" w:hAnsi="Times New Roman" w:cs="Times New Roman"/>
          <w:b/>
          <w:sz w:val="28"/>
          <w:szCs w:val="28"/>
          <w:lang w:eastAsia="ru-RU"/>
        </w:rPr>
      </w:pPr>
    </w:p>
    <w:p w:rsidR="00ED53D1"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b/>
          <w:sz w:val="28"/>
          <w:szCs w:val="28"/>
          <w:lang w:eastAsia="ru-RU"/>
        </w:rPr>
        <w:t xml:space="preserve">3. Разное </w:t>
      </w:r>
    </w:p>
    <w:p w:rsidR="00DA3F35" w:rsidRPr="00FC7546" w:rsidRDefault="00ED53D1" w:rsidP="00FC7546">
      <w:pPr>
        <w:pStyle w:val="aa"/>
        <w:rPr>
          <w:rFonts w:ascii="Times New Roman" w:hAnsi="Times New Roman" w:cs="Times New Roman"/>
          <w:sz w:val="28"/>
          <w:szCs w:val="28"/>
        </w:rPr>
      </w:pPr>
      <w:r w:rsidRPr="00FC7546">
        <w:rPr>
          <w:rFonts w:ascii="Times New Roman" w:hAnsi="Times New Roman" w:cs="Times New Roman"/>
          <w:sz w:val="28"/>
          <w:szCs w:val="28"/>
          <w:lang w:eastAsia="ru-RU"/>
        </w:rPr>
        <w:t xml:space="preserve"> </w:t>
      </w:r>
      <w:r w:rsidR="00DA3F35" w:rsidRPr="00FC7546">
        <w:rPr>
          <w:rFonts w:ascii="Times New Roman" w:hAnsi="Times New Roman" w:cs="Times New Roman"/>
          <w:sz w:val="28"/>
          <w:szCs w:val="28"/>
        </w:rPr>
        <w:t xml:space="preserve">Родителям напомнить о том что дети недолжны опаздывать, т.к в целях антитерроррестической  безопасности  9.00ч. закрывается калитка. Если нужно попасть в детский сад возле калитки звонок. Выйдет дежурный и при себе иметь </w:t>
      </w:r>
      <w:r w:rsidR="00E46B03" w:rsidRPr="00FC7546">
        <w:rPr>
          <w:rFonts w:ascii="Times New Roman" w:hAnsi="Times New Roman" w:cs="Times New Roman"/>
          <w:sz w:val="28"/>
          <w:szCs w:val="28"/>
        </w:rPr>
        <w:t>паспорт</w:t>
      </w:r>
      <w:r w:rsidR="00DA3F35" w:rsidRPr="00FC7546">
        <w:rPr>
          <w:rFonts w:ascii="Times New Roman" w:hAnsi="Times New Roman" w:cs="Times New Roman"/>
          <w:sz w:val="28"/>
          <w:szCs w:val="28"/>
        </w:rPr>
        <w:t>. Калитка открывается в 16.00ч.Оплата за детский сад до 20 числа.</w:t>
      </w:r>
    </w:p>
    <w:p w:rsidR="00DA3F35" w:rsidRPr="00FC7546" w:rsidRDefault="00ED53D1" w:rsidP="00FC7546">
      <w:pPr>
        <w:pStyle w:val="aa"/>
        <w:rPr>
          <w:rFonts w:ascii="Times New Roman" w:hAnsi="Times New Roman" w:cs="Times New Roman"/>
          <w:sz w:val="28"/>
          <w:szCs w:val="28"/>
          <w:lang w:eastAsia="ru-RU"/>
        </w:rPr>
      </w:pPr>
      <w:r w:rsidRPr="00FC7546">
        <w:rPr>
          <w:rFonts w:ascii="Times New Roman" w:hAnsi="Times New Roman" w:cs="Times New Roman"/>
          <w:sz w:val="28"/>
          <w:szCs w:val="28"/>
          <w:lang w:eastAsia="ru-RU"/>
        </w:rPr>
        <w:t>Подготовке группы и детей к новогоднему празднику.</w:t>
      </w:r>
    </w:p>
    <w:p w:rsidR="00ED53D1" w:rsidRPr="00FC7546" w:rsidRDefault="00ED53D1" w:rsidP="00FC7546">
      <w:pPr>
        <w:pStyle w:val="aa"/>
        <w:rPr>
          <w:rFonts w:ascii="Times New Roman" w:hAnsi="Times New Roman" w:cs="Times New Roman"/>
          <w:sz w:val="28"/>
          <w:szCs w:val="28"/>
        </w:rPr>
      </w:pPr>
      <w:r w:rsidRPr="00FC7546">
        <w:rPr>
          <w:rFonts w:ascii="Times New Roman" w:hAnsi="Times New Roman" w:cs="Times New Roman"/>
          <w:sz w:val="28"/>
          <w:szCs w:val="28"/>
        </w:rPr>
        <w:t>Вопросы и предложения родителей.</w:t>
      </w:r>
    </w:p>
    <w:p w:rsidR="00DA3F35" w:rsidRPr="00FC7546" w:rsidRDefault="00DA3F35" w:rsidP="00FC7546">
      <w:pPr>
        <w:pStyle w:val="aa"/>
        <w:rPr>
          <w:rFonts w:ascii="Times New Roman" w:hAnsi="Times New Roman" w:cs="Times New Roman"/>
          <w:sz w:val="28"/>
          <w:szCs w:val="28"/>
        </w:rPr>
      </w:pPr>
    </w:p>
    <w:p w:rsidR="000E7452" w:rsidRPr="00FC7546" w:rsidRDefault="000E7452" w:rsidP="00FC7546">
      <w:pPr>
        <w:pStyle w:val="aa"/>
        <w:rPr>
          <w:rFonts w:ascii="Times New Roman" w:hAnsi="Times New Roman" w:cs="Times New Roman"/>
          <w:b/>
          <w:sz w:val="28"/>
          <w:szCs w:val="28"/>
          <w:lang w:eastAsia="ru-RU"/>
        </w:rPr>
      </w:pPr>
    </w:p>
    <w:sectPr w:rsidR="000E7452" w:rsidRPr="00FC7546" w:rsidSect="003A661E">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E8E" w:rsidRDefault="00307E8E" w:rsidP="005C5CF2">
      <w:pPr>
        <w:spacing w:after="0" w:line="240" w:lineRule="auto"/>
      </w:pPr>
      <w:r>
        <w:separator/>
      </w:r>
    </w:p>
  </w:endnote>
  <w:endnote w:type="continuationSeparator" w:id="0">
    <w:p w:rsidR="00307E8E" w:rsidRDefault="00307E8E" w:rsidP="005C5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2691849"/>
      <w:docPartObj>
        <w:docPartGallery w:val="Page Numbers (Bottom of Page)"/>
        <w:docPartUnique/>
      </w:docPartObj>
    </w:sdtPr>
    <w:sdtEndPr/>
    <w:sdtContent>
      <w:p w:rsidR="005C5CF2" w:rsidRDefault="00394A74">
        <w:pPr>
          <w:pStyle w:val="ad"/>
          <w:jc w:val="right"/>
        </w:pPr>
        <w:r>
          <w:fldChar w:fldCharType="begin"/>
        </w:r>
        <w:r w:rsidR="005C5CF2">
          <w:instrText>PAGE   \* MERGEFORMAT</w:instrText>
        </w:r>
        <w:r>
          <w:fldChar w:fldCharType="separate"/>
        </w:r>
        <w:r w:rsidR="00CD06D3">
          <w:rPr>
            <w:noProof/>
          </w:rPr>
          <w:t>1</w:t>
        </w:r>
        <w:r>
          <w:fldChar w:fldCharType="end"/>
        </w:r>
      </w:p>
    </w:sdtContent>
  </w:sdt>
  <w:p w:rsidR="005C5CF2" w:rsidRDefault="005C5CF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E8E" w:rsidRDefault="00307E8E" w:rsidP="005C5CF2">
      <w:pPr>
        <w:spacing w:after="0" w:line="240" w:lineRule="auto"/>
      </w:pPr>
      <w:r>
        <w:separator/>
      </w:r>
    </w:p>
  </w:footnote>
  <w:footnote w:type="continuationSeparator" w:id="0">
    <w:p w:rsidR="00307E8E" w:rsidRDefault="00307E8E" w:rsidP="005C5C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265E3A"/>
    <w:multiLevelType w:val="hybridMultilevel"/>
    <w:tmpl w:val="C4B62602"/>
    <w:lvl w:ilvl="0" w:tplc="C026E4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9400D3"/>
    <w:multiLevelType w:val="hybridMultilevel"/>
    <w:tmpl w:val="14B0F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760D92"/>
    <w:multiLevelType w:val="hybridMultilevel"/>
    <w:tmpl w:val="35C2C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3C30AB"/>
    <w:multiLevelType w:val="hybridMultilevel"/>
    <w:tmpl w:val="AE462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637708"/>
    <w:multiLevelType w:val="multilevel"/>
    <w:tmpl w:val="66EE1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5D1E7B"/>
    <w:multiLevelType w:val="hybridMultilevel"/>
    <w:tmpl w:val="148ECA98"/>
    <w:lvl w:ilvl="0" w:tplc="F96E8948">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4808AC"/>
    <w:multiLevelType w:val="hybridMultilevel"/>
    <w:tmpl w:val="E3E6AC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5FD07F5F"/>
    <w:multiLevelType w:val="singleLevel"/>
    <w:tmpl w:val="43882DEA"/>
    <w:lvl w:ilvl="0">
      <w:numFmt w:val="bullet"/>
      <w:lvlText w:val="-"/>
      <w:lvlJc w:val="left"/>
      <w:pPr>
        <w:tabs>
          <w:tab w:val="num" w:pos="1080"/>
        </w:tabs>
        <w:ind w:left="1080" w:hanging="360"/>
      </w:pPr>
    </w:lvl>
  </w:abstractNum>
  <w:abstractNum w:abstractNumId="8" w15:restartNumberingAfterBreak="0">
    <w:nsid w:val="6DAF1349"/>
    <w:multiLevelType w:val="hybridMultilevel"/>
    <w:tmpl w:val="FFEA7C00"/>
    <w:lvl w:ilvl="0" w:tplc="32FEA226">
      <w:start w:val="1"/>
      <w:numFmt w:val="decimal"/>
      <w:lvlText w:val="%1."/>
      <w:lvlJc w:val="left"/>
      <w:pPr>
        <w:ind w:left="720" w:hanging="360"/>
      </w:pPr>
      <w:rPr>
        <w:rFonts w:asciiTheme="minorHAnsi" w:eastAsia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7243EF"/>
    <w:multiLevelType w:val="multilevel"/>
    <w:tmpl w:val="EED2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063EA7"/>
    <w:multiLevelType w:val="multilevel"/>
    <w:tmpl w:val="A118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5"/>
  </w:num>
  <w:num w:numId="4">
    <w:abstractNumId w:val="1"/>
  </w:num>
  <w:num w:numId="5">
    <w:abstractNumId w:val="0"/>
  </w:num>
  <w:num w:numId="6">
    <w:abstractNumId w:val="3"/>
  </w:num>
  <w:num w:numId="7">
    <w:abstractNumId w:val="8"/>
  </w:num>
  <w:num w:numId="8">
    <w:abstractNumId w:val="10"/>
  </w:num>
  <w:num w:numId="9">
    <w:abstractNumId w:val="4"/>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02909"/>
    <w:rsid w:val="000440E1"/>
    <w:rsid w:val="000A0F18"/>
    <w:rsid w:val="000C6A00"/>
    <w:rsid w:val="000E7452"/>
    <w:rsid w:val="000F66E7"/>
    <w:rsid w:val="00130832"/>
    <w:rsid w:val="001A6870"/>
    <w:rsid w:val="001A7DD6"/>
    <w:rsid w:val="001E1486"/>
    <w:rsid w:val="00252A02"/>
    <w:rsid w:val="002B0F16"/>
    <w:rsid w:val="0030511B"/>
    <w:rsid w:val="00307E8E"/>
    <w:rsid w:val="0032658E"/>
    <w:rsid w:val="00394A74"/>
    <w:rsid w:val="003A661E"/>
    <w:rsid w:val="003B6232"/>
    <w:rsid w:val="003C335C"/>
    <w:rsid w:val="003C5964"/>
    <w:rsid w:val="00562578"/>
    <w:rsid w:val="005C5CF2"/>
    <w:rsid w:val="006724F3"/>
    <w:rsid w:val="006734E8"/>
    <w:rsid w:val="006D5485"/>
    <w:rsid w:val="007A5EBA"/>
    <w:rsid w:val="007F1D9A"/>
    <w:rsid w:val="008446AA"/>
    <w:rsid w:val="008616FD"/>
    <w:rsid w:val="009428DE"/>
    <w:rsid w:val="00A24CFB"/>
    <w:rsid w:val="00A73B83"/>
    <w:rsid w:val="00B66F60"/>
    <w:rsid w:val="00B775EF"/>
    <w:rsid w:val="00B9569B"/>
    <w:rsid w:val="00BC5E59"/>
    <w:rsid w:val="00BD6E2F"/>
    <w:rsid w:val="00C0501F"/>
    <w:rsid w:val="00C14841"/>
    <w:rsid w:val="00C1749A"/>
    <w:rsid w:val="00C72277"/>
    <w:rsid w:val="00C744D4"/>
    <w:rsid w:val="00C8152B"/>
    <w:rsid w:val="00CA1AD8"/>
    <w:rsid w:val="00CC4D87"/>
    <w:rsid w:val="00CD06D3"/>
    <w:rsid w:val="00CD41A6"/>
    <w:rsid w:val="00D243A5"/>
    <w:rsid w:val="00D97297"/>
    <w:rsid w:val="00DA3F35"/>
    <w:rsid w:val="00E005E6"/>
    <w:rsid w:val="00E01E19"/>
    <w:rsid w:val="00E46B03"/>
    <w:rsid w:val="00E94047"/>
    <w:rsid w:val="00ED53D1"/>
    <w:rsid w:val="00F02909"/>
    <w:rsid w:val="00F753AB"/>
    <w:rsid w:val="00F96E4E"/>
    <w:rsid w:val="00FC7546"/>
    <w:rsid w:val="00FD0549"/>
    <w:rsid w:val="00FE00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EBEC94-1154-4CB2-935A-4AD8BE13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3AB"/>
  </w:style>
  <w:style w:type="paragraph" w:styleId="1">
    <w:name w:val="heading 1"/>
    <w:basedOn w:val="a"/>
    <w:link w:val="10"/>
    <w:uiPriority w:val="9"/>
    <w:qFormat/>
    <w:rsid w:val="006D54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D548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02909"/>
    <w:rPr>
      <w:b/>
      <w:bCs/>
    </w:rPr>
  </w:style>
  <w:style w:type="paragraph" w:styleId="a4">
    <w:name w:val="Balloon Text"/>
    <w:basedOn w:val="a"/>
    <w:link w:val="a5"/>
    <w:uiPriority w:val="99"/>
    <w:semiHidden/>
    <w:unhideWhenUsed/>
    <w:rsid w:val="00F029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2909"/>
    <w:rPr>
      <w:rFonts w:ascii="Tahoma" w:hAnsi="Tahoma" w:cs="Tahoma"/>
      <w:sz w:val="16"/>
      <w:szCs w:val="16"/>
    </w:rPr>
  </w:style>
  <w:style w:type="character" w:customStyle="1" w:styleId="10">
    <w:name w:val="Заголовок 1 Знак"/>
    <w:basedOn w:val="a0"/>
    <w:link w:val="1"/>
    <w:uiPriority w:val="9"/>
    <w:rsid w:val="006D548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D5485"/>
    <w:rPr>
      <w:rFonts w:ascii="Times New Roman" w:eastAsia="Times New Roman" w:hAnsi="Times New Roman" w:cs="Times New Roman"/>
      <w:b/>
      <w:bCs/>
      <w:sz w:val="36"/>
      <w:szCs w:val="36"/>
      <w:lang w:eastAsia="ru-RU"/>
    </w:rPr>
  </w:style>
  <w:style w:type="character" w:styleId="a6">
    <w:name w:val="Hyperlink"/>
    <w:basedOn w:val="a0"/>
    <w:uiPriority w:val="99"/>
    <w:semiHidden/>
    <w:unhideWhenUsed/>
    <w:rsid w:val="006D5485"/>
    <w:rPr>
      <w:color w:val="0000FF"/>
      <w:u w:val="single"/>
    </w:rPr>
  </w:style>
  <w:style w:type="character" w:customStyle="1" w:styleId="ocenkalink">
    <w:name w:val="ocenka_link"/>
    <w:basedOn w:val="a0"/>
    <w:rsid w:val="006D5485"/>
  </w:style>
  <w:style w:type="paragraph" w:styleId="a7">
    <w:name w:val="Normal (Web)"/>
    <w:basedOn w:val="a"/>
    <w:uiPriority w:val="99"/>
    <w:unhideWhenUsed/>
    <w:rsid w:val="006D54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3A661E"/>
    <w:rPr>
      <w:i/>
      <w:iCs/>
    </w:rPr>
  </w:style>
  <w:style w:type="paragraph" w:styleId="a9">
    <w:name w:val="List Paragraph"/>
    <w:basedOn w:val="a"/>
    <w:uiPriority w:val="34"/>
    <w:qFormat/>
    <w:rsid w:val="000A0F18"/>
    <w:pPr>
      <w:ind w:left="720"/>
      <w:contextualSpacing/>
    </w:pPr>
  </w:style>
  <w:style w:type="paragraph" w:styleId="aa">
    <w:name w:val="No Spacing"/>
    <w:uiPriority w:val="1"/>
    <w:qFormat/>
    <w:rsid w:val="00C0501F"/>
    <w:pPr>
      <w:spacing w:after="0" w:line="240" w:lineRule="auto"/>
    </w:pPr>
  </w:style>
  <w:style w:type="paragraph" w:styleId="ab">
    <w:name w:val="header"/>
    <w:basedOn w:val="a"/>
    <w:link w:val="ac"/>
    <w:uiPriority w:val="99"/>
    <w:unhideWhenUsed/>
    <w:rsid w:val="005C5CF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5CF2"/>
  </w:style>
  <w:style w:type="paragraph" w:styleId="ad">
    <w:name w:val="footer"/>
    <w:basedOn w:val="a"/>
    <w:link w:val="ae"/>
    <w:uiPriority w:val="99"/>
    <w:unhideWhenUsed/>
    <w:rsid w:val="005C5CF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06700">
      <w:bodyDiv w:val="1"/>
      <w:marLeft w:val="0"/>
      <w:marRight w:val="0"/>
      <w:marTop w:val="0"/>
      <w:marBottom w:val="0"/>
      <w:divBdr>
        <w:top w:val="none" w:sz="0" w:space="0" w:color="auto"/>
        <w:left w:val="none" w:sz="0" w:space="0" w:color="auto"/>
        <w:bottom w:val="none" w:sz="0" w:space="0" w:color="auto"/>
        <w:right w:val="none" w:sz="0" w:space="0" w:color="auto"/>
      </w:divBdr>
      <w:divsChild>
        <w:div w:id="1114446810">
          <w:marLeft w:val="0"/>
          <w:marRight w:val="0"/>
          <w:marTop w:val="0"/>
          <w:marBottom w:val="0"/>
          <w:divBdr>
            <w:top w:val="none" w:sz="0" w:space="0" w:color="auto"/>
            <w:left w:val="none" w:sz="0" w:space="0" w:color="auto"/>
            <w:bottom w:val="none" w:sz="0" w:space="0" w:color="auto"/>
            <w:right w:val="none" w:sz="0" w:space="0" w:color="auto"/>
          </w:divBdr>
        </w:div>
      </w:divsChild>
    </w:div>
    <w:div w:id="203030964">
      <w:bodyDiv w:val="1"/>
      <w:marLeft w:val="0"/>
      <w:marRight w:val="0"/>
      <w:marTop w:val="0"/>
      <w:marBottom w:val="0"/>
      <w:divBdr>
        <w:top w:val="none" w:sz="0" w:space="0" w:color="auto"/>
        <w:left w:val="none" w:sz="0" w:space="0" w:color="auto"/>
        <w:bottom w:val="none" w:sz="0" w:space="0" w:color="auto"/>
        <w:right w:val="none" w:sz="0" w:space="0" w:color="auto"/>
      </w:divBdr>
    </w:div>
    <w:div w:id="259879492">
      <w:bodyDiv w:val="1"/>
      <w:marLeft w:val="0"/>
      <w:marRight w:val="0"/>
      <w:marTop w:val="0"/>
      <w:marBottom w:val="0"/>
      <w:divBdr>
        <w:top w:val="none" w:sz="0" w:space="0" w:color="auto"/>
        <w:left w:val="none" w:sz="0" w:space="0" w:color="auto"/>
        <w:bottom w:val="none" w:sz="0" w:space="0" w:color="auto"/>
        <w:right w:val="none" w:sz="0" w:space="0" w:color="auto"/>
      </w:divBdr>
      <w:divsChild>
        <w:div w:id="1920937901">
          <w:marLeft w:val="0"/>
          <w:marRight w:val="0"/>
          <w:marTop w:val="0"/>
          <w:marBottom w:val="0"/>
          <w:divBdr>
            <w:top w:val="none" w:sz="0" w:space="0" w:color="auto"/>
            <w:left w:val="none" w:sz="0" w:space="0" w:color="auto"/>
            <w:bottom w:val="none" w:sz="0" w:space="0" w:color="auto"/>
            <w:right w:val="none" w:sz="0" w:space="0" w:color="auto"/>
          </w:divBdr>
        </w:div>
      </w:divsChild>
    </w:div>
    <w:div w:id="305857538">
      <w:bodyDiv w:val="1"/>
      <w:marLeft w:val="0"/>
      <w:marRight w:val="0"/>
      <w:marTop w:val="0"/>
      <w:marBottom w:val="0"/>
      <w:divBdr>
        <w:top w:val="none" w:sz="0" w:space="0" w:color="auto"/>
        <w:left w:val="none" w:sz="0" w:space="0" w:color="auto"/>
        <w:bottom w:val="none" w:sz="0" w:space="0" w:color="auto"/>
        <w:right w:val="none" w:sz="0" w:space="0" w:color="auto"/>
      </w:divBdr>
      <w:divsChild>
        <w:div w:id="450708598">
          <w:marLeft w:val="0"/>
          <w:marRight w:val="0"/>
          <w:marTop w:val="0"/>
          <w:marBottom w:val="0"/>
          <w:divBdr>
            <w:top w:val="none" w:sz="0" w:space="0" w:color="auto"/>
            <w:left w:val="none" w:sz="0" w:space="0" w:color="auto"/>
            <w:bottom w:val="none" w:sz="0" w:space="0" w:color="auto"/>
            <w:right w:val="none" w:sz="0" w:space="0" w:color="auto"/>
          </w:divBdr>
        </w:div>
        <w:div w:id="80025498">
          <w:marLeft w:val="0"/>
          <w:marRight w:val="0"/>
          <w:marTop w:val="0"/>
          <w:marBottom w:val="0"/>
          <w:divBdr>
            <w:top w:val="none" w:sz="0" w:space="0" w:color="auto"/>
            <w:left w:val="none" w:sz="0" w:space="0" w:color="auto"/>
            <w:bottom w:val="none" w:sz="0" w:space="0" w:color="auto"/>
            <w:right w:val="none" w:sz="0" w:space="0" w:color="auto"/>
          </w:divBdr>
        </w:div>
        <w:div w:id="2046639850">
          <w:marLeft w:val="0"/>
          <w:marRight w:val="0"/>
          <w:marTop w:val="0"/>
          <w:marBottom w:val="0"/>
          <w:divBdr>
            <w:top w:val="none" w:sz="0" w:space="0" w:color="auto"/>
            <w:left w:val="none" w:sz="0" w:space="0" w:color="auto"/>
            <w:bottom w:val="none" w:sz="0" w:space="0" w:color="auto"/>
            <w:right w:val="none" w:sz="0" w:space="0" w:color="auto"/>
          </w:divBdr>
        </w:div>
        <w:div w:id="768693678">
          <w:marLeft w:val="0"/>
          <w:marRight w:val="0"/>
          <w:marTop w:val="0"/>
          <w:marBottom w:val="0"/>
          <w:divBdr>
            <w:top w:val="none" w:sz="0" w:space="0" w:color="auto"/>
            <w:left w:val="none" w:sz="0" w:space="0" w:color="auto"/>
            <w:bottom w:val="none" w:sz="0" w:space="0" w:color="auto"/>
            <w:right w:val="none" w:sz="0" w:space="0" w:color="auto"/>
          </w:divBdr>
        </w:div>
        <w:div w:id="473067906">
          <w:marLeft w:val="0"/>
          <w:marRight w:val="0"/>
          <w:marTop w:val="0"/>
          <w:marBottom w:val="0"/>
          <w:divBdr>
            <w:top w:val="none" w:sz="0" w:space="0" w:color="auto"/>
            <w:left w:val="none" w:sz="0" w:space="0" w:color="auto"/>
            <w:bottom w:val="none" w:sz="0" w:space="0" w:color="auto"/>
            <w:right w:val="none" w:sz="0" w:space="0" w:color="auto"/>
          </w:divBdr>
        </w:div>
        <w:div w:id="977685686">
          <w:marLeft w:val="0"/>
          <w:marRight w:val="0"/>
          <w:marTop w:val="0"/>
          <w:marBottom w:val="0"/>
          <w:divBdr>
            <w:top w:val="none" w:sz="0" w:space="0" w:color="auto"/>
            <w:left w:val="none" w:sz="0" w:space="0" w:color="auto"/>
            <w:bottom w:val="none" w:sz="0" w:space="0" w:color="auto"/>
            <w:right w:val="none" w:sz="0" w:space="0" w:color="auto"/>
          </w:divBdr>
        </w:div>
        <w:div w:id="1867403717">
          <w:marLeft w:val="0"/>
          <w:marRight w:val="0"/>
          <w:marTop w:val="0"/>
          <w:marBottom w:val="0"/>
          <w:divBdr>
            <w:top w:val="none" w:sz="0" w:space="0" w:color="auto"/>
            <w:left w:val="none" w:sz="0" w:space="0" w:color="auto"/>
            <w:bottom w:val="none" w:sz="0" w:space="0" w:color="auto"/>
            <w:right w:val="none" w:sz="0" w:space="0" w:color="auto"/>
          </w:divBdr>
        </w:div>
        <w:div w:id="539590173">
          <w:marLeft w:val="0"/>
          <w:marRight w:val="0"/>
          <w:marTop w:val="0"/>
          <w:marBottom w:val="0"/>
          <w:divBdr>
            <w:top w:val="none" w:sz="0" w:space="0" w:color="auto"/>
            <w:left w:val="none" w:sz="0" w:space="0" w:color="auto"/>
            <w:bottom w:val="none" w:sz="0" w:space="0" w:color="auto"/>
            <w:right w:val="none" w:sz="0" w:space="0" w:color="auto"/>
          </w:divBdr>
        </w:div>
        <w:div w:id="1098527008">
          <w:marLeft w:val="0"/>
          <w:marRight w:val="0"/>
          <w:marTop w:val="0"/>
          <w:marBottom w:val="0"/>
          <w:divBdr>
            <w:top w:val="none" w:sz="0" w:space="0" w:color="auto"/>
            <w:left w:val="none" w:sz="0" w:space="0" w:color="auto"/>
            <w:bottom w:val="none" w:sz="0" w:space="0" w:color="auto"/>
            <w:right w:val="none" w:sz="0" w:space="0" w:color="auto"/>
          </w:divBdr>
        </w:div>
        <w:div w:id="808478601">
          <w:marLeft w:val="0"/>
          <w:marRight w:val="0"/>
          <w:marTop w:val="0"/>
          <w:marBottom w:val="0"/>
          <w:divBdr>
            <w:top w:val="none" w:sz="0" w:space="0" w:color="auto"/>
            <w:left w:val="none" w:sz="0" w:space="0" w:color="auto"/>
            <w:bottom w:val="none" w:sz="0" w:space="0" w:color="auto"/>
            <w:right w:val="none" w:sz="0" w:space="0" w:color="auto"/>
          </w:divBdr>
        </w:div>
      </w:divsChild>
    </w:div>
    <w:div w:id="376052035">
      <w:bodyDiv w:val="1"/>
      <w:marLeft w:val="0"/>
      <w:marRight w:val="0"/>
      <w:marTop w:val="0"/>
      <w:marBottom w:val="0"/>
      <w:divBdr>
        <w:top w:val="none" w:sz="0" w:space="0" w:color="auto"/>
        <w:left w:val="none" w:sz="0" w:space="0" w:color="auto"/>
        <w:bottom w:val="none" w:sz="0" w:space="0" w:color="auto"/>
        <w:right w:val="none" w:sz="0" w:space="0" w:color="auto"/>
      </w:divBdr>
    </w:div>
    <w:div w:id="424351162">
      <w:bodyDiv w:val="1"/>
      <w:marLeft w:val="0"/>
      <w:marRight w:val="0"/>
      <w:marTop w:val="0"/>
      <w:marBottom w:val="0"/>
      <w:divBdr>
        <w:top w:val="none" w:sz="0" w:space="0" w:color="auto"/>
        <w:left w:val="none" w:sz="0" w:space="0" w:color="auto"/>
        <w:bottom w:val="none" w:sz="0" w:space="0" w:color="auto"/>
        <w:right w:val="none" w:sz="0" w:space="0" w:color="auto"/>
      </w:divBdr>
      <w:divsChild>
        <w:div w:id="1621692588">
          <w:marLeft w:val="0"/>
          <w:marRight w:val="0"/>
          <w:marTop w:val="0"/>
          <w:marBottom w:val="0"/>
          <w:divBdr>
            <w:top w:val="none" w:sz="0" w:space="0" w:color="auto"/>
            <w:left w:val="none" w:sz="0" w:space="0" w:color="auto"/>
            <w:bottom w:val="none" w:sz="0" w:space="0" w:color="auto"/>
            <w:right w:val="none" w:sz="0" w:space="0" w:color="auto"/>
          </w:divBdr>
        </w:div>
      </w:divsChild>
    </w:div>
    <w:div w:id="635256508">
      <w:bodyDiv w:val="1"/>
      <w:marLeft w:val="0"/>
      <w:marRight w:val="0"/>
      <w:marTop w:val="0"/>
      <w:marBottom w:val="0"/>
      <w:divBdr>
        <w:top w:val="none" w:sz="0" w:space="0" w:color="auto"/>
        <w:left w:val="none" w:sz="0" w:space="0" w:color="auto"/>
        <w:bottom w:val="none" w:sz="0" w:space="0" w:color="auto"/>
        <w:right w:val="none" w:sz="0" w:space="0" w:color="auto"/>
      </w:divBdr>
    </w:div>
    <w:div w:id="814177950">
      <w:bodyDiv w:val="1"/>
      <w:marLeft w:val="0"/>
      <w:marRight w:val="0"/>
      <w:marTop w:val="0"/>
      <w:marBottom w:val="0"/>
      <w:divBdr>
        <w:top w:val="none" w:sz="0" w:space="0" w:color="auto"/>
        <w:left w:val="none" w:sz="0" w:space="0" w:color="auto"/>
        <w:bottom w:val="none" w:sz="0" w:space="0" w:color="auto"/>
        <w:right w:val="none" w:sz="0" w:space="0" w:color="auto"/>
      </w:divBdr>
    </w:div>
    <w:div w:id="854616108">
      <w:bodyDiv w:val="1"/>
      <w:marLeft w:val="0"/>
      <w:marRight w:val="0"/>
      <w:marTop w:val="0"/>
      <w:marBottom w:val="0"/>
      <w:divBdr>
        <w:top w:val="none" w:sz="0" w:space="0" w:color="auto"/>
        <w:left w:val="none" w:sz="0" w:space="0" w:color="auto"/>
        <w:bottom w:val="none" w:sz="0" w:space="0" w:color="auto"/>
        <w:right w:val="none" w:sz="0" w:space="0" w:color="auto"/>
      </w:divBdr>
    </w:div>
    <w:div w:id="997345991">
      <w:bodyDiv w:val="1"/>
      <w:marLeft w:val="0"/>
      <w:marRight w:val="0"/>
      <w:marTop w:val="0"/>
      <w:marBottom w:val="0"/>
      <w:divBdr>
        <w:top w:val="none" w:sz="0" w:space="0" w:color="auto"/>
        <w:left w:val="none" w:sz="0" w:space="0" w:color="auto"/>
        <w:bottom w:val="none" w:sz="0" w:space="0" w:color="auto"/>
        <w:right w:val="none" w:sz="0" w:space="0" w:color="auto"/>
      </w:divBdr>
    </w:div>
    <w:div w:id="1157305496">
      <w:bodyDiv w:val="1"/>
      <w:marLeft w:val="0"/>
      <w:marRight w:val="0"/>
      <w:marTop w:val="0"/>
      <w:marBottom w:val="0"/>
      <w:divBdr>
        <w:top w:val="none" w:sz="0" w:space="0" w:color="auto"/>
        <w:left w:val="none" w:sz="0" w:space="0" w:color="auto"/>
        <w:bottom w:val="none" w:sz="0" w:space="0" w:color="auto"/>
        <w:right w:val="none" w:sz="0" w:space="0" w:color="auto"/>
      </w:divBdr>
    </w:div>
    <w:div w:id="1445035949">
      <w:bodyDiv w:val="1"/>
      <w:marLeft w:val="0"/>
      <w:marRight w:val="0"/>
      <w:marTop w:val="0"/>
      <w:marBottom w:val="0"/>
      <w:divBdr>
        <w:top w:val="none" w:sz="0" w:space="0" w:color="auto"/>
        <w:left w:val="none" w:sz="0" w:space="0" w:color="auto"/>
        <w:bottom w:val="none" w:sz="0" w:space="0" w:color="auto"/>
        <w:right w:val="none" w:sz="0" w:space="0" w:color="auto"/>
      </w:divBdr>
      <w:divsChild>
        <w:div w:id="1921206890">
          <w:marLeft w:val="0"/>
          <w:marRight w:val="0"/>
          <w:marTop w:val="0"/>
          <w:marBottom w:val="0"/>
          <w:divBdr>
            <w:top w:val="none" w:sz="0" w:space="0" w:color="auto"/>
            <w:left w:val="none" w:sz="0" w:space="0" w:color="auto"/>
            <w:bottom w:val="none" w:sz="0" w:space="0" w:color="auto"/>
            <w:right w:val="none" w:sz="0" w:space="0" w:color="auto"/>
          </w:divBdr>
          <w:divsChild>
            <w:div w:id="18677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512">
      <w:bodyDiv w:val="1"/>
      <w:marLeft w:val="0"/>
      <w:marRight w:val="0"/>
      <w:marTop w:val="0"/>
      <w:marBottom w:val="0"/>
      <w:divBdr>
        <w:top w:val="none" w:sz="0" w:space="0" w:color="auto"/>
        <w:left w:val="none" w:sz="0" w:space="0" w:color="auto"/>
        <w:bottom w:val="none" w:sz="0" w:space="0" w:color="auto"/>
        <w:right w:val="none" w:sz="0" w:space="0" w:color="auto"/>
      </w:divBdr>
    </w:div>
    <w:div w:id="1671178720">
      <w:bodyDiv w:val="1"/>
      <w:marLeft w:val="0"/>
      <w:marRight w:val="0"/>
      <w:marTop w:val="0"/>
      <w:marBottom w:val="0"/>
      <w:divBdr>
        <w:top w:val="none" w:sz="0" w:space="0" w:color="auto"/>
        <w:left w:val="none" w:sz="0" w:space="0" w:color="auto"/>
        <w:bottom w:val="none" w:sz="0" w:space="0" w:color="auto"/>
        <w:right w:val="none" w:sz="0" w:space="0" w:color="auto"/>
      </w:divBdr>
      <w:divsChild>
        <w:div w:id="2074425421">
          <w:marLeft w:val="0"/>
          <w:marRight w:val="0"/>
          <w:marTop w:val="0"/>
          <w:marBottom w:val="0"/>
          <w:divBdr>
            <w:top w:val="none" w:sz="0" w:space="0" w:color="auto"/>
            <w:left w:val="none" w:sz="0" w:space="0" w:color="auto"/>
            <w:bottom w:val="none" w:sz="0" w:space="0" w:color="auto"/>
            <w:right w:val="none" w:sz="0" w:space="0" w:color="auto"/>
          </w:divBdr>
          <w:divsChild>
            <w:div w:id="1875921184">
              <w:marLeft w:val="0"/>
              <w:marRight w:val="0"/>
              <w:marTop w:val="0"/>
              <w:marBottom w:val="0"/>
              <w:divBdr>
                <w:top w:val="none" w:sz="0" w:space="0" w:color="auto"/>
                <w:left w:val="none" w:sz="0" w:space="0" w:color="auto"/>
                <w:bottom w:val="none" w:sz="0" w:space="0" w:color="auto"/>
                <w:right w:val="none" w:sz="0" w:space="0" w:color="auto"/>
              </w:divBdr>
            </w:div>
          </w:divsChild>
        </w:div>
        <w:div w:id="1186750543">
          <w:marLeft w:val="0"/>
          <w:marRight w:val="0"/>
          <w:marTop w:val="0"/>
          <w:marBottom w:val="0"/>
          <w:divBdr>
            <w:top w:val="none" w:sz="0" w:space="0" w:color="auto"/>
            <w:left w:val="none" w:sz="0" w:space="0" w:color="auto"/>
            <w:bottom w:val="none" w:sz="0" w:space="0" w:color="auto"/>
            <w:right w:val="none" w:sz="0" w:space="0" w:color="auto"/>
          </w:divBdr>
          <w:divsChild>
            <w:div w:id="18662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92941-302E-4A2D-8292-958F2CA4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Pages>
  <Words>2587</Words>
  <Characters>14749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WORKGROUP</Company>
  <LinksUpToDate>false</LinksUpToDate>
  <CharactersWithSpaces>17302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2018</cp:lastModifiedBy>
  <cp:revision>19</cp:revision>
  <dcterms:created xsi:type="dcterms:W3CDTF">2015-02-06T20:37:00Z</dcterms:created>
  <dcterms:modified xsi:type="dcterms:W3CDTF">2019-05-22T13:44:00Z</dcterms:modified>
</cp:coreProperties>
</file>