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открытого урока изобразительного искусства по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Ахроматические цвета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изобразительной грамоты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(8 летний курс обучения)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урока -  40 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урока: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Ахроматические цвета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ЗУН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- выполнение практической работы в ахроматической гамме.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Обучающие: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Активизировать познавательный интерес к основам образного языка, основам цветоведения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Учить, осознанно используя ограниченную палитру, показывать вариативные возможности цвета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самостоятельно находить решения художественных задач, отвечающих поставленной задаче.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полученные знания при выполнении практической работы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память, внимание кругозор учащихся;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творческое и художественное мышление, воображение и фантазии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Обогащать словарный запас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учебно-управленческие умения: оценивать свою деятельность и работу товарища по образцу (критериям), предложенным учителем.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эстетическому восприятию учебного материала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художественный вкус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Ожидаемый результат: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актуализируют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 о цвете,  основных, дополнительных и составных цветах, хроматических и ахроматических цветах;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приобретут навыки оценки и самооценки деятельности на уроке;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закрепят знания и представления об основах цветоведения;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ФОРМИРОВАНИЕ УУД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Личностные: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воспринимать многообразие цветовой палитры, ценить и принимать следующие базовые ценности: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желание понимать друг друга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позицию другого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Регулятивные: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самостоятельно организовывать рабочее место в соответствии с целью выполнения заданий, определять цель учебной деятельности, план выполнения задания, самоконтроль, самооценка.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Понавательные: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определять круг своего незнания, самостоятельно делать выводы, перерабатывать информацию , систематизировать информацию, выбирать нужную информацию, выполнять логические операции: сравнивать, синтезировать, классифицировать.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Коммукативные: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участвовать в диалоге, высказывать свою точку зрения, оформлять свои мысли в устной речи, участвовать в работе группы, распределять роли, договариваться друг с другом, слушать и понимать других.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урока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Организационный момент.- 2 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Изложение учебного материала  -10 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1- 2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Пратическая работа 16 - 18 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итогов. Рефлексия .6 - 8 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Этап 1. мотивационный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Задача этапа: 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создание благоприятной позитивной обстановки,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приветствие,  настрой на работу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этап.  Актуализация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(погружение в тему, работа над темой)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Задачи этапа: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 целеполание, вхождение в тему, постановка учебной задачи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(цветные кружки красного, желтого, синего цветов)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«?»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Определите, какая группа цветов?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(цветные кружки : оранжевый, зеленый, фиолетовый, коричневый)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«?»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проблема? Свяжите цвета первого конверта с цветами второго конверта?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«?»3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(цветные кружки синего, зеленого, фиолетового цвета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«?»4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(теплые цвета)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(кружки черного, серого, белого цвета) ?????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имеет непосредственное отношение к теме нашего урока, кто определит тему? Цель? Задача?( 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Ахроматические 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 практическую работу в ахроматической гамме. Задача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получить как можно больше оттенков серого при выполнении творческой работы.) Кто может определить тему нашей творческой работы? Ответ на вопрос на нашей классной доске. Обратите внимание на наш зрительный ряд.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Праильно. сегодня вам предстоит написать горный пейзаж на основе силуэтного изображения.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Какую геометрическую форму имеют горы?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 первом плане горы будут больше или...?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 будет меняться оттенок серого взависимости от расположения гор на первом, втором и дальнем планах?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Ярче какой план будет первый или второй?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Повышение интереса к теме урока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«?»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окружающем нас мире очень много цветов, но все ли мы знаем историю появления названия того или иного цвета. Черный цвет, как ни странно связан с морем. Это слово произошло от древнерусского Поньть, Поньтьское море. Понтийское море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древнее название Черного моря. Так, наши предки определили цвет по внешнему виду водного пространства, которое часто казалось темным, мрачным.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Чёрный цвет - ахроматический цвет,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цвет отсутствия 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впитывает в себя абсолютно все цвета, не отпуская их во внешний мир.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Черный цвет нельзя получить путем смешивания других цветов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Если Вам нужен черный, то его оттенки можно получить путем смешения всех трех  цветов - пурпурного, голубого и желтого. Еще один способ - смешать зеленый и красный цвета. Однако в этом случае цвет не будет на 100% черным. Тем не менее, он получится довольно темным и если пристально не всматриваться, то будет казаться черным.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«?»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вы. думаете у черного цвета есть оттенки?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Оттенком черного цвета называют серый. Его можно получить путем добавления белой краски в черную, или разбавления черного цвета водой. Таким способом художники образуют до нескольких десятков оттенков черного цвета! При чем, это не только серые цвета, но и черно-зеленые, черно-красные и многие другие.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Очевидно, что при добавлении черного - цвет темнеет, приобретает насыщенный и темный оттенок.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Черный в живописи: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Ученые подсчитали, что в живописи Франса Халса, великого голландского художника XVII века, встречается более сорока  оттенков одного только черного цвета. А ведь черный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один из самых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трудных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живописцев цветов, и придумать столько оттенков очень и очень непросто. Интересно, что многие художники вообще не используют черный цвет.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Чёрный квадрат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самая известная работа Казимира Малевича, созданная в 1915 году; одна из самых обсуждаемых и самых известных картин в русском искусстве.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Из истории: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В Америке черный цвет символизирует сложную, чрезвычайную ситуацию, а в Китае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честность. В японской культуре чёрный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символ благородства, возраста и опыта по контрасту с белым цветом, который символизирует ученичество, молодость. Чёрный цвет символизирует высший ранг во многих боевых искусствах (чёрный пояс). На Востоке черный цвет считается символом добра, чистоты и совершенства.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средние века чёрная кошка была одним из атрибутов ведьмы. Суеверные люди и сейчас считают, что если чёрная кошка перейдёт дорогу, то это к несчастью.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Чуваши животным чёрного цвета приписывают сверхъестественную силу.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Черный цвет в психологии.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Почти во всем мире черный цвет в психологии человека считается самым негативным. Этот цвет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символ траура, горя, гибели, смерти, несчастья, неудачи, зависти, подавленности, зла и неуверенности. Чёрные глаза и сейчас считаются завистливыми и опасными. А статистика американского футбола говорит о том, что судьи наказывают, чаще, ту команду, которая одета именно в чёрную форму. Чёрный цвет полон тайн и загадок.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вы любите чёрную одежду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значит, в вас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живет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неуверенность в себе, у вас есть склонность к затяжным депрессиям, к неудачам. Несмотря на свои негативные стороны, чёрный цвет не такой плохой и мрачный, как кажется на первый взгляд. Он способен создавать ощущение скрытности от посторонних и чувство защищённости.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 21 веке этот цвет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символ изящества,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размышления и мудрости, превосходства и власти. Человек, полностью уверенный в себе, останавливает выбор на чёрном, подчёркивая, тем самым, свое  превосходство.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Психологическое отношение нас к черному цвету отражается, прежде всего, в нашем разговорном языке: мы говорим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черный рынок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черный пояс карате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черная кошка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черный список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черная работа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видеть все в черном свете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держать в черном теле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черный день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отплатить черной неблагодарностью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черная магия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черная полоса в жизни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черные мысли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черный юмор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»….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Список подобных выражений может быть очень длинным.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-Как вы , думаете почему мы сегодня столько много говорим о черном цвете? (давайте вспомним цель нашего урока. основная задача?)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Художественная разминка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работа в группе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(работа с палитрой. учащимся выдается картон в форме палитры с именем ученика. Каждый ученик на палитре получает оттенок серого цвета и передает свою палитру другому ученику по кругу. Задача учеников подобрать оттенок отличный от предыдущего. Игра заканчивается , когда палитра возвращаетсч ученику).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Посмотрите, колько оттеков у нас с вами получилось. Как вы, думаете, зачем мы с вами провели такую художественную разминку? (Ответы учащихся.)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-Черный и белый цвет обладают волшебным свойством. Это волшебное свойство заключается в том, что будучи сами бесцветными они способны изменять характер цветов. Они могут любой цвет сделать стать ярче или светлее, что отличает их от других цветов.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этап.  Гимнастика для глаз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А сейчас, а 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гимнастика для глаз.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Глаза крепко закрываем,</w:t>
        <w:br/>
        <w:t xml:space="preserve">Дружно вместе открываем.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Снова крепко закрываем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опять их открываем.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Смело можем показать,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умеем мы моргать.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Головою не верти,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Влево посмотри,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 погляди.</w:t>
        <w:br/>
        <w:t xml:space="preserve">Глазки влево, глазки вправо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на славу.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Глазки вверх, глазки вниз,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Поработай, не ленись!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 кругу посмотрите.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Прямо, ровно посидите.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Посидите ровно, прямо,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соседа посмотрите,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Быстро, быстро подмигните,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теперь, кисти дружно мы возьмем,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пейзаж писать начнем.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этап. Практическая работа.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вернемся к цели нашего урока. Кто помнит? Что нам предстоит выполнить на уроке?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задачи нам предстоит решить?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 практическую работу, получить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смешении белого и черного цветов как можно больше оттенков)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«?»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Обозначение проблемы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Сегодня на уроке вам предстоит выполнить практическую работу не как обычно в течении 2-х уроков, времени на её выполнение очень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очень мало. Как будем решать проблему нехватки времени? Какое примите решение? Будем тратить время на подготовительный рисунок?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может определить тему нашей творческой работы? Ответ на вопрос на нашей классной доске. Обратите внимание на наш зрительный ряд.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Правильно. сегодня вам предстоит написать горный пейзаж на основе силуэтного изображения.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Какую геометрическую форму имеют горы?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 первом плане горы будут больше или...?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 будет меняться оттенок серого взависимости от расположения гор на первом, втором и дальнем планах?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Ярче какой план будет первый или второй?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Готовы к самостоятельной работе?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Работая кистью, обязательно задействуйте весь объем ворса, не работайте кончиком кисти. Старайтесь равномерно заполнить силуэты гор.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Самостоятельная работа.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этап. Рефлексия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хорошо потрудились на уроке. Сейчас мы с вами будем подводить итоги.  У нас открытый урок? Открытый , значит мы открываем 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новое. Традиционно мы с вами обсуждаем работы, дружно оцениваем, бывает даже,  спорим. Сегодня вы, будете оценивать только свою работу с помощью листа самооценки, где прописаны критерии оценивания по баллам. (учащимся выдаются листы самооценки)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 самооценки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                                            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359"/>
        <w:gridCol w:w="1611"/>
        <w:gridCol w:w="1258"/>
        <w:gridCol w:w="1343"/>
      </w:tblGrid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Критерии оценивания практической работы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Оценочный балл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Ученик 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Преп.</w:t>
            </w: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выполнена в ахроматической гамме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работе присутствуют другие цвета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работе не более трех оттенков серого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работе 5 и более оттенков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выполнена не очень аккуратно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выполнена аккуратно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выполнена полностью самостоятельно 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процессе практической работы была оказана помощь преподавателем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баллов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Отметка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 оценивания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«5»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«4»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меньше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Рефлексия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«?»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вы, думаете мы добились цели поставленной в начале урока?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Справились с поставленными задачами?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довольны результатом своего труда?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выполните дома аналогичное задание в ахроматической гамме , выбрав интересную для себя тему (это может быть ваша любимая игрушка, пейзаж, портрет, натюрморт, фрукты и т.д.)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окончен. Приводим свое рабочее место в порядок.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