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31" w:rsidRDefault="00CA1131" w:rsidP="00CA1131">
      <w:pPr>
        <w:spacing w:line="240" w:lineRule="auto"/>
        <w:jc w:val="center"/>
        <w:rPr>
          <w:b/>
          <w:szCs w:val="28"/>
        </w:rPr>
      </w:pPr>
    </w:p>
    <w:p w:rsidR="00CA1131" w:rsidRPr="00C032CE" w:rsidRDefault="00CA1131" w:rsidP="00CA1131">
      <w:pPr>
        <w:jc w:val="center"/>
        <w:rPr>
          <w:b/>
          <w:szCs w:val="28"/>
        </w:rPr>
      </w:pPr>
      <w:r w:rsidRPr="00C032CE">
        <w:rPr>
          <w:b/>
          <w:szCs w:val="28"/>
        </w:rPr>
        <w:t xml:space="preserve">Муниципальное бюджетное дошкольное образовательное учреждение </w:t>
      </w:r>
    </w:p>
    <w:p w:rsidR="00CA1131" w:rsidRPr="00C032CE" w:rsidRDefault="00CA1131" w:rsidP="00CA1131">
      <w:pPr>
        <w:jc w:val="center"/>
        <w:rPr>
          <w:b/>
          <w:szCs w:val="28"/>
        </w:rPr>
      </w:pPr>
      <w:r w:rsidRPr="00C032CE">
        <w:rPr>
          <w:b/>
          <w:szCs w:val="28"/>
        </w:rPr>
        <w:t>«Детский сад № 5» города Чебоксары</w:t>
      </w:r>
    </w:p>
    <w:p w:rsidR="00CA1131" w:rsidRPr="00263015" w:rsidRDefault="00CA1131" w:rsidP="00CA1131">
      <w:pPr>
        <w:jc w:val="center"/>
        <w:rPr>
          <w:b/>
          <w:color w:val="0000FF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>
      <w:pPr>
        <w:jc w:val="center"/>
        <w:rPr>
          <w:b/>
          <w:color w:val="0000FF"/>
          <w:szCs w:val="28"/>
        </w:rPr>
      </w:pPr>
    </w:p>
    <w:p w:rsidR="00CA1131" w:rsidRPr="00263015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6ADC" w:rsidP="00CA6AD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ПРОЕКТ</w:t>
      </w:r>
    </w:p>
    <w:p w:rsidR="00CA1131" w:rsidRPr="00263015" w:rsidRDefault="00CA6ADC" w:rsidP="00CA1131">
      <w:pPr>
        <w:jc w:val="center"/>
        <w:rPr>
          <w:b/>
          <w:color w:val="0000FF"/>
          <w:szCs w:val="28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 xml:space="preserve">«Внедрение инновационных технологий эффективной социализации дошкольников в условиях реализации ФГОС </w:t>
      </w:r>
      <w:proofErr w:type="gramStart"/>
      <w:r>
        <w:rPr>
          <w:b/>
          <w:bCs/>
          <w:color w:val="000000"/>
          <w:sz w:val="40"/>
          <w:szCs w:val="40"/>
          <w:shd w:val="clear" w:color="auto" w:fill="FFFFFF"/>
        </w:rPr>
        <w:t>ДО</w:t>
      </w:r>
      <w:proofErr w:type="gramEnd"/>
      <w:r>
        <w:rPr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CA1131" w:rsidRPr="00263015" w:rsidRDefault="00CA1131" w:rsidP="00CA1131">
      <w:pPr>
        <w:jc w:val="center"/>
        <w:rPr>
          <w:b/>
          <w:color w:val="0000FF"/>
          <w:szCs w:val="28"/>
        </w:rPr>
      </w:pPr>
    </w:p>
    <w:p w:rsidR="00CA1131" w:rsidRDefault="00CA1131" w:rsidP="00CA1131"/>
    <w:p w:rsidR="00CA1131" w:rsidRDefault="00CA1131" w:rsidP="00CA1131"/>
    <w:p w:rsidR="003F57EB" w:rsidRDefault="003F57EB" w:rsidP="00CA1131"/>
    <w:p w:rsidR="00CA1131" w:rsidRDefault="00CA1131" w:rsidP="00CA1131"/>
    <w:p w:rsidR="00CA1131" w:rsidRPr="009F7211" w:rsidRDefault="00CA1131" w:rsidP="00CA1131">
      <w:pPr>
        <w:rPr>
          <w:b/>
          <w:sz w:val="24"/>
          <w:szCs w:val="24"/>
        </w:rPr>
      </w:pPr>
    </w:p>
    <w:p w:rsidR="003F57EB" w:rsidRPr="0012045D" w:rsidRDefault="00CA1131" w:rsidP="005E1333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 w:rsidRPr="0012045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12045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2045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Составители:                                        </w:t>
      </w:r>
      <w:r w:rsidR="003F57EB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CA1131" w:rsidRPr="0012045D" w:rsidRDefault="003F57EB" w:rsidP="00CA1131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5E133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CA1131">
        <w:rPr>
          <w:rFonts w:ascii="Times New Roman" w:hAnsi="Times New Roman"/>
          <w:b/>
          <w:sz w:val="28"/>
          <w:szCs w:val="28"/>
          <w:lang w:eastAsia="ru-RU"/>
        </w:rPr>
        <w:t>Григорьева Е.В.</w:t>
      </w:r>
    </w:p>
    <w:p w:rsidR="00CA1131" w:rsidRPr="0012045D" w:rsidRDefault="005E1333" w:rsidP="00CA1131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CA1131" w:rsidRPr="0012045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Чуварова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Г.С.</w:t>
      </w:r>
      <w:r w:rsidR="00CA1131" w:rsidRPr="0012045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CA1131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CA1131" w:rsidRPr="0012045D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Pr="0012045D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Pr="0012045D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Pr="0012045D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Default="00CA1131" w:rsidP="00CA1131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131" w:rsidRDefault="00CA1131" w:rsidP="00CA113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E1333" w:rsidRPr="0012045D" w:rsidRDefault="005E1333" w:rsidP="00CA113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CA1131" w:rsidRPr="0012045D" w:rsidRDefault="00CA1131" w:rsidP="00CA1131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Чебоксары, 2019</w:t>
      </w:r>
    </w:p>
    <w:p w:rsidR="00CA1131" w:rsidRPr="00AE07F7" w:rsidRDefault="00CA1131" w:rsidP="00CA1131">
      <w:pPr>
        <w:spacing w:line="240" w:lineRule="auto"/>
        <w:rPr>
          <w:szCs w:val="28"/>
        </w:rPr>
      </w:pPr>
      <w:r w:rsidRPr="00AE07F7">
        <w:rPr>
          <w:b/>
          <w:bCs/>
          <w:szCs w:val="28"/>
        </w:rPr>
        <w:lastRenderedPageBreak/>
        <w:t>Тип проекта:</w:t>
      </w:r>
      <w:r>
        <w:rPr>
          <w:szCs w:val="28"/>
        </w:rPr>
        <w:t xml:space="preserve"> </w:t>
      </w:r>
      <w:r w:rsidR="00A54B6B" w:rsidRPr="00A54B6B">
        <w:rPr>
          <w:szCs w:val="28"/>
        </w:rPr>
        <w:t>социально-ориентированный</w:t>
      </w:r>
    </w:p>
    <w:p w:rsidR="00CA1131" w:rsidRPr="00AE07F7" w:rsidRDefault="00CA1131" w:rsidP="00CA1131">
      <w:pPr>
        <w:spacing w:line="240" w:lineRule="auto"/>
        <w:rPr>
          <w:szCs w:val="28"/>
        </w:rPr>
      </w:pPr>
      <w:r w:rsidRPr="00AE07F7">
        <w:rPr>
          <w:b/>
          <w:bCs/>
          <w:szCs w:val="28"/>
        </w:rPr>
        <w:t>Вид проекта:</w:t>
      </w:r>
      <w:r w:rsidRPr="00AE07F7">
        <w:rPr>
          <w:szCs w:val="28"/>
        </w:rPr>
        <w:t xml:space="preserve"> фронтальный (дети</w:t>
      </w:r>
      <w:r>
        <w:rPr>
          <w:szCs w:val="28"/>
        </w:rPr>
        <w:t xml:space="preserve"> средней </w:t>
      </w:r>
      <w:r w:rsidRPr="00AE07F7">
        <w:rPr>
          <w:szCs w:val="28"/>
        </w:rPr>
        <w:t>группы «</w:t>
      </w:r>
      <w:r>
        <w:rPr>
          <w:szCs w:val="28"/>
        </w:rPr>
        <w:t>Радуга</w:t>
      </w:r>
      <w:r w:rsidRPr="00AE07F7">
        <w:rPr>
          <w:szCs w:val="28"/>
        </w:rPr>
        <w:t>»</w:t>
      </w:r>
      <w:r>
        <w:rPr>
          <w:szCs w:val="28"/>
        </w:rPr>
        <w:t>)</w:t>
      </w:r>
    </w:p>
    <w:p w:rsidR="00A54B6B" w:rsidRDefault="00CA1131" w:rsidP="00CA1131">
      <w:pPr>
        <w:spacing w:line="240" w:lineRule="auto"/>
        <w:rPr>
          <w:bCs/>
          <w:szCs w:val="28"/>
        </w:rPr>
      </w:pPr>
      <w:r w:rsidRPr="00AE07F7">
        <w:rPr>
          <w:b/>
          <w:bCs/>
          <w:szCs w:val="28"/>
        </w:rPr>
        <w:t xml:space="preserve">Продолжительность: </w:t>
      </w:r>
      <w:proofErr w:type="gramStart"/>
      <w:r w:rsidR="00A54B6B">
        <w:rPr>
          <w:bCs/>
          <w:szCs w:val="28"/>
        </w:rPr>
        <w:t>долгосрочный</w:t>
      </w:r>
      <w:proofErr w:type="gramEnd"/>
    </w:p>
    <w:p w:rsidR="00CA1131" w:rsidRDefault="00A54B6B" w:rsidP="00CA1131">
      <w:pPr>
        <w:spacing w:line="240" w:lineRule="auto"/>
      </w:pPr>
      <w:r w:rsidRPr="00F21748">
        <w:rPr>
          <w:b/>
        </w:rPr>
        <w:t xml:space="preserve"> </w:t>
      </w:r>
      <w:r w:rsidR="00CA1131" w:rsidRPr="00F21748">
        <w:rPr>
          <w:b/>
        </w:rPr>
        <w:t>Участники проекта:</w:t>
      </w:r>
      <w:r w:rsidR="00CA1131">
        <w:t xml:space="preserve"> </w:t>
      </w:r>
      <w:r w:rsidR="00CA1131" w:rsidRPr="007B6090">
        <w:t>воспита</w:t>
      </w:r>
      <w:r w:rsidR="00CA1131">
        <w:t>нники средней группы</w:t>
      </w:r>
      <w:r w:rsidR="00CA1131" w:rsidRPr="007B6090">
        <w:t>, восп</w:t>
      </w:r>
      <w:r w:rsidR="00CA1131">
        <w:t>итатели.</w:t>
      </w:r>
    </w:p>
    <w:p w:rsidR="00CA1131" w:rsidRDefault="00CA1131" w:rsidP="00CA1131">
      <w:pPr>
        <w:spacing w:line="240" w:lineRule="auto"/>
        <w:ind w:firstLine="708"/>
        <w:rPr>
          <w:b/>
          <w:szCs w:val="28"/>
        </w:rPr>
      </w:pPr>
    </w:p>
    <w:p w:rsidR="00A54B6B" w:rsidRDefault="00A54B6B" w:rsidP="00CA1131">
      <w:pPr>
        <w:spacing w:line="240" w:lineRule="auto"/>
        <w:ind w:firstLine="708"/>
        <w:rPr>
          <w:b/>
          <w:szCs w:val="28"/>
        </w:rPr>
      </w:pPr>
    </w:p>
    <w:p w:rsidR="00CA1131" w:rsidRPr="002C38E7" w:rsidRDefault="00EF436B" w:rsidP="00CA1131">
      <w:pPr>
        <w:spacing w:line="240" w:lineRule="auto"/>
        <w:ind w:firstLine="708"/>
        <w:jc w:val="center"/>
        <w:rPr>
          <w:b/>
        </w:rPr>
      </w:pPr>
      <w:r w:rsidRPr="00EF436B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26.25pt" fillcolor="#36f">
            <v:shadow color="#868686"/>
            <v:textpath style="font-family:&quot;Arial&quot;;v-text-kern:t" trim="t" fitpath="t" string="Актуальность проекта"/>
          </v:shape>
        </w:pict>
      </w:r>
    </w:p>
    <w:p w:rsidR="00A54B6B" w:rsidRDefault="00A54B6B" w:rsidP="00A54B6B">
      <w:pPr>
        <w:spacing w:line="240" w:lineRule="auto"/>
        <w:ind w:firstLine="708"/>
      </w:pPr>
      <w:r>
        <w:t>Проблема социализации не нова, однако до сих пор остается одной из актуальных в силу трансформации определенных ценностных ориентаций и в процессе развития общества, и в процессе воспитания ребенка. Детство как особая культурная реальность с точки зрения социального статуса важно тем, что именно на этот период приходится основной этап социализации человека – период закладывания базиса личности, основ человеческой культуры. С другой стороны, процесс социализации в дошкольном возрасте характеризуется определенной социальной незрелостью ребенка (</w:t>
      </w:r>
      <w:proofErr w:type="spellStart"/>
      <w:r>
        <w:t>несформированность</w:t>
      </w:r>
      <w:proofErr w:type="spellEnd"/>
      <w:r>
        <w:t xml:space="preserve"> устойчивых социальных установок, достаточного объема социального опыта и др.), что осложняет процесс его социальной адаптации, не позволяет ребенку быть эффективным во всех проблемных ситуациях. </w:t>
      </w:r>
    </w:p>
    <w:p w:rsidR="00A54B6B" w:rsidRDefault="00A54B6B" w:rsidP="005E771A">
      <w:pPr>
        <w:spacing w:line="240" w:lineRule="auto"/>
        <w:ind w:firstLine="708"/>
      </w:pPr>
      <w:r>
        <w:t xml:space="preserve">Современное общество требует инициативных молодых людей, способных найти "себя"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</w:t>
      </w:r>
      <w:proofErr w:type="gramStart"/>
      <w:r>
        <w:t>в первые</w:t>
      </w:r>
      <w:proofErr w:type="gramEnd"/>
      <w:r>
        <w:t xml:space="preserve"> годы жизни, а значит, на семью и дошкольные учреждения возлагается особая ответственность по воспитанию таких качеств у подрастающего поколения. В связи с этим проблема социально-личностного развития - развитие ребёнка во взаимодействии с окружающим его миром - становится особо актуальной на данном современном этапе.</w:t>
      </w:r>
    </w:p>
    <w:p w:rsidR="00A54B6B" w:rsidRDefault="00A54B6B" w:rsidP="005E771A">
      <w:pPr>
        <w:spacing w:line="240" w:lineRule="auto"/>
        <w:ind w:firstLine="708"/>
      </w:pPr>
      <w:r>
        <w:t>Модернизация системы российского образования выдвинуло на первый план задачи укрепления позиций личностно ориентированной педагогики, предполагающей создание благоприятных условий для развития каждого ребенка. Одной из функций современного образования является формирование у детей готовности к вхождению в социум. Такую возможность необходимо предусмотреть по отношению к каждому ребенку, но при этом учесть индивидуальные особенности разных групп детей.</w:t>
      </w:r>
    </w:p>
    <w:p w:rsidR="005E771A" w:rsidRDefault="00A54B6B" w:rsidP="005E771A">
      <w:pPr>
        <w:spacing w:line="240" w:lineRule="auto"/>
        <w:ind w:firstLine="708"/>
      </w:pPr>
      <w:r>
        <w:t xml:space="preserve">ФГОС </w:t>
      </w:r>
      <w:proofErr w:type="gramStart"/>
      <w:r>
        <w:t>ДО</w:t>
      </w:r>
      <w:proofErr w:type="gramEnd"/>
      <w:r>
        <w:t xml:space="preserve">, дифференцируя </w:t>
      </w:r>
      <w:proofErr w:type="gramStart"/>
      <w:r>
        <w:t>содержание</w:t>
      </w:r>
      <w:proofErr w:type="gramEnd"/>
      <w:r>
        <w:t xml:space="preserve"> программ, реализуемых в ДОУ, выделяет несколько направлений, среди которых важное место отводится социально-личностному, включающему в себя задачи развития положительного отношения ребёнка к себе, другим людям, окружающему миру, коммуникативной и социальной компетентности детей.</w:t>
      </w:r>
      <w:r w:rsidR="005E771A">
        <w:t xml:space="preserve"> </w:t>
      </w:r>
    </w:p>
    <w:p w:rsidR="00A54B6B" w:rsidRDefault="005E771A" w:rsidP="005E771A">
      <w:pPr>
        <w:spacing w:line="240" w:lineRule="auto"/>
        <w:ind w:firstLine="708"/>
      </w:pPr>
      <w:r w:rsidRPr="005E771A">
        <w:t xml:space="preserve">Главная задача образования сегодня - это развитие личности, способной к анализу существующей ситуации, самостоятельно </w:t>
      </w:r>
      <w:r w:rsidRPr="005E771A">
        <w:lastRenderedPageBreak/>
        <w:t xml:space="preserve">принимающей решения в постоянно меняющихся условиях.  В соответствии с ФГОС </w:t>
      </w:r>
      <w:proofErr w:type="gramStart"/>
      <w:r w:rsidRPr="005E771A">
        <w:t>ДО</w:t>
      </w:r>
      <w:proofErr w:type="gramEnd"/>
      <w:r w:rsidRPr="005E771A">
        <w:t xml:space="preserve">, </w:t>
      </w:r>
      <w:proofErr w:type="gramStart"/>
      <w:r w:rsidRPr="005E771A">
        <w:t>обучение</w:t>
      </w:r>
      <w:proofErr w:type="gramEnd"/>
      <w:r w:rsidRPr="005E771A">
        <w:t xml:space="preserve">  в детском саду должно строиться таким образом, чтобы ребенок становился субъектом собственной активности, чтобы его целенаправленная и осознанная деятельность служила основным средством его собственного развития. Это подразумевает внедрение новых форм, методов осуществления образовательного процесса.</w:t>
      </w:r>
    </w:p>
    <w:p w:rsidR="005E771A" w:rsidRDefault="005E771A" w:rsidP="00CA1131">
      <w:pPr>
        <w:spacing w:line="240" w:lineRule="auto"/>
        <w:ind w:firstLine="708"/>
        <w:jc w:val="center"/>
      </w:pPr>
    </w:p>
    <w:p w:rsidR="005E771A" w:rsidRDefault="005E771A" w:rsidP="00CA1131">
      <w:pPr>
        <w:spacing w:line="240" w:lineRule="auto"/>
        <w:ind w:firstLine="708"/>
        <w:jc w:val="center"/>
      </w:pPr>
    </w:p>
    <w:p w:rsidR="00CA1131" w:rsidRDefault="00EF436B" w:rsidP="00715DCC">
      <w:pPr>
        <w:spacing w:line="240" w:lineRule="auto"/>
        <w:ind w:firstLine="708"/>
        <w:jc w:val="center"/>
        <w:rPr>
          <w:b/>
        </w:rPr>
      </w:pPr>
      <w:r w:rsidRPr="00EF436B">
        <w:rPr>
          <w:b/>
        </w:rPr>
        <w:pict>
          <v:shape id="_x0000_i1026" type="#_x0000_t136" style="width:94.5pt;height:24pt" fillcolor="#36f">
            <v:shadow color="#868686"/>
            <v:textpath style="font-family:&quot;Arial&quot;;font-size:20pt;v-text-kern:t" trim="t" fitpath="t" string="Цель проекта"/>
          </v:shape>
        </w:pict>
      </w:r>
    </w:p>
    <w:p w:rsidR="00CA1131" w:rsidRDefault="00CA1131" w:rsidP="00CA1131">
      <w:pPr>
        <w:spacing w:line="240" w:lineRule="auto"/>
        <w:ind w:firstLine="708"/>
        <w:jc w:val="center"/>
        <w:rPr>
          <w:b/>
        </w:rPr>
      </w:pPr>
    </w:p>
    <w:p w:rsidR="00E318E7" w:rsidRDefault="00CA1131" w:rsidP="00D50E72">
      <w:pPr>
        <w:spacing w:line="240" w:lineRule="auto"/>
      </w:pPr>
      <w:r>
        <w:rPr>
          <w:b/>
        </w:rPr>
        <w:t xml:space="preserve">      </w:t>
      </w:r>
      <w:r w:rsidR="00E55F75">
        <w:t xml:space="preserve"> </w:t>
      </w:r>
      <w:r w:rsidR="00D50E72" w:rsidRPr="00D50E72">
        <w:t>Разв</w:t>
      </w:r>
      <w:r w:rsidR="00923072">
        <w:t>и</w:t>
      </w:r>
      <w:r w:rsidR="00D50E72" w:rsidRPr="00D50E72">
        <w:t xml:space="preserve">тие </w:t>
      </w:r>
      <w:proofErr w:type="spellStart"/>
      <w:r w:rsidR="00D50E72" w:rsidRPr="00D50E72">
        <w:t>саморегуляции</w:t>
      </w:r>
      <w:proofErr w:type="spellEnd"/>
      <w:r w:rsidR="00D50E72" w:rsidRPr="00D50E72">
        <w:t xml:space="preserve"> (произвольности) поведения детей. </w:t>
      </w:r>
      <w:proofErr w:type="gramStart"/>
      <w:r w:rsidR="00D50E72" w:rsidRPr="00D50E72">
        <w:t>Помогать детям приобретать</w:t>
      </w:r>
      <w:proofErr w:type="gramEnd"/>
      <w:r w:rsidR="00D50E72" w:rsidRPr="00D50E72">
        <w:t xml:space="preserve"> жизненный опыт (смысловые образования), переживания, необходимые для самоопределения и </w:t>
      </w:r>
      <w:proofErr w:type="spellStart"/>
      <w:r w:rsidR="00D50E72" w:rsidRPr="00D50E72">
        <w:t>саморегуляции</w:t>
      </w:r>
      <w:proofErr w:type="spellEnd"/>
      <w:r w:rsidR="00D50E72" w:rsidRPr="00D50E72">
        <w:t>.</w:t>
      </w:r>
    </w:p>
    <w:p w:rsidR="00CA1131" w:rsidRDefault="00CA1131" w:rsidP="00CA1131">
      <w:pPr>
        <w:spacing w:line="240" w:lineRule="auto"/>
        <w:ind w:firstLine="708"/>
      </w:pPr>
    </w:p>
    <w:p w:rsidR="00CA1131" w:rsidRDefault="00EF436B" w:rsidP="00715DCC">
      <w:pPr>
        <w:spacing w:line="240" w:lineRule="auto"/>
        <w:ind w:firstLine="360"/>
        <w:jc w:val="center"/>
        <w:rPr>
          <w:b/>
        </w:rPr>
      </w:pPr>
      <w:r w:rsidRPr="00EF436B">
        <w:rPr>
          <w:b/>
        </w:rPr>
        <w:pict>
          <v:shape id="_x0000_i1027" type="#_x0000_t136" style="width:115.5pt;height:24.75pt" fillcolor="#36f">
            <v:shadow color="#868686"/>
            <v:textpath style="font-family:&quot;Arial&quot;;v-text-kern:t" trim="t" fitpath="t" string="Задачи проекта"/>
          </v:shape>
        </w:pict>
      </w:r>
    </w:p>
    <w:p w:rsidR="003B7F0E" w:rsidRDefault="003B7F0E" w:rsidP="00715DCC">
      <w:pPr>
        <w:spacing w:line="240" w:lineRule="auto"/>
        <w:ind w:firstLine="360"/>
        <w:jc w:val="center"/>
        <w:rPr>
          <w:b/>
        </w:rPr>
      </w:pPr>
    </w:p>
    <w:p w:rsidR="00715DCC" w:rsidRPr="00CD5E89" w:rsidRDefault="00B54D16" w:rsidP="00CD5E89">
      <w:pPr>
        <w:spacing w:line="240" w:lineRule="auto"/>
        <w:ind w:firstLine="360"/>
      </w:pPr>
      <w:r>
        <w:t xml:space="preserve">- </w:t>
      </w:r>
      <w:r w:rsidR="00CD5E89">
        <w:t>внедрить современные технологии в образовательный процесс для э</w:t>
      </w:r>
      <w:r w:rsidR="003B7F0E">
        <w:t>ффективной социализации ребёнка;</w:t>
      </w:r>
    </w:p>
    <w:p w:rsidR="00E55F75" w:rsidRDefault="00B54D16" w:rsidP="00E55F75">
      <w:pPr>
        <w:spacing w:line="240" w:lineRule="auto"/>
        <w:ind w:firstLine="360"/>
      </w:pPr>
      <w:r>
        <w:t xml:space="preserve">- </w:t>
      </w:r>
      <w:r w:rsidR="00E55F75">
        <w:t>развивать позитивное, уважительное отношение к самостоятельности мнений, суждений, выводов;</w:t>
      </w:r>
    </w:p>
    <w:p w:rsidR="00E55F75" w:rsidRDefault="00CD5E89" w:rsidP="00CD5E89">
      <w:pPr>
        <w:spacing w:line="240" w:lineRule="auto"/>
      </w:pPr>
      <w:r>
        <w:t xml:space="preserve">   </w:t>
      </w:r>
      <w:r w:rsidR="00B54D16">
        <w:t xml:space="preserve"> </w:t>
      </w:r>
      <w:r>
        <w:t xml:space="preserve"> </w:t>
      </w:r>
      <w:r w:rsidR="00B54D16">
        <w:t>-</w:t>
      </w:r>
      <w:r w:rsidR="00E55F75">
        <w:t>стимулировать дошкольников к выбору и самостоятельному использованию различных способов решения ситуации;</w:t>
      </w:r>
    </w:p>
    <w:p w:rsidR="00FF0BA6" w:rsidRDefault="00B54D16" w:rsidP="00FF0BA6">
      <w:pPr>
        <w:spacing w:line="240" w:lineRule="auto"/>
        <w:ind w:firstLine="360"/>
      </w:pPr>
      <w:r>
        <w:t>-</w:t>
      </w:r>
      <w:r w:rsidR="00FF0BA6">
        <w:t xml:space="preserve"> формировать</w:t>
      </w:r>
      <w:r w:rsidR="00FF0BA6" w:rsidRPr="00FF0BA6">
        <w:t xml:space="preserve"> у детей позитивных установок на добровольч</w:t>
      </w:r>
      <w:r w:rsidR="00FF0BA6">
        <w:t>ескую волонтёрскую деятельность;</w:t>
      </w:r>
    </w:p>
    <w:p w:rsidR="00CD5E89" w:rsidRDefault="00CD5E89" w:rsidP="00B54D16">
      <w:pPr>
        <w:spacing w:line="240" w:lineRule="auto"/>
        <w:ind w:firstLine="360"/>
        <w:jc w:val="center"/>
      </w:pPr>
    </w:p>
    <w:p w:rsidR="00B54D16" w:rsidRDefault="00EF436B" w:rsidP="00CA1131">
      <w:pPr>
        <w:spacing w:line="240" w:lineRule="auto"/>
        <w:jc w:val="center"/>
        <w:rPr>
          <w:b/>
        </w:rPr>
      </w:pPr>
      <w:r w:rsidRPr="00EF436B">
        <w:rPr>
          <w:b/>
        </w:rPr>
        <w:pict>
          <v:shape id="_x0000_i1028" type="#_x0000_t136" style="width:207pt;height:32.25pt" fillcolor="#36f">
            <v:shadow color="#868686"/>
            <v:textpath style="font-family:&quot;Arial&quot;;v-text-kern:t" trim="t" fitpath="t" string="Ресурсное обеспечение проекта "/>
          </v:shape>
        </w:pict>
      </w:r>
    </w:p>
    <w:p w:rsidR="00A8113D" w:rsidRDefault="00A8113D" w:rsidP="00CA1131">
      <w:pPr>
        <w:spacing w:line="240" w:lineRule="auto"/>
        <w:jc w:val="center"/>
        <w:rPr>
          <w:b/>
        </w:rPr>
      </w:pPr>
    </w:p>
    <w:p w:rsidR="009960BD" w:rsidRDefault="00A8113D" w:rsidP="00A8113D">
      <w:pPr>
        <w:spacing w:line="240" w:lineRule="auto"/>
      </w:pPr>
      <w:r>
        <w:rPr>
          <w:b/>
        </w:rPr>
        <w:t>И</w:t>
      </w:r>
      <w:proofErr w:type="gramStart"/>
      <w:r w:rsidR="00923072">
        <w:rPr>
          <w:b/>
          <w:lang w:val="en-US"/>
        </w:rPr>
        <w:t>y</w:t>
      </w:r>
      <w:proofErr w:type="gramEnd"/>
      <w:r w:rsidRPr="00A8113D">
        <w:rPr>
          <w:b/>
        </w:rPr>
        <w:t>формационные ресурсы</w:t>
      </w:r>
      <w:r w:rsidRPr="00A8113D">
        <w:t xml:space="preserve">: </w:t>
      </w:r>
      <w:r w:rsidR="009960BD">
        <w:t xml:space="preserve">интернет ресурсы </w:t>
      </w:r>
    </w:p>
    <w:p w:rsidR="009960BD" w:rsidRDefault="00A8113D" w:rsidP="00A8113D">
      <w:pPr>
        <w:spacing w:line="240" w:lineRule="auto"/>
      </w:pPr>
      <w:r w:rsidRPr="009960BD">
        <w:rPr>
          <w:b/>
        </w:rPr>
        <w:t>Методическое обеспечение:</w:t>
      </w:r>
      <w:r w:rsidRPr="00A8113D">
        <w:t xml:space="preserve"> </w:t>
      </w:r>
      <w:proofErr w:type="spellStart"/>
      <w:r w:rsidRPr="00A8113D">
        <w:t>Медиатека</w:t>
      </w:r>
      <w:proofErr w:type="spellEnd"/>
      <w:r w:rsidRPr="00A8113D">
        <w:t xml:space="preserve"> ДОУ </w:t>
      </w:r>
    </w:p>
    <w:p w:rsidR="00A8113D" w:rsidRPr="00A8113D" w:rsidRDefault="00A8113D" w:rsidP="00A8113D">
      <w:pPr>
        <w:spacing w:line="240" w:lineRule="auto"/>
      </w:pPr>
      <w:r w:rsidRPr="009960BD">
        <w:rPr>
          <w:b/>
        </w:rPr>
        <w:t>Материально-технические ресурсы:</w:t>
      </w:r>
      <w:r w:rsidRPr="00A8113D">
        <w:t xml:space="preserve"> </w:t>
      </w:r>
      <w:r w:rsidR="006774F6">
        <w:t>ноутбук, проектор, кино – экран.</w:t>
      </w:r>
    </w:p>
    <w:p w:rsidR="00B54D16" w:rsidRDefault="00B54D16" w:rsidP="00CA1131">
      <w:pPr>
        <w:spacing w:line="240" w:lineRule="auto"/>
        <w:jc w:val="center"/>
        <w:rPr>
          <w:b/>
        </w:rPr>
      </w:pPr>
    </w:p>
    <w:p w:rsidR="00CA1131" w:rsidRDefault="00EF436B" w:rsidP="00CA1131">
      <w:pPr>
        <w:spacing w:line="240" w:lineRule="auto"/>
        <w:jc w:val="center"/>
        <w:rPr>
          <w:b/>
        </w:rPr>
      </w:pPr>
      <w:r w:rsidRPr="00EF436B">
        <w:rPr>
          <w:b/>
        </w:rPr>
        <w:pict>
          <v:shape id="_x0000_i1029" type="#_x0000_t136" style="width:164.25pt;height:28.5pt" fillcolor="#36f">
            <v:shadow color="#868686"/>
            <v:textpath style="font-family:&quot;Arial&quot;;v-text-kern:t" trim="t" fitpath="t" string="Ожидаемые результаты"/>
          </v:shape>
        </w:pict>
      </w:r>
    </w:p>
    <w:p w:rsidR="0076316E" w:rsidRDefault="0076316E" w:rsidP="0076316E">
      <w:pPr>
        <w:spacing w:line="240" w:lineRule="auto"/>
        <w:rPr>
          <w:b/>
        </w:rPr>
      </w:pPr>
    </w:p>
    <w:p w:rsidR="00B54D16" w:rsidRPr="003B7F0E" w:rsidRDefault="003B7F0E" w:rsidP="0076316E">
      <w:pPr>
        <w:spacing w:line="240" w:lineRule="auto"/>
        <w:ind w:firstLine="709"/>
      </w:pPr>
      <w:r w:rsidRPr="003B7F0E">
        <w:t xml:space="preserve">Высокий уровень развития </w:t>
      </w:r>
      <w:proofErr w:type="spellStart"/>
      <w:r w:rsidRPr="003B7F0E">
        <w:t>саморегуляции</w:t>
      </w:r>
      <w:proofErr w:type="spellEnd"/>
      <w:r w:rsidRPr="003B7F0E">
        <w:t xml:space="preserve"> ребёнка, инициативности, самостоятельности и ответственности, </w:t>
      </w:r>
      <w:proofErr w:type="spellStart"/>
      <w:r w:rsidRPr="003B7F0E">
        <w:t>сформированность</w:t>
      </w:r>
      <w:proofErr w:type="spellEnd"/>
      <w:r w:rsidRPr="003B7F0E">
        <w:t xml:space="preserve"> первоначальных </w:t>
      </w:r>
      <w:proofErr w:type="spellStart"/>
      <w:r w:rsidRPr="003B7F0E">
        <w:t>социокультурных</w:t>
      </w:r>
      <w:proofErr w:type="spellEnd"/>
      <w:r w:rsidRPr="003B7F0E">
        <w:t xml:space="preserve"> ценностей. Активное взаимодействие со сверстниками и взрослыми, участие в совместных играх.</w:t>
      </w:r>
      <w:r w:rsidR="00D162A0" w:rsidRPr="00D162A0">
        <w:t xml:space="preserve"> Расширить представление о волон</w:t>
      </w:r>
      <w:r w:rsidR="00D162A0">
        <w:t>терском движении у детей 4-5 лет</w:t>
      </w:r>
      <w:r w:rsidR="00D162A0" w:rsidRPr="00D162A0">
        <w:t>.</w:t>
      </w:r>
      <w:r w:rsidRPr="003B7F0E">
        <w:t xml:space="preserve"> Способность договариваться, учитывать интересы и чувства других, сопереживать неудачам и радоваться успехам других, адекватно проявлять свои чувства, разрешать конфликты.</w:t>
      </w:r>
    </w:p>
    <w:p w:rsidR="00CA1131" w:rsidRPr="007F718D" w:rsidRDefault="00CA1131" w:rsidP="0076316E">
      <w:pPr>
        <w:spacing w:line="240" w:lineRule="auto"/>
        <w:ind w:firstLine="709"/>
        <w:rPr>
          <w:b/>
          <w:szCs w:val="28"/>
        </w:rPr>
      </w:pPr>
      <w:r w:rsidRPr="00312894">
        <w:rPr>
          <w:szCs w:val="28"/>
        </w:rPr>
        <w:t xml:space="preserve"> </w:t>
      </w:r>
    </w:p>
    <w:p w:rsidR="00CA1131" w:rsidRDefault="00EF436B" w:rsidP="0076316E">
      <w:pPr>
        <w:ind w:left="360" w:firstLine="709"/>
        <w:jc w:val="center"/>
        <w:rPr>
          <w:b/>
          <w:sz w:val="32"/>
          <w:szCs w:val="32"/>
        </w:rPr>
      </w:pPr>
      <w:r w:rsidRPr="00EF436B">
        <w:rPr>
          <w:b/>
        </w:rPr>
        <w:lastRenderedPageBreak/>
        <w:pict>
          <v:shape id="_x0000_i1030" type="#_x0000_t136" style="width:215.25pt;height:30pt" fillcolor="#36f">
            <v:shadow color="#868686"/>
            <v:textpath style="font-family:&quot;Arial&quot;;v-text-kern:t" trim="t" fitpath="t" string="Сроки и этапы реализации проекта"/>
          </v:shape>
        </w:pict>
      </w:r>
    </w:p>
    <w:p w:rsidR="00945C4A" w:rsidRDefault="00CA1131" w:rsidP="00945C4A">
      <w:pPr>
        <w:spacing w:line="240" w:lineRule="auto"/>
        <w:ind w:left="360"/>
        <w:rPr>
          <w:b/>
          <w:szCs w:val="28"/>
          <w:u w:val="single"/>
        </w:rPr>
      </w:pPr>
      <w:r w:rsidRPr="00C57B70">
        <w:rPr>
          <w:b/>
          <w:szCs w:val="28"/>
          <w:u w:val="single"/>
        </w:rPr>
        <w:t>1 этап – подготовительный</w:t>
      </w:r>
      <w:r>
        <w:rPr>
          <w:b/>
          <w:szCs w:val="28"/>
          <w:u w:val="single"/>
        </w:rPr>
        <w:t xml:space="preserve"> </w:t>
      </w:r>
      <w:r w:rsidR="00945C4A">
        <w:rPr>
          <w:b/>
          <w:szCs w:val="28"/>
          <w:u w:val="single"/>
        </w:rPr>
        <w:t xml:space="preserve"> </w:t>
      </w:r>
      <w:r w:rsidR="00C85B0F">
        <w:rPr>
          <w:b/>
          <w:szCs w:val="28"/>
          <w:u w:val="single"/>
        </w:rPr>
        <w:t>(3.12.2018- 14.12.2018)</w:t>
      </w:r>
    </w:p>
    <w:p w:rsidR="00945C4A" w:rsidRPr="00945C4A" w:rsidRDefault="00945C4A" w:rsidP="00945C4A">
      <w:pPr>
        <w:spacing w:line="240" w:lineRule="auto"/>
        <w:rPr>
          <w:b/>
          <w:szCs w:val="28"/>
          <w:u w:val="single"/>
        </w:rPr>
      </w:pPr>
      <w:r w:rsidRPr="00945C4A">
        <w:rPr>
          <w:szCs w:val="28"/>
        </w:rPr>
        <w:t>Подобрать методическую литературу.</w:t>
      </w:r>
    </w:p>
    <w:p w:rsidR="00945C4A" w:rsidRDefault="00945C4A" w:rsidP="00945C4A">
      <w:pPr>
        <w:spacing w:line="240" w:lineRule="auto"/>
        <w:rPr>
          <w:szCs w:val="28"/>
        </w:rPr>
      </w:pPr>
      <w:r w:rsidRPr="00945C4A">
        <w:rPr>
          <w:szCs w:val="28"/>
        </w:rPr>
        <w:t>Подобрать наглядно-дидактический материал, художественную литературу</w:t>
      </w:r>
      <w:r w:rsidR="00B01C39">
        <w:rPr>
          <w:szCs w:val="28"/>
        </w:rPr>
        <w:t xml:space="preserve"> </w:t>
      </w:r>
    </w:p>
    <w:p w:rsidR="00945C4A" w:rsidRPr="00C57B70" w:rsidRDefault="00945C4A" w:rsidP="00945C4A">
      <w:pPr>
        <w:spacing w:line="240" w:lineRule="auto"/>
        <w:ind w:left="360"/>
        <w:rPr>
          <w:szCs w:val="28"/>
        </w:rPr>
      </w:pPr>
    </w:p>
    <w:p w:rsidR="00481CBD" w:rsidRDefault="00CA1131" w:rsidP="00481CBD">
      <w:pPr>
        <w:spacing w:line="240" w:lineRule="auto"/>
        <w:ind w:left="360"/>
        <w:rPr>
          <w:szCs w:val="28"/>
        </w:rPr>
      </w:pPr>
      <w:r w:rsidRPr="00AD65A0">
        <w:rPr>
          <w:b/>
          <w:szCs w:val="28"/>
          <w:u w:val="single"/>
        </w:rPr>
        <w:t xml:space="preserve">2 этап </w:t>
      </w:r>
      <w:proofErr w:type="gramStart"/>
      <w:r>
        <w:rPr>
          <w:b/>
          <w:szCs w:val="28"/>
          <w:u w:val="single"/>
        </w:rPr>
        <w:t>–</w:t>
      </w:r>
      <w:r w:rsidR="00481CBD">
        <w:rPr>
          <w:b/>
          <w:szCs w:val="28"/>
          <w:u w:val="single"/>
        </w:rPr>
        <w:t>п</w:t>
      </w:r>
      <w:proofErr w:type="gramEnd"/>
      <w:r w:rsidR="00481CBD">
        <w:rPr>
          <w:b/>
          <w:szCs w:val="28"/>
          <w:u w:val="single"/>
        </w:rPr>
        <w:t>рактический</w:t>
      </w:r>
      <w:r w:rsidR="00C85B0F">
        <w:rPr>
          <w:b/>
          <w:szCs w:val="28"/>
          <w:u w:val="single"/>
        </w:rPr>
        <w:t xml:space="preserve"> (17.12.2018- 22.02.2019)</w:t>
      </w:r>
      <w:r w:rsidRPr="00AD65A0">
        <w:rPr>
          <w:b/>
          <w:szCs w:val="28"/>
          <w:u w:val="single"/>
        </w:rPr>
        <w:t xml:space="preserve"> </w:t>
      </w:r>
      <w:r w:rsidR="00481CBD">
        <w:rPr>
          <w:szCs w:val="28"/>
        </w:rPr>
        <w:t xml:space="preserve"> </w:t>
      </w:r>
    </w:p>
    <w:p w:rsidR="00695425" w:rsidRDefault="00695425" w:rsidP="00481CBD">
      <w:pPr>
        <w:spacing w:line="240" w:lineRule="auto"/>
        <w:rPr>
          <w:szCs w:val="28"/>
        </w:rPr>
      </w:pPr>
      <w:r>
        <w:rPr>
          <w:szCs w:val="28"/>
        </w:rPr>
        <w:t>Ежедневный круг рефлексии</w:t>
      </w:r>
    </w:p>
    <w:p w:rsidR="001640A7" w:rsidRDefault="00481CBD" w:rsidP="00481CBD">
      <w:pPr>
        <w:spacing w:line="240" w:lineRule="auto"/>
        <w:rPr>
          <w:szCs w:val="28"/>
        </w:rPr>
      </w:pPr>
      <w:r w:rsidRPr="00481CBD">
        <w:rPr>
          <w:szCs w:val="28"/>
        </w:rPr>
        <w:t xml:space="preserve">Показ кукольного театра в младшей группе </w:t>
      </w:r>
    </w:p>
    <w:p w:rsidR="00481CBD" w:rsidRPr="00481CBD" w:rsidRDefault="00481CBD" w:rsidP="00481CBD">
      <w:pPr>
        <w:spacing w:line="240" w:lineRule="auto"/>
        <w:rPr>
          <w:szCs w:val="28"/>
        </w:rPr>
      </w:pPr>
      <w:r w:rsidRPr="00481CBD">
        <w:rPr>
          <w:szCs w:val="28"/>
        </w:rPr>
        <w:t>Изгото</w:t>
      </w:r>
      <w:r w:rsidR="001640A7">
        <w:rPr>
          <w:szCs w:val="28"/>
        </w:rPr>
        <w:t>вление и установление  кормушки</w:t>
      </w:r>
      <w:r w:rsidRPr="00481CBD">
        <w:rPr>
          <w:szCs w:val="28"/>
        </w:rPr>
        <w:t xml:space="preserve"> для птиц.</w:t>
      </w:r>
    </w:p>
    <w:p w:rsidR="00F977DA" w:rsidRDefault="00F977DA" w:rsidP="001640A7">
      <w:pPr>
        <w:spacing w:line="240" w:lineRule="auto"/>
        <w:rPr>
          <w:szCs w:val="28"/>
        </w:rPr>
      </w:pPr>
      <w:r>
        <w:rPr>
          <w:szCs w:val="28"/>
        </w:rPr>
        <w:t>Участие в акции «Человек собаке друг»</w:t>
      </w:r>
    </w:p>
    <w:p w:rsidR="001640A7" w:rsidRPr="00945C4A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>Чтение В. Маяковского «Что такое хорошо и что такое плохо?»</w:t>
      </w:r>
    </w:p>
    <w:p w:rsidR="001640A7" w:rsidRPr="00945C4A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>Вечер пословиц и поговорок «О добре и дружбе»</w:t>
      </w:r>
    </w:p>
    <w:p w:rsidR="001640A7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 xml:space="preserve">Работа детей с раскрасками на тему «Добрые дела» в центре </w:t>
      </w:r>
      <w:proofErr w:type="gramStart"/>
      <w:r w:rsidRPr="00945C4A">
        <w:rPr>
          <w:szCs w:val="28"/>
        </w:rPr>
        <w:t>ИЗО</w:t>
      </w:r>
      <w:proofErr w:type="gramEnd"/>
      <w:r w:rsidRPr="00945C4A">
        <w:rPr>
          <w:szCs w:val="28"/>
        </w:rPr>
        <w:t xml:space="preserve"> деятельности</w:t>
      </w:r>
    </w:p>
    <w:p w:rsidR="00F977DA" w:rsidRPr="00945C4A" w:rsidRDefault="00F977DA" w:rsidP="001640A7">
      <w:pPr>
        <w:spacing w:line="240" w:lineRule="auto"/>
        <w:rPr>
          <w:szCs w:val="28"/>
        </w:rPr>
      </w:pPr>
      <w:r>
        <w:rPr>
          <w:szCs w:val="28"/>
        </w:rPr>
        <w:t>«Помогаем малышам» посещение 2 группы раннего возраста</w:t>
      </w:r>
    </w:p>
    <w:p w:rsidR="001640A7" w:rsidRPr="00945C4A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>Чтение С. Михалкова «Песенка друзей»</w:t>
      </w:r>
    </w:p>
    <w:p w:rsidR="001640A7" w:rsidRPr="00945C4A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>Подвижные игры: “Эстафета добрых дел”, “Волшебный стул”.</w:t>
      </w:r>
    </w:p>
    <w:p w:rsidR="001640A7" w:rsidRPr="00481CBD" w:rsidRDefault="001640A7" w:rsidP="001640A7">
      <w:pPr>
        <w:spacing w:line="240" w:lineRule="auto"/>
        <w:rPr>
          <w:szCs w:val="28"/>
        </w:rPr>
      </w:pPr>
      <w:r w:rsidRPr="00945C4A">
        <w:rPr>
          <w:szCs w:val="28"/>
        </w:rPr>
        <w:t>Ситуативные игры: “Что тут хорошо и что тут плохо”, “Оцени поступок”, “Что бы сделал ты”.</w:t>
      </w:r>
    </w:p>
    <w:p w:rsidR="00481CBD" w:rsidRDefault="00481CBD" w:rsidP="00481CBD">
      <w:pPr>
        <w:spacing w:line="240" w:lineRule="auto"/>
        <w:ind w:left="360"/>
        <w:rPr>
          <w:b/>
          <w:szCs w:val="28"/>
          <w:u w:val="single"/>
        </w:rPr>
      </w:pPr>
    </w:p>
    <w:p w:rsidR="00945C4A" w:rsidRPr="00481CBD" w:rsidRDefault="00CA1131" w:rsidP="00481CBD">
      <w:pPr>
        <w:spacing w:line="240" w:lineRule="auto"/>
        <w:ind w:left="360"/>
        <w:rPr>
          <w:b/>
          <w:szCs w:val="28"/>
          <w:u w:val="single"/>
        </w:rPr>
      </w:pPr>
      <w:r>
        <w:rPr>
          <w:b/>
          <w:szCs w:val="28"/>
          <w:u w:val="single"/>
        </w:rPr>
        <w:t>4</w:t>
      </w:r>
      <w:r w:rsidRPr="00AD65A0">
        <w:rPr>
          <w:b/>
          <w:szCs w:val="28"/>
          <w:u w:val="single"/>
        </w:rPr>
        <w:t xml:space="preserve"> этап </w:t>
      </w:r>
      <w:r w:rsidR="00C85B0F">
        <w:rPr>
          <w:b/>
          <w:szCs w:val="28"/>
          <w:u w:val="single"/>
        </w:rPr>
        <w:t>–</w:t>
      </w:r>
      <w:r w:rsidRPr="00AD65A0">
        <w:rPr>
          <w:b/>
          <w:szCs w:val="28"/>
          <w:u w:val="single"/>
        </w:rPr>
        <w:t xml:space="preserve"> заключительный</w:t>
      </w:r>
      <w:r w:rsidR="00C85B0F">
        <w:rPr>
          <w:b/>
          <w:szCs w:val="28"/>
          <w:u w:val="single"/>
        </w:rPr>
        <w:t xml:space="preserve"> (25.02.2019-28.02.2019)</w:t>
      </w:r>
    </w:p>
    <w:p w:rsidR="001640A7" w:rsidRDefault="001640A7" w:rsidP="001640A7">
      <w:pPr>
        <w:spacing w:line="240" w:lineRule="auto"/>
        <w:rPr>
          <w:szCs w:val="28"/>
        </w:rPr>
      </w:pPr>
      <w:r>
        <w:rPr>
          <w:color w:val="000000"/>
          <w:szCs w:val="28"/>
        </w:rPr>
        <w:t xml:space="preserve"> </w:t>
      </w:r>
      <w:r w:rsidR="00945C4A" w:rsidRPr="00481CBD">
        <w:rPr>
          <w:color w:val="000000"/>
          <w:szCs w:val="28"/>
        </w:rPr>
        <w:t>Подведение итогов.</w:t>
      </w:r>
    </w:p>
    <w:p w:rsidR="001640A7" w:rsidRPr="00AD65A0" w:rsidRDefault="001640A7" w:rsidP="001640A7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Pr="00AD65A0">
        <w:rPr>
          <w:szCs w:val="28"/>
        </w:rPr>
        <w:t>Анализ выполнения проекта, достигнутых результатов.</w:t>
      </w:r>
    </w:p>
    <w:p w:rsidR="001640A7" w:rsidRPr="00453803" w:rsidRDefault="001640A7" w:rsidP="001640A7">
      <w:pPr>
        <w:spacing w:line="240" w:lineRule="auto"/>
        <w:rPr>
          <w:szCs w:val="28"/>
        </w:rPr>
      </w:pPr>
      <w:r>
        <w:rPr>
          <w:szCs w:val="28"/>
        </w:rPr>
        <w:t xml:space="preserve"> Презентация </w:t>
      </w:r>
      <w:r w:rsidRPr="00AD65A0">
        <w:rPr>
          <w:szCs w:val="28"/>
        </w:rPr>
        <w:t>проекта</w:t>
      </w:r>
      <w:r>
        <w:rPr>
          <w:szCs w:val="28"/>
        </w:rPr>
        <w:t>.</w:t>
      </w:r>
    </w:p>
    <w:p w:rsidR="00945C4A" w:rsidRPr="00481CBD" w:rsidRDefault="00945C4A" w:rsidP="00481CB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A1131" w:rsidRDefault="00CA1131" w:rsidP="00A0326E">
      <w:pPr>
        <w:spacing w:line="240" w:lineRule="auto"/>
        <w:rPr>
          <w:b/>
        </w:rPr>
      </w:pPr>
    </w:p>
    <w:sectPr w:rsidR="00CA1131" w:rsidSect="00C032C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C2" w:rsidRDefault="009654C2" w:rsidP="009654C2">
      <w:pPr>
        <w:spacing w:line="240" w:lineRule="auto"/>
      </w:pPr>
      <w:r>
        <w:separator/>
      </w:r>
    </w:p>
  </w:endnote>
  <w:endnote w:type="continuationSeparator" w:id="0">
    <w:p w:rsidR="009654C2" w:rsidRDefault="009654C2" w:rsidP="00965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3172"/>
      <w:docPartObj>
        <w:docPartGallery w:val="Page Numbers (Bottom of Page)"/>
        <w:docPartUnique/>
      </w:docPartObj>
    </w:sdtPr>
    <w:sdtContent>
      <w:p w:rsidR="009B1010" w:rsidRDefault="00EF436B">
        <w:pPr>
          <w:pStyle w:val="a3"/>
          <w:jc w:val="right"/>
        </w:pPr>
        <w:r>
          <w:fldChar w:fldCharType="begin"/>
        </w:r>
        <w:r w:rsidR="00A0326E">
          <w:instrText xml:space="preserve"> PAGE   \* MERGEFORMAT </w:instrText>
        </w:r>
        <w:r>
          <w:fldChar w:fldCharType="separate"/>
        </w:r>
        <w:r w:rsidR="005E1333">
          <w:rPr>
            <w:noProof/>
          </w:rPr>
          <w:t>4</w:t>
        </w:r>
        <w:r>
          <w:fldChar w:fldCharType="end"/>
        </w:r>
      </w:p>
    </w:sdtContent>
  </w:sdt>
  <w:p w:rsidR="0015147C" w:rsidRDefault="005E13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C2" w:rsidRDefault="009654C2" w:rsidP="009654C2">
      <w:pPr>
        <w:spacing w:line="240" w:lineRule="auto"/>
      </w:pPr>
      <w:r>
        <w:separator/>
      </w:r>
    </w:p>
  </w:footnote>
  <w:footnote w:type="continuationSeparator" w:id="0">
    <w:p w:rsidR="009654C2" w:rsidRDefault="009654C2" w:rsidP="009654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6F"/>
    <w:multiLevelType w:val="multilevel"/>
    <w:tmpl w:val="9644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4A7B"/>
    <w:multiLevelType w:val="multilevel"/>
    <w:tmpl w:val="30F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26EC5"/>
    <w:multiLevelType w:val="hybridMultilevel"/>
    <w:tmpl w:val="75BE8B7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BF3492"/>
    <w:multiLevelType w:val="multilevel"/>
    <w:tmpl w:val="036E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37A2B"/>
    <w:multiLevelType w:val="hybridMultilevel"/>
    <w:tmpl w:val="2FEE08E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31857FFC"/>
    <w:multiLevelType w:val="hybridMultilevel"/>
    <w:tmpl w:val="65A63258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3BA20370"/>
    <w:multiLevelType w:val="multilevel"/>
    <w:tmpl w:val="01A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231D0"/>
    <w:multiLevelType w:val="multilevel"/>
    <w:tmpl w:val="787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7614E"/>
    <w:multiLevelType w:val="multilevel"/>
    <w:tmpl w:val="771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B480C"/>
    <w:multiLevelType w:val="multilevel"/>
    <w:tmpl w:val="5BA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54AC8"/>
    <w:multiLevelType w:val="multilevel"/>
    <w:tmpl w:val="2A98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D6CB9"/>
    <w:multiLevelType w:val="hybridMultilevel"/>
    <w:tmpl w:val="3CFC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C12DE"/>
    <w:multiLevelType w:val="multilevel"/>
    <w:tmpl w:val="F8D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F55B8"/>
    <w:multiLevelType w:val="hybridMultilevel"/>
    <w:tmpl w:val="1B82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131"/>
    <w:rsid w:val="001640A7"/>
    <w:rsid w:val="003B7F0E"/>
    <w:rsid w:val="003F57EB"/>
    <w:rsid w:val="00481CBD"/>
    <w:rsid w:val="004E6647"/>
    <w:rsid w:val="005E1333"/>
    <w:rsid w:val="005E771A"/>
    <w:rsid w:val="006774F6"/>
    <w:rsid w:val="00695425"/>
    <w:rsid w:val="00715DCC"/>
    <w:rsid w:val="0076316E"/>
    <w:rsid w:val="00923072"/>
    <w:rsid w:val="00945C4A"/>
    <w:rsid w:val="009654C2"/>
    <w:rsid w:val="00985682"/>
    <w:rsid w:val="009960BD"/>
    <w:rsid w:val="00A0326E"/>
    <w:rsid w:val="00A54B6B"/>
    <w:rsid w:val="00A8113D"/>
    <w:rsid w:val="00AB201F"/>
    <w:rsid w:val="00B01C39"/>
    <w:rsid w:val="00B37FF3"/>
    <w:rsid w:val="00B54D16"/>
    <w:rsid w:val="00BF210E"/>
    <w:rsid w:val="00C85B0F"/>
    <w:rsid w:val="00CA1131"/>
    <w:rsid w:val="00CA6ADC"/>
    <w:rsid w:val="00CD5E89"/>
    <w:rsid w:val="00D162A0"/>
    <w:rsid w:val="00D50E72"/>
    <w:rsid w:val="00E318E7"/>
    <w:rsid w:val="00E55F75"/>
    <w:rsid w:val="00EF436B"/>
    <w:rsid w:val="00F977DA"/>
    <w:rsid w:val="00FE6F0C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1131"/>
    <w:pPr>
      <w:ind w:left="720"/>
      <w:contextualSpacing/>
    </w:pPr>
  </w:style>
  <w:style w:type="paragraph" w:styleId="a3">
    <w:name w:val="footer"/>
    <w:basedOn w:val="a"/>
    <w:link w:val="a4"/>
    <w:uiPriority w:val="99"/>
    <w:rsid w:val="00CA113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CA113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styleId="a6">
    <w:name w:val="Table Grid"/>
    <w:basedOn w:val="a1"/>
    <w:rsid w:val="00CA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CA1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CA113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4">
    <w:name w:val="c4"/>
    <w:basedOn w:val="a0"/>
    <w:rsid w:val="00CA1131"/>
  </w:style>
  <w:style w:type="paragraph" w:styleId="a8">
    <w:name w:val="List Paragraph"/>
    <w:basedOn w:val="a"/>
    <w:uiPriority w:val="34"/>
    <w:qFormat/>
    <w:rsid w:val="00CA1131"/>
    <w:pPr>
      <w:ind w:left="720"/>
      <w:contextualSpacing/>
    </w:pPr>
  </w:style>
  <w:style w:type="character" w:styleId="a9">
    <w:name w:val="Strong"/>
    <w:basedOn w:val="a0"/>
    <w:uiPriority w:val="22"/>
    <w:qFormat/>
    <w:rsid w:val="00CA1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</dc:creator>
  <cp:lastModifiedBy>sega</cp:lastModifiedBy>
  <cp:revision>5</cp:revision>
  <cp:lastPrinted>2019-02-08T09:15:00Z</cp:lastPrinted>
  <dcterms:created xsi:type="dcterms:W3CDTF">2019-02-08T07:24:00Z</dcterms:created>
  <dcterms:modified xsi:type="dcterms:W3CDTF">2019-04-17T06:34:00Z</dcterms:modified>
</cp:coreProperties>
</file>