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DE" w:rsidRPr="00F91C38" w:rsidRDefault="009A08DE" w:rsidP="009A08DE">
      <w:pPr>
        <w:autoSpaceDE w:val="0"/>
        <w:ind w:left="360"/>
        <w:jc w:val="center"/>
        <w:rPr>
          <w:rFonts w:ascii="Times New Roman" w:hAnsi="Times New Roman"/>
          <w:sz w:val="12"/>
          <w:szCs w:val="12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88975"/>
            <wp:effectExtent l="19050" t="0" r="571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8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2"/>
          <w:szCs w:val="12"/>
        </w:rPr>
        <w:t xml:space="preserve">МУНИЦИПАЛЬНОЕ БЮДЖЕТНОЕ  </w:t>
      </w:r>
      <w:r w:rsidRPr="00C7613B">
        <w:rPr>
          <w:rFonts w:ascii="Times New Roman" w:hAnsi="Times New Roman"/>
          <w:sz w:val="12"/>
          <w:szCs w:val="12"/>
          <w:highlight w:val="yellow"/>
        </w:rPr>
        <w:t xml:space="preserve"> </w:t>
      </w:r>
      <w:r w:rsidRPr="00F91C38">
        <w:rPr>
          <w:rFonts w:ascii="Times New Roman" w:hAnsi="Times New Roman"/>
          <w:sz w:val="12"/>
          <w:szCs w:val="12"/>
        </w:rPr>
        <w:t>УЧРЕЖДЕНИЕ</w:t>
      </w:r>
    </w:p>
    <w:p w:rsidR="009A08DE" w:rsidRDefault="009A08DE" w:rsidP="009A08DE">
      <w:pPr>
        <w:autoSpaceDE w:val="0"/>
        <w:ind w:left="360"/>
        <w:jc w:val="center"/>
        <w:rPr>
          <w:rFonts w:ascii="Times New Roman" w:hAnsi="Times New Roman"/>
          <w:sz w:val="12"/>
          <w:szCs w:val="12"/>
        </w:rPr>
      </w:pPr>
      <w:r w:rsidRPr="00F91C38">
        <w:rPr>
          <w:rFonts w:ascii="Times New Roman" w:hAnsi="Times New Roman"/>
          <w:sz w:val="12"/>
          <w:szCs w:val="12"/>
        </w:rPr>
        <w:t>ДОПОЛНИТЕЛЬНОГО ОБРАЗОВАНИЯ ДЕТЕЙ ДЕТСКО-ЮНОШЕСКИЙ ЦЕНТР</w:t>
      </w:r>
    </w:p>
    <w:p w:rsidR="009A08DE" w:rsidRDefault="009A08DE" w:rsidP="009A08DE">
      <w:pPr>
        <w:autoSpaceDE w:val="0"/>
        <w:ind w:left="36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10515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DE" w:rsidRDefault="009A08DE" w:rsidP="009A08DE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628 260 ТЮМЕНСКАЯ ОБЛАСТЬ, ХМАО-ЮГРА, г. ЮГОРСК</w:t>
      </w:r>
      <w:proofErr w:type="gramStart"/>
      <w:r>
        <w:rPr>
          <w:rFonts w:ascii="Times New Roman" w:hAnsi="Times New Roman"/>
          <w:sz w:val="12"/>
          <w:szCs w:val="12"/>
        </w:rPr>
        <w:t xml:space="preserve"> ,</w:t>
      </w:r>
      <w:proofErr w:type="gramEnd"/>
      <w:r>
        <w:rPr>
          <w:rFonts w:ascii="Times New Roman" w:hAnsi="Times New Roman"/>
          <w:sz w:val="12"/>
          <w:szCs w:val="12"/>
        </w:rPr>
        <w:t xml:space="preserve">УЛ. МЕНДЕЛЕЕВА, 30, ТЕЛ.(34675) </w:t>
      </w:r>
      <w:r w:rsidR="00C7613B">
        <w:rPr>
          <w:rFonts w:ascii="Times New Roman" w:hAnsi="Times New Roman"/>
          <w:sz w:val="12"/>
          <w:szCs w:val="12"/>
        </w:rPr>
        <w:t>2-65-62</w:t>
      </w:r>
    </w:p>
    <w:p w:rsidR="009A08DE" w:rsidRDefault="009A08DE" w:rsidP="009A08DE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A08DE" w:rsidRDefault="009A08DE" w:rsidP="009A08DE">
      <w:pPr>
        <w:pStyle w:val="af9"/>
        <w:spacing w:before="0" w:after="0" w:line="360" w:lineRule="auto"/>
        <w:ind w:left="709"/>
        <w:jc w:val="center"/>
        <w:rPr>
          <w:rFonts w:ascii="Times New Roman" w:hAnsi="Times New Roman"/>
        </w:rPr>
      </w:pPr>
    </w:p>
    <w:p w:rsidR="009A08DE" w:rsidRDefault="009A08DE" w:rsidP="009A08DE">
      <w:pPr>
        <w:rPr>
          <w:rFonts w:ascii="Times New Roman" w:hAnsi="Times New Roman"/>
          <w:sz w:val="28"/>
        </w:rPr>
      </w:pPr>
    </w:p>
    <w:p w:rsidR="009A08DE" w:rsidRDefault="009A08DE" w:rsidP="009A08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рассмотрена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У</w:t>
      </w:r>
      <w:proofErr w:type="gramEnd"/>
      <w:r>
        <w:rPr>
          <w:rFonts w:ascii="Times New Roman" w:hAnsi="Times New Roman"/>
          <w:sz w:val="28"/>
        </w:rPr>
        <w:t>тверждаю</w:t>
      </w:r>
    </w:p>
    <w:p w:rsidR="009A08DE" w:rsidRDefault="009A08DE" w:rsidP="009A08DE">
      <w:pPr>
        <w:ind w:left="4956" w:hanging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методическом совете</w:t>
      </w:r>
      <w:r>
        <w:rPr>
          <w:rFonts w:ascii="Times New Roman" w:hAnsi="Times New Roman"/>
          <w:sz w:val="28"/>
        </w:rPr>
        <w:tab/>
        <w:t xml:space="preserve">       директор </w:t>
      </w:r>
      <w:r w:rsidR="00DF6D6A" w:rsidRPr="00DF6D6A">
        <w:rPr>
          <w:rFonts w:ascii="Times New Roman" w:hAnsi="Times New Roman"/>
          <w:sz w:val="28"/>
        </w:rPr>
        <w:t xml:space="preserve">МБУ </w:t>
      </w:r>
      <w:proofErr w:type="gramStart"/>
      <w:r w:rsidR="00DF6D6A" w:rsidRPr="00DF6D6A"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9A08DE" w:rsidRDefault="009A08DE" w:rsidP="009A08DE">
      <w:pPr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ДЮЦ «Прометей»</w:t>
      </w:r>
    </w:p>
    <w:p w:rsidR="009A08DE" w:rsidRDefault="008B5A73" w:rsidP="009A0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«___»___________2016</w:t>
      </w:r>
      <w:r w:rsidR="009A08DE">
        <w:rPr>
          <w:rFonts w:ascii="Times New Roman" w:hAnsi="Times New Roman"/>
          <w:sz w:val="28"/>
          <w:szCs w:val="28"/>
        </w:rPr>
        <w:t>г.</w:t>
      </w:r>
      <w:r w:rsidR="009A08DE">
        <w:rPr>
          <w:rFonts w:ascii="Times New Roman" w:hAnsi="Times New Roman"/>
        </w:rPr>
        <w:tab/>
      </w:r>
      <w:r w:rsidR="009A08DE">
        <w:rPr>
          <w:rFonts w:ascii="Times New Roman" w:hAnsi="Times New Roman"/>
        </w:rPr>
        <w:tab/>
      </w:r>
      <w:r w:rsidR="009A08DE">
        <w:rPr>
          <w:rFonts w:ascii="Times New Roman" w:hAnsi="Times New Roman"/>
        </w:rPr>
        <w:tab/>
      </w:r>
      <w:r w:rsidR="009A08DE">
        <w:rPr>
          <w:rFonts w:ascii="Times New Roman" w:hAnsi="Times New Roman"/>
          <w:sz w:val="28"/>
          <w:szCs w:val="28"/>
        </w:rPr>
        <w:t xml:space="preserve">       _______________ </w:t>
      </w:r>
      <w:proofErr w:type="spellStart"/>
      <w:r w:rsidR="009A08DE">
        <w:rPr>
          <w:rFonts w:ascii="Times New Roman" w:hAnsi="Times New Roman"/>
          <w:sz w:val="28"/>
          <w:szCs w:val="28"/>
        </w:rPr>
        <w:t>Н.А.Антонова</w:t>
      </w:r>
      <w:proofErr w:type="spellEnd"/>
      <w:r w:rsidR="009A08DE">
        <w:rPr>
          <w:rFonts w:ascii="Times New Roman" w:hAnsi="Times New Roman"/>
          <w:sz w:val="28"/>
          <w:szCs w:val="28"/>
        </w:rPr>
        <w:t xml:space="preserve"> Протокол № __________                              </w:t>
      </w:r>
      <w:r>
        <w:rPr>
          <w:rFonts w:ascii="Times New Roman" w:hAnsi="Times New Roman"/>
          <w:sz w:val="28"/>
          <w:szCs w:val="28"/>
        </w:rPr>
        <w:t xml:space="preserve">     «___»__________________2016</w:t>
      </w:r>
      <w:r w:rsidR="009A08DE">
        <w:rPr>
          <w:rFonts w:ascii="Times New Roman" w:hAnsi="Times New Roman"/>
          <w:sz w:val="28"/>
          <w:szCs w:val="28"/>
        </w:rPr>
        <w:t>г.</w:t>
      </w:r>
    </w:p>
    <w:p w:rsidR="009A08DE" w:rsidRPr="009A08DE" w:rsidRDefault="009A08DE" w:rsidP="009A08DE">
      <w:pPr>
        <w:pStyle w:val="4"/>
        <w:rPr>
          <w:rFonts w:ascii="Times New Roman" w:hAnsi="Times New Roman" w:cs="Times New Roman"/>
          <w:b w:val="0"/>
          <w:bCs w:val="0"/>
          <w:i w:val="0"/>
          <w:color w:val="auto"/>
          <w:sz w:val="28"/>
        </w:rPr>
      </w:pPr>
      <w:r w:rsidRPr="009A08DE">
        <w:rPr>
          <w:b w:val="0"/>
          <w:bCs w:val="0"/>
          <w:i w:val="0"/>
          <w:color w:val="auto"/>
          <w:sz w:val="28"/>
        </w:rPr>
        <w:t xml:space="preserve">                                                                                       </w:t>
      </w:r>
      <w:r w:rsidRPr="009A08DE">
        <w:rPr>
          <w:rFonts w:ascii="Times New Roman" w:hAnsi="Times New Roman" w:cs="Times New Roman"/>
          <w:b w:val="0"/>
          <w:bCs w:val="0"/>
          <w:i w:val="0"/>
          <w:color w:val="auto"/>
          <w:sz w:val="28"/>
        </w:rPr>
        <w:t>Приказ №_________________</w:t>
      </w:r>
    </w:p>
    <w:p w:rsidR="009A08DE" w:rsidRDefault="009A08DE" w:rsidP="009A08DE">
      <w:pPr>
        <w:rPr>
          <w:rFonts w:ascii="Times New Roman" w:hAnsi="Times New Roman"/>
          <w:sz w:val="28"/>
        </w:rPr>
      </w:pPr>
    </w:p>
    <w:p w:rsidR="009A08DE" w:rsidRDefault="009A08DE" w:rsidP="009A08DE">
      <w:pPr>
        <w:rPr>
          <w:rFonts w:ascii="Times New Roman" w:hAnsi="Times New Roman"/>
          <w:sz w:val="28"/>
        </w:rPr>
      </w:pPr>
    </w:p>
    <w:p w:rsidR="009A08DE" w:rsidRDefault="009A08DE" w:rsidP="009A08DE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9A08DE" w:rsidRDefault="009A08DE" w:rsidP="009A08DE">
      <w:pPr>
        <w:pStyle w:val="af9"/>
        <w:spacing w:before="0" w:after="0" w:line="360" w:lineRule="auto"/>
        <w:ind w:left="709"/>
        <w:jc w:val="center"/>
        <w:rPr>
          <w:rFonts w:ascii="Times New Roman" w:hAnsi="Times New Roman"/>
        </w:rPr>
      </w:pPr>
    </w:p>
    <w:p w:rsidR="009A08DE" w:rsidRDefault="009A08DE" w:rsidP="009A08DE">
      <w:pPr>
        <w:pStyle w:val="af9"/>
        <w:spacing w:before="0" w:after="0" w:line="360" w:lineRule="auto"/>
        <w:ind w:left="709"/>
        <w:jc w:val="center"/>
        <w:rPr>
          <w:rFonts w:ascii="Times New Roman" w:hAnsi="Times New Roman"/>
        </w:rPr>
      </w:pPr>
    </w:p>
    <w:p w:rsidR="009A08DE" w:rsidRPr="0063556A" w:rsidRDefault="003259C8" w:rsidP="009A08D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Дополнительная о</w:t>
      </w:r>
      <w:r w:rsidR="009A08DE">
        <w:rPr>
          <w:rFonts w:ascii="Times New Roman" w:hAnsi="Times New Roman"/>
          <w:b/>
          <w:sz w:val="40"/>
          <w:szCs w:val="40"/>
        </w:rPr>
        <w:t xml:space="preserve">бщеобразовательная </w:t>
      </w:r>
      <w:r>
        <w:rPr>
          <w:rFonts w:ascii="Times New Roman" w:hAnsi="Times New Roman"/>
          <w:b/>
          <w:sz w:val="40"/>
          <w:szCs w:val="40"/>
        </w:rPr>
        <w:t xml:space="preserve">общеразвивающая </w:t>
      </w:r>
      <w:r w:rsidR="009A08DE">
        <w:rPr>
          <w:rFonts w:ascii="Times New Roman" w:hAnsi="Times New Roman"/>
          <w:b/>
          <w:sz w:val="40"/>
          <w:szCs w:val="40"/>
        </w:rPr>
        <w:t>п</w:t>
      </w:r>
      <w:r w:rsidR="009A08DE">
        <w:rPr>
          <w:rFonts w:ascii="Times New Roman" w:hAnsi="Times New Roman"/>
          <w:b/>
          <w:bCs/>
          <w:sz w:val="40"/>
          <w:szCs w:val="40"/>
        </w:rPr>
        <w:t>рограмма</w:t>
      </w:r>
      <w:r w:rsidR="009A08DE">
        <w:rPr>
          <w:rFonts w:ascii="Times New Roman" w:hAnsi="Times New Roman"/>
          <w:sz w:val="40"/>
          <w:szCs w:val="40"/>
        </w:rPr>
        <w:t xml:space="preserve"> </w:t>
      </w:r>
    </w:p>
    <w:p w:rsidR="009A08DE" w:rsidRDefault="00AF44BF" w:rsidP="009A08D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естественнонаучной</w:t>
      </w:r>
      <w:r w:rsidR="003259C8">
        <w:rPr>
          <w:rFonts w:ascii="Times New Roman" w:hAnsi="Times New Roman"/>
          <w:b/>
          <w:sz w:val="40"/>
          <w:szCs w:val="40"/>
        </w:rPr>
        <w:t xml:space="preserve"> </w:t>
      </w:r>
      <w:r w:rsidR="009A08DE">
        <w:rPr>
          <w:rFonts w:ascii="Times New Roman" w:hAnsi="Times New Roman"/>
          <w:b/>
          <w:sz w:val="40"/>
          <w:szCs w:val="40"/>
        </w:rPr>
        <w:t>направлен</w:t>
      </w:r>
      <w:r w:rsidR="00336331">
        <w:rPr>
          <w:rFonts w:ascii="Times New Roman" w:hAnsi="Times New Roman"/>
          <w:b/>
          <w:sz w:val="40"/>
          <w:szCs w:val="40"/>
        </w:rPr>
        <w:t>н</w:t>
      </w:r>
      <w:r w:rsidR="003259C8">
        <w:rPr>
          <w:rFonts w:ascii="Times New Roman" w:hAnsi="Times New Roman"/>
          <w:b/>
          <w:sz w:val="40"/>
          <w:szCs w:val="40"/>
        </w:rPr>
        <w:t>ости</w:t>
      </w:r>
      <w:r w:rsidR="009A08DE">
        <w:rPr>
          <w:rFonts w:ascii="Times New Roman" w:hAnsi="Times New Roman"/>
          <w:b/>
          <w:sz w:val="40"/>
          <w:szCs w:val="40"/>
        </w:rPr>
        <w:t xml:space="preserve"> </w:t>
      </w:r>
    </w:p>
    <w:p w:rsidR="009A08DE" w:rsidRDefault="003259C8" w:rsidP="009A08D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9A08DE">
        <w:rPr>
          <w:rFonts w:ascii="Times New Roman" w:hAnsi="Times New Roman"/>
          <w:b/>
          <w:sz w:val="40"/>
          <w:szCs w:val="40"/>
        </w:rPr>
        <w:t>«Юные исследователи природы»</w:t>
      </w:r>
    </w:p>
    <w:p w:rsidR="009A08DE" w:rsidRDefault="009A08DE" w:rsidP="009A08DE">
      <w:pPr>
        <w:jc w:val="center"/>
        <w:rPr>
          <w:rFonts w:ascii="Times New Roman" w:hAnsi="Times New Roman"/>
          <w:sz w:val="28"/>
        </w:rPr>
      </w:pPr>
    </w:p>
    <w:p w:rsidR="009A08DE" w:rsidRDefault="009A08DE" w:rsidP="009A08DE">
      <w:pPr>
        <w:jc w:val="center"/>
        <w:rPr>
          <w:rFonts w:ascii="Times New Roman" w:hAnsi="Times New Roman"/>
          <w:sz w:val="28"/>
        </w:rPr>
      </w:pPr>
    </w:p>
    <w:p w:rsidR="009A08DE" w:rsidRDefault="005510FD" w:rsidP="009A08D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реализации1год</w:t>
      </w:r>
    </w:p>
    <w:p w:rsidR="009A08DE" w:rsidRPr="00646174" w:rsidRDefault="008B5A73" w:rsidP="009A08D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9</w:t>
      </w:r>
      <w:r w:rsidR="009A08DE" w:rsidRPr="00646174">
        <w:rPr>
          <w:rFonts w:ascii="Times New Roman" w:hAnsi="Times New Roman"/>
          <w:sz w:val="28"/>
        </w:rPr>
        <w:t xml:space="preserve"> </w:t>
      </w:r>
      <w:r w:rsidR="009A08D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13</w:t>
      </w:r>
      <w:r w:rsidR="009A08DE">
        <w:rPr>
          <w:rFonts w:ascii="Times New Roman" w:hAnsi="Times New Roman"/>
          <w:sz w:val="28"/>
        </w:rPr>
        <w:t xml:space="preserve"> </w:t>
      </w:r>
      <w:r w:rsidR="00051794">
        <w:rPr>
          <w:rFonts w:ascii="Times New Roman" w:hAnsi="Times New Roman"/>
          <w:sz w:val="28"/>
        </w:rPr>
        <w:t>лет.</w:t>
      </w:r>
    </w:p>
    <w:p w:rsidR="009A08DE" w:rsidRDefault="009A08DE" w:rsidP="009A08DE">
      <w:pPr>
        <w:jc w:val="right"/>
        <w:rPr>
          <w:rFonts w:ascii="Times New Roman" w:hAnsi="Times New Roman"/>
          <w:sz w:val="28"/>
        </w:rPr>
      </w:pPr>
    </w:p>
    <w:p w:rsidR="009A08DE" w:rsidRDefault="009A08DE" w:rsidP="009A08DE">
      <w:pPr>
        <w:jc w:val="right"/>
        <w:rPr>
          <w:rFonts w:ascii="Times New Roman" w:hAnsi="Times New Roman"/>
          <w:sz w:val="28"/>
        </w:rPr>
      </w:pPr>
    </w:p>
    <w:p w:rsidR="009A08DE" w:rsidRDefault="00633673" w:rsidP="009A08DE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 w:rsidR="009A08DE">
        <w:rPr>
          <w:rFonts w:ascii="Times New Roman" w:hAnsi="Times New Roman"/>
          <w:sz w:val="28"/>
        </w:rPr>
        <w:t xml:space="preserve"> дополнительного образования:</w:t>
      </w:r>
    </w:p>
    <w:p w:rsidR="009A08DE" w:rsidRPr="00A603E6" w:rsidRDefault="009A08DE" w:rsidP="009A08DE">
      <w:pPr>
        <w:jc w:val="right"/>
        <w:rPr>
          <w:rFonts w:ascii="Times New Roman" w:hAnsi="Times New Roman"/>
          <w:b/>
          <w:sz w:val="28"/>
        </w:rPr>
      </w:pPr>
      <w:r w:rsidRPr="00A603E6">
        <w:rPr>
          <w:rFonts w:ascii="Times New Roman" w:hAnsi="Times New Roman"/>
          <w:b/>
          <w:sz w:val="28"/>
        </w:rPr>
        <w:t>Семёнов Дмитрий Алексеевич</w:t>
      </w:r>
    </w:p>
    <w:p w:rsidR="002C05A0" w:rsidRDefault="002C05A0" w:rsidP="0007561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4088" w:rsidRDefault="00F94088" w:rsidP="00F9408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4088" w:rsidRDefault="00F94088" w:rsidP="00F9408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4088" w:rsidRDefault="00F94088" w:rsidP="00F9408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4088" w:rsidRDefault="00F94088" w:rsidP="00F94088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Югорск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- 201</w:t>
      </w:r>
      <w:r w:rsidR="007D53D1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2C05A0" w:rsidRDefault="002C05A0">
      <w:pPr>
        <w:rPr>
          <w:rFonts w:ascii="Times New Roman" w:hAnsi="Times New Roman"/>
          <w:b/>
          <w:sz w:val="28"/>
          <w:szCs w:val="28"/>
        </w:rPr>
      </w:pPr>
    </w:p>
    <w:p w:rsidR="00051794" w:rsidRDefault="002C05A0" w:rsidP="0007561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051794">
        <w:rPr>
          <w:rFonts w:ascii="Times New Roman" w:hAnsi="Times New Roman"/>
          <w:b/>
          <w:sz w:val="28"/>
          <w:szCs w:val="28"/>
        </w:rPr>
        <w:t xml:space="preserve"> </w:t>
      </w:r>
    </w:p>
    <w:p w:rsidR="002C05A0" w:rsidRPr="000D3054" w:rsidRDefault="00051794" w:rsidP="00075616">
      <w:pPr>
        <w:spacing w:line="360" w:lineRule="auto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  <w:b/>
        </w:rPr>
        <w:lastRenderedPageBreak/>
        <w:t xml:space="preserve">                                                        </w:t>
      </w:r>
      <w:r w:rsidR="002B4E29" w:rsidRPr="000D3054">
        <w:rPr>
          <w:rFonts w:ascii="Times New Roman" w:hAnsi="Times New Roman" w:cs="Times New Roman"/>
          <w:b/>
        </w:rPr>
        <w:t xml:space="preserve"> </w:t>
      </w:r>
      <w:r w:rsidR="002C05A0" w:rsidRPr="000D3054">
        <w:rPr>
          <w:rFonts w:ascii="Times New Roman" w:hAnsi="Times New Roman" w:cs="Times New Roman"/>
          <w:b/>
        </w:rPr>
        <w:t>Аннотация.</w:t>
      </w:r>
    </w:p>
    <w:p w:rsidR="003A7301" w:rsidRPr="000D3054" w:rsidRDefault="003A7301" w:rsidP="003A730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D3054">
        <w:rPr>
          <w:rFonts w:ascii="Times New Roman" w:eastAsia="Times New Roman" w:hAnsi="Times New Roman" w:cs="Times New Roman"/>
        </w:rPr>
        <w:t xml:space="preserve">Программа творческого объединения « Юные исследователи природы» имеет </w:t>
      </w:r>
      <w:proofErr w:type="spellStart"/>
      <w:r w:rsidRPr="000D3054">
        <w:rPr>
          <w:rFonts w:ascii="Times New Roman" w:eastAsia="Times New Roman" w:hAnsi="Times New Roman" w:cs="Times New Roman"/>
        </w:rPr>
        <w:t>эколого</w:t>
      </w:r>
      <w:proofErr w:type="spellEnd"/>
      <w:r w:rsidRPr="000D3054">
        <w:rPr>
          <w:rFonts w:ascii="Times New Roman" w:eastAsia="Times New Roman" w:hAnsi="Times New Roman" w:cs="Times New Roman"/>
        </w:rPr>
        <w:t xml:space="preserve"> – биологическую направленность и формирует научно</w:t>
      </w:r>
      <w:r w:rsidR="00051794" w:rsidRPr="000D3054">
        <w:rPr>
          <w:rFonts w:ascii="Times New Roman" w:eastAsia="Times New Roman" w:hAnsi="Times New Roman" w:cs="Times New Roman"/>
        </w:rPr>
        <w:t xml:space="preserve"> </w:t>
      </w:r>
      <w:r w:rsidRPr="000D3054">
        <w:rPr>
          <w:rFonts w:ascii="Times New Roman" w:eastAsia="Times New Roman" w:hAnsi="Times New Roman" w:cs="Times New Roman"/>
        </w:rPr>
        <w:t>- материалистические взгляды учащихся на природу. В процессе обучения у учащихся развивается стремление к охране природы, любовь ко всему живому, эстетический вкус.</w:t>
      </w:r>
    </w:p>
    <w:p w:rsidR="003A7301" w:rsidRPr="000D3054" w:rsidRDefault="003A7301" w:rsidP="003A730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D3054">
        <w:rPr>
          <w:rFonts w:ascii="Times New Roman" w:eastAsia="Times New Roman" w:hAnsi="Times New Roman" w:cs="Times New Roman"/>
        </w:rPr>
        <w:t>Программа ориентирована на учащихся в возрасте от 9 до 13 лет.</w:t>
      </w:r>
    </w:p>
    <w:p w:rsidR="003A7301" w:rsidRPr="000D3054" w:rsidRDefault="003A7301" w:rsidP="003A730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D3054">
        <w:rPr>
          <w:rFonts w:ascii="Times New Roman" w:eastAsia="Times New Roman" w:hAnsi="Times New Roman" w:cs="Times New Roman"/>
        </w:rPr>
        <w:t>Продолжительность освоения образовательной программы -</w:t>
      </w:r>
      <w:r w:rsidR="007425AA" w:rsidRPr="000D3054">
        <w:rPr>
          <w:rFonts w:ascii="Times New Roman" w:eastAsia="Times New Roman" w:hAnsi="Times New Roman" w:cs="Times New Roman"/>
        </w:rPr>
        <w:t>1 год</w:t>
      </w:r>
      <w:r w:rsidRPr="000D3054">
        <w:rPr>
          <w:rFonts w:ascii="Times New Roman" w:eastAsia="Times New Roman" w:hAnsi="Times New Roman" w:cs="Times New Roman"/>
        </w:rPr>
        <w:t>.</w:t>
      </w:r>
    </w:p>
    <w:p w:rsidR="003A7301" w:rsidRPr="000D3054" w:rsidRDefault="003A7301" w:rsidP="003A730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D3054">
        <w:rPr>
          <w:rFonts w:ascii="Times New Roman" w:eastAsia="Times New Roman" w:hAnsi="Times New Roman" w:cs="Times New Roman"/>
        </w:rPr>
        <w:t>Данная программа отличается от школьных учебных программ и предназначена для тех учащихся, которые проявляют интерес к зоологии, экологии, зоогеографии, этологии животных.</w:t>
      </w:r>
    </w:p>
    <w:p w:rsidR="003A7301" w:rsidRPr="000D3054" w:rsidRDefault="003A7301" w:rsidP="003A730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D3054">
        <w:rPr>
          <w:rFonts w:ascii="Times New Roman" w:eastAsia="Times New Roman" w:hAnsi="Times New Roman" w:cs="Times New Roman"/>
        </w:rPr>
        <w:t>Предусмотрено включение учащихся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доказывать, защищать свои идеи, давать определения понятиям.</w:t>
      </w:r>
    </w:p>
    <w:p w:rsidR="003A7301" w:rsidRPr="000D3054" w:rsidRDefault="003A7301" w:rsidP="003A730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D3054">
        <w:rPr>
          <w:rFonts w:ascii="Times New Roman" w:eastAsia="Times New Roman" w:hAnsi="Times New Roman" w:cs="Times New Roman"/>
        </w:rPr>
        <w:t>Имея при ДЮЦ «Прометей» мини-зоопарк и лабораторию для занятий, занимаясь по данной программе, учащиеся имеют возможность значительно расширить, осознать и углубить полученные в школе на уроках знания, превратить их в стойкие убеждения. Это связано с тем, что имеются большие возможности для использования наблюдений и экспериментов - основных методов биологической науки.</w:t>
      </w:r>
    </w:p>
    <w:p w:rsidR="002C05A0" w:rsidRPr="000D3054" w:rsidRDefault="002C05A0" w:rsidP="003A7301">
      <w:pPr>
        <w:spacing w:line="360" w:lineRule="auto"/>
        <w:rPr>
          <w:rFonts w:ascii="Times New Roman" w:hAnsi="Times New Roman" w:cs="Times New Roman"/>
          <w:b/>
        </w:rPr>
      </w:pPr>
    </w:p>
    <w:p w:rsidR="002C05A0" w:rsidRPr="000D3054" w:rsidRDefault="002C05A0">
      <w:pPr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  <w:b/>
        </w:rPr>
        <w:br w:type="page"/>
      </w:r>
    </w:p>
    <w:p w:rsidR="00FF627C" w:rsidRPr="000D3054" w:rsidRDefault="00FF627C" w:rsidP="00075616">
      <w:pPr>
        <w:spacing w:line="360" w:lineRule="auto"/>
        <w:rPr>
          <w:rFonts w:ascii="Times New Roman" w:hAnsi="Times New Roman" w:cs="Times New Roman"/>
          <w:b/>
        </w:rPr>
      </w:pPr>
    </w:p>
    <w:p w:rsidR="00FF627C" w:rsidRPr="000D3054" w:rsidRDefault="00FF627C" w:rsidP="00075616">
      <w:pPr>
        <w:spacing w:line="360" w:lineRule="auto"/>
        <w:rPr>
          <w:rFonts w:ascii="Times New Roman" w:hAnsi="Times New Roman" w:cs="Times New Roman"/>
          <w:b/>
        </w:rPr>
      </w:pPr>
    </w:p>
    <w:p w:rsidR="00483C90" w:rsidRPr="000D3054" w:rsidRDefault="00051794" w:rsidP="00051794">
      <w:pPr>
        <w:spacing w:line="360" w:lineRule="auto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83C90" w:rsidRPr="000D3054">
        <w:rPr>
          <w:rStyle w:val="a7"/>
          <w:rFonts w:eastAsia="Arial Unicode MS"/>
          <w:sz w:val="24"/>
          <w:szCs w:val="24"/>
        </w:rPr>
        <w:t>Содержание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bookmarkStart w:id="0" w:name="bookmark0"/>
      <w:r w:rsidRPr="000D3054">
        <w:rPr>
          <w:b w:val="0"/>
          <w:bCs w:val="0"/>
          <w:spacing w:val="0"/>
          <w:sz w:val="24"/>
          <w:szCs w:val="24"/>
        </w:rPr>
        <w:t>Раздел 1. Комплекс о</w:t>
      </w:r>
      <w:r w:rsidR="00631E3E" w:rsidRPr="000D3054">
        <w:rPr>
          <w:b w:val="0"/>
          <w:bCs w:val="0"/>
          <w:spacing w:val="0"/>
          <w:sz w:val="24"/>
          <w:szCs w:val="24"/>
        </w:rPr>
        <w:t>сновных характеристик программы…</w:t>
      </w:r>
      <w:r w:rsidR="00246AF9" w:rsidRPr="000D3054">
        <w:rPr>
          <w:b w:val="0"/>
          <w:bCs w:val="0"/>
          <w:spacing w:val="0"/>
          <w:sz w:val="24"/>
          <w:szCs w:val="24"/>
        </w:rPr>
        <w:t>…</w:t>
      </w:r>
      <w:r w:rsidR="00477040" w:rsidRPr="000D3054">
        <w:rPr>
          <w:b w:val="0"/>
          <w:bCs w:val="0"/>
          <w:spacing w:val="0"/>
          <w:sz w:val="24"/>
          <w:szCs w:val="24"/>
        </w:rPr>
        <w:t>………..</w:t>
      </w:r>
      <w:r w:rsidR="00456BB0">
        <w:rPr>
          <w:b w:val="0"/>
          <w:bCs w:val="0"/>
          <w:spacing w:val="0"/>
          <w:sz w:val="24"/>
          <w:szCs w:val="24"/>
        </w:rPr>
        <w:t>.</w:t>
      </w:r>
      <w:r w:rsidR="003A7301" w:rsidRPr="000D3054">
        <w:rPr>
          <w:b w:val="0"/>
          <w:bCs w:val="0"/>
          <w:spacing w:val="0"/>
          <w:sz w:val="24"/>
          <w:szCs w:val="24"/>
        </w:rPr>
        <w:t>4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1.1 Пояснительная записка</w:t>
      </w:r>
      <w:r w:rsidR="00631E3E" w:rsidRPr="000D3054">
        <w:rPr>
          <w:b w:val="0"/>
          <w:bCs w:val="0"/>
          <w:spacing w:val="0"/>
          <w:sz w:val="24"/>
          <w:szCs w:val="24"/>
        </w:rPr>
        <w:t>………………………………………………</w:t>
      </w:r>
      <w:r w:rsidR="00246AF9" w:rsidRPr="000D3054">
        <w:rPr>
          <w:b w:val="0"/>
          <w:bCs w:val="0"/>
          <w:spacing w:val="0"/>
          <w:sz w:val="24"/>
          <w:szCs w:val="24"/>
        </w:rPr>
        <w:t>..</w:t>
      </w:r>
      <w:r w:rsidR="003A7301" w:rsidRPr="000D3054">
        <w:rPr>
          <w:b w:val="0"/>
          <w:bCs w:val="0"/>
          <w:spacing w:val="0"/>
          <w:sz w:val="24"/>
          <w:szCs w:val="24"/>
        </w:rPr>
        <w:t>4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1.2. Цель и задачи программы</w:t>
      </w:r>
      <w:r w:rsidR="00631E3E" w:rsidRPr="000D3054">
        <w:rPr>
          <w:b w:val="0"/>
          <w:bCs w:val="0"/>
          <w:spacing w:val="0"/>
          <w:sz w:val="24"/>
          <w:szCs w:val="24"/>
        </w:rPr>
        <w:t>…………………………………………...</w:t>
      </w:r>
      <w:r w:rsidR="00456BB0">
        <w:rPr>
          <w:b w:val="0"/>
          <w:bCs w:val="0"/>
          <w:spacing w:val="0"/>
          <w:sz w:val="24"/>
          <w:szCs w:val="24"/>
        </w:rPr>
        <w:t>.</w:t>
      </w:r>
      <w:r w:rsidRPr="000D3054">
        <w:rPr>
          <w:b w:val="0"/>
          <w:bCs w:val="0"/>
          <w:spacing w:val="0"/>
          <w:sz w:val="24"/>
          <w:szCs w:val="24"/>
        </w:rPr>
        <w:t>1</w:t>
      </w:r>
      <w:r w:rsidR="007D53D1">
        <w:rPr>
          <w:b w:val="0"/>
          <w:bCs w:val="0"/>
          <w:spacing w:val="0"/>
          <w:sz w:val="24"/>
          <w:szCs w:val="24"/>
        </w:rPr>
        <w:t>2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1.3 Содержание прогр</w:t>
      </w:r>
      <w:r w:rsidR="002C05A0" w:rsidRPr="000D3054">
        <w:rPr>
          <w:b w:val="0"/>
          <w:bCs w:val="0"/>
          <w:spacing w:val="0"/>
          <w:sz w:val="24"/>
          <w:szCs w:val="24"/>
        </w:rPr>
        <w:t>аммы……………………………………………...</w:t>
      </w:r>
      <w:r w:rsidR="00456BB0">
        <w:rPr>
          <w:b w:val="0"/>
          <w:bCs w:val="0"/>
          <w:spacing w:val="0"/>
          <w:sz w:val="24"/>
          <w:szCs w:val="24"/>
        </w:rPr>
        <w:t>.15</w:t>
      </w:r>
    </w:p>
    <w:p w:rsidR="00B14B4F" w:rsidRPr="000D3054" w:rsidRDefault="00631E3E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1.4 Планируемые результаты…………………………………………….2</w:t>
      </w:r>
      <w:r w:rsidR="002C05A0" w:rsidRPr="000D3054">
        <w:rPr>
          <w:b w:val="0"/>
          <w:bCs w:val="0"/>
          <w:spacing w:val="0"/>
          <w:sz w:val="24"/>
          <w:szCs w:val="24"/>
        </w:rPr>
        <w:t>0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Раздел №2 Комплекс организационно-педагогических условий</w:t>
      </w:r>
      <w:r w:rsidR="00631E3E" w:rsidRPr="000D3054">
        <w:rPr>
          <w:b w:val="0"/>
          <w:bCs w:val="0"/>
          <w:spacing w:val="0"/>
          <w:sz w:val="24"/>
          <w:szCs w:val="24"/>
        </w:rPr>
        <w:t>……..</w:t>
      </w:r>
      <w:r w:rsidR="00456BB0">
        <w:rPr>
          <w:b w:val="0"/>
          <w:bCs w:val="0"/>
          <w:spacing w:val="0"/>
          <w:sz w:val="24"/>
          <w:szCs w:val="24"/>
        </w:rPr>
        <w:t>.</w:t>
      </w:r>
      <w:r w:rsidRPr="000D3054">
        <w:rPr>
          <w:b w:val="0"/>
          <w:bCs w:val="0"/>
          <w:spacing w:val="0"/>
          <w:sz w:val="24"/>
          <w:szCs w:val="24"/>
        </w:rPr>
        <w:t>2</w:t>
      </w:r>
      <w:r w:rsidR="002C05A0" w:rsidRPr="000D3054">
        <w:rPr>
          <w:b w:val="0"/>
          <w:bCs w:val="0"/>
          <w:spacing w:val="0"/>
          <w:sz w:val="24"/>
          <w:szCs w:val="24"/>
        </w:rPr>
        <w:t>4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2.1 Календарный учебный график</w:t>
      </w:r>
      <w:r w:rsidR="00631E3E" w:rsidRPr="000D3054">
        <w:rPr>
          <w:b w:val="0"/>
          <w:bCs w:val="0"/>
          <w:spacing w:val="0"/>
          <w:sz w:val="24"/>
          <w:szCs w:val="24"/>
        </w:rPr>
        <w:t>……………………………………….</w:t>
      </w:r>
      <w:r w:rsidR="002F5F72" w:rsidRPr="000D3054">
        <w:rPr>
          <w:b w:val="0"/>
          <w:bCs w:val="0"/>
          <w:spacing w:val="0"/>
          <w:sz w:val="24"/>
          <w:szCs w:val="24"/>
        </w:rPr>
        <w:t>25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2.2 Условия реализации</w:t>
      </w:r>
      <w:r w:rsidR="003B6CE9" w:rsidRPr="000D3054">
        <w:rPr>
          <w:b w:val="0"/>
          <w:bCs w:val="0"/>
          <w:spacing w:val="0"/>
          <w:sz w:val="24"/>
          <w:szCs w:val="24"/>
        </w:rPr>
        <w:t>………………………………………………….</w:t>
      </w:r>
      <w:r w:rsidR="002C05A0" w:rsidRPr="000D3054">
        <w:rPr>
          <w:b w:val="0"/>
          <w:bCs w:val="0"/>
          <w:spacing w:val="0"/>
          <w:sz w:val="24"/>
          <w:szCs w:val="24"/>
        </w:rPr>
        <w:t>.</w:t>
      </w:r>
      <w:r w:rsidR="00456BB0">
        <w:rPr>
          <w:b w:val="0"/>
          <w:bCs w:val="0"/>
          <w:spacing w:val="0"/>
          <w:sz w:val="24"/>
          <w:szCs w:val="24"/>
        </w:rPr>
        <w:t>24</w:t>
      </w:r>
      <w:r w:rsidR="003B6CE9" w:rsidRPr="000D3054">
        <w:rPr>
          <w:b w:val="0"/>
          <w:bCs w:val="0"/>
          <w:spacing w:val="0"/>
          <w:sz w:val="24"/>
          <w:szCs w:val="24"/>
        </w:rPr>
        <w:tab/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2.3 Формы аттестации (контроля)</w:t>
      </w:r>
      <w:r w:rsidR="00246AF9" w:rsidRPr="000D3054">
        <w:rPr>
          <w:b w:val="0"/>
          <w:bCs w:val="0"/>
          <w:spacing w:val="0"/>
          <w:sz w:val="24"/>
          <w:szCs w:val="24"/>
        </w:rPr>
        <w:t>………………………………………</w:t>
      </w:r>
      <w:r w:rsidR="00456BB0">
        <w:rPr>
          <w:b w:val="0"/>
          <w:bCs w:val="0"/>
          <w:spacing w:val="0"/>
          <w:sz w:val="24"/>
          <w:szCs w:val="24"/>
        </w:rPr>
        <w:t>.25</w:t>
      </w:r>
      <w:r w:rsidR="00246AF9" w:rsidRPr="000D3054">
        <w:rPr>
          <w:b w:val="0"/>
          <w:bCs w:val="0"/>
          <w:spacing w:val="0"/>
          <w:sz w:val="24"/>
          <w:szCs w:val="24"/>
        </w:rPr>
        <w:tab/>
      </w:r>
    </w:p>
    <w:p w:rsidR="00B14B4F" w:rsidRPr="000D3054" w:rsidRDefault="00246AF9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2.4 Оценочные материалы………………………………………………..</w:t>
      </w:r>
      <w:r w:rsidR="00456BB0">
        <w:rPr>
          <w:b w:val="0"/>
          <w:bCs w:val="0"/>
          <w:spacing w:val="0"/>
          <w:sz w:val="24"/>
          <w:szCs w:val="24"/>
        </w:rPr>
        <w:t>26</w:t>
      </w:r>
    </w:p>
    <w:p w:rsidR="00B14B4F" w:rsidRPr="000D3054" w:rsidRDefault="00C5522E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2.5 Методические материалы……………………………………………</w:t>
      </w:r>
      <w:r w:rsidR="002F5F72" w:rsidRPr="000D3054">
        <w:rPr>
          <w:b w:val="0"/>
          <w:bCs w:val="0"/>
          <w:spacing w:val="0"/>
          <w:sz w:val="24"/>
          <w:szCs w:val="24"/>
        </w:rPr>
        <w:t>.</w:t>
      </w:r>
      <w:r w:rsidR="002C05A0" w:rsidRPr="000D3054">
        <w:rPr>
          <w:b w:val="0"/>
          <w:bCs w:val="0"/>
          <w:spacing w:val="0"/>
          <w:sz w:val="24"/>
          <w:szCs w:val="24"/>
        </w:rPr>
        <w:t>38</w:t>
      </w:r>
    </w:p>
    <w:p w:rsidR="00B14B4F" w:rsidRPr="000D3054" w:rsidRDefault="00B14B4F" w:rsidP="00A57635">
      <w:pPr>
        <w:pStyle w:val="12"/>
        <w:rPr>
          <w:b w:val="0"/>
          <w:bCs w:val="0"/>
          <w:spacing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Список</w:t>
      </w:r>
      <w:r w:rsidR="00C5522E" w:rsidRPr="000D3054">
        <w:rPr>
          <w:b w:val="0"/>
          <w:bCs w:val="0"/>
          <w:spacing w:val="0"/>
          <w:sz w:val="24"/>
          <w:szCs w:val="24"/>
        </w:rPr>
        <w:t xml:space="preserve"> ли</w:t>
      </w:r>
      <w:r w:rsidR="002C05A0" w:rsidRPr="000D3054">
        <w:rPr>
          <w:b w:val="0"/>
          <w:bCs w:val="0"/>
          <w:spacing w:val="0"/>
          <w:sz w:val="24"/>
          <w:szCs w:val="24"/>
        </w:rPr>
        <w:t>тературы………………………………………………………..</w:t>
      </w:r>
      <w:r w:rsidR="00456BB0">
        <w:rPr>
          <w:b w:val="0"/>
          <w:bCs w:val="0"/>
          <w:spacing w:val="0"/>
          <w:sz w:val="24"/>
          <w:szCs w:val="24"/>
        </w:rPr>
        <w:t>40</w:t>
      </w:r>
    </w:p>
    <w:p w:rsidR="00483C90" w:rsidRPr="000D3054" w:rsidRDefault="00F9475F" w:rsidP="00A57635">
      <w:pPr>
        <w:pStyle w:val="12"/>
        <w:shd w:val="clear" w:color="auto" w:fill="auto"/>
        <w:rPr>
          <w:b w:val="0"/>
          <w:sz w:val="24"/>
          <w:szCs w:val="24"/>
        </w:rPr>
      </w:pPr>
      <w:r w:rsidRPr="000D3054">
        <w:rPr>
          <w:b w:val="0"/>
          <w:bCs w:val="0"/>
          <w:spacing w:val="0"/>
          <w:sz w:val="24"/>
          <w:szCs w:val="24"/>
        </w:rPr>
        <w:t>Приложение………………………………………………………………</w:t>
      </w:r>
      <w:r w:rsidR="002C05A0" w:rsidRPr="000D3054">
        <w:rPr>
          <w:b w:val="0"/>
          <w:bCs w:val="0"/>
          <w:spacing w:val="0"/>
          <w:sz w:val="24"/>
          <w:szCs w:val="24"/>
        </w:rPr>
        <w:t>..</w:t>
      </w:r>
      <w:r w:rsidR="00456BB0">
        <w:rPr>
          <w:b w:val="0"/>
          <w:bCs w:val="0"/>
          <w:spacing w:val="0"/>
          <w:sz w:val="24"/>
          <w:szCs w:val="24"/>
        </w:rPr>
        <w:t>41</w:t>
      </w: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E838DC" w:rsidRPr="000D3054" w:rsidRDefault="00E838DC" w:rsidP="00483C90">
      <w:pPr>
        <w:pStyle w:val="12"/>
        <w:shd w:val="clear" w:color="auto" w:fill="auto"/>
        <w:jc w:val="center"/>
        <w:rPr>
          <w:sz w:val="24"/>
          <w:szCs w:val="24"/>
        </w:rPr>
      </w:pPr>
    </w:p>
    <w:p w:rsidR="00051794" w:rsidRPr="000D3054" w:rsidRDefault="003A7301" w:rsidP="00F94088">
      <w:pPr>
        <w:pStyle w:val="12"/>
        <w:shd w:val="clear" w:color="auto" w:fill="auto"/>
        <w:spacing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          </w:t>
      </w:r>
    </w:p>
    <w:p w:rsidR="00051794" w:rsidRPr="000D3054" w:rsidRDefault="00051794" w:rsidP="00F94088">
      <w:pPr>
        <w:pStyle w:val="12"/>
        <w:shd w:val="clear" w:color="auto" w:fill="auto"/>
        <w:spacing w:line="360" w:lineRule="auto"/>
        <w:rPr>
          <w:sz w:val="24"/>
          <w:szCs w:val="24"/>
        </w:rPr>
      </w:pPr>
    </w:p>
    <w:p w:rsidR="00051794" w:rsidRPr="000D3054" w:rsidRDefault="00051794" w:rsidP="00F94088">
      <w:pPr>
        <w:pStyle w:val="12"/>
        <w:shd w:val="clear" w:color="auto" w:fill="auto"/>
        <w:spacing w:line="360" w:lineRule="auto"/>
        <w:rPr>
          <w:sz w:val="24"/>
          <w:szCs w:val="24"/>
        </w:rPr>
      </w:pPr>
    </w:p>
    <w:p w:rsidR="00051794" w:rsidRPr="000D3054" w:rsidRDefault="00051794" w:rsidP="00F94088">
      <w:pPr>
        <w:pStyle w:val="12"/>
        <w:shd w:val="clear" w:color="auto" w:fill="auto"/>
        <w:spacing w:line="360" w:lineRule="auto"/>
        <w:rPr>
          <w:sz w:val="24"/>
          <w:szCs w:val="24"/>
        </w:rPr>
      </w:pPr>
    </w:p>
    <w:p w:rsidR="00051794" w:rsidRPr="000D3054" w:rsidRDefault="00051794" w:rsidP="00F94088">
      <w:pPr>
        <w:pStyle w:val="12"/>
        <w:shd w:val="clear" w:color="auto" w:fill="auto"/>
        <w:spacing w:line="360" w:lineRule="auto"/>
        <w:rPr>
          <w:sz w:val="24"/>
          <w:szCs w:val="24"/>
        </w:rPr>
      </w:pPr>
    </w:p>
    <w:p w:rsidR="000D3054" w:rsidRDefault="00051794" w:rsidP="00F94088">
      <w:pPr>
        <w:pStyle w:val="12"/>
        <w:shd w:val="clear" w:color="auto" w:fill="auto"/>
        <w:spacing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      </w:t>
      </w:r>
      <w:r w:rsidR="000D3054">
        <w:rPr>
          <w:sz w:val="24"/>
          <w:szCs w:val="24"/>
        </w:rPr>
        <w:t xml:space="preserve"> </w:t>
      </w:r>
    </w:p>
    <w:p w:rsidR="00631E3E" w:rsidRPr="000D3054" w:rsidRDefault="000D3054" w:rsidP="00F94088">
      <w:pPr>
        <w:pStyle w:val="12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51794" w:rsidRPr="000D3054">
        <w:rPr>
          <w:sz w:val="24"/>
          <w:szCs w:val="24"/>
        </w:rPr>
        <w:t xml:space="preserve"> </w:t>
      </w:r>
      <w:r w:rsidR="00631E3E" w:rsidRPr="000D3054">
        <w:rPr>
          <w:sz w:val="24"/>
          <w:szCs w:val="24"/>
        </w:rPr>
        <w:t>Раздел 1. Комплекс основных характеристик программы</w:t>
      </w:r>
    </w:p>
    <w:p w:rsidR="0025166E" w:rsidRPr="000D3054" w:rsidRDefault="006C4E32" w:rsidP="00F94088">
      <w:pPr>
        <w:pStyle w:val="12"/>
        <w:shd w:val="clear" w:color="auto" w:fill="auto"/>
        <w:spacing w:line="360" w:lineRule="auto"/>
        <w:jc w:val="center"/>
        <w:rPr>
          <w:sz w:val="24"/>
          <w:szCs w:val="24"/>
        </w:rPr>
      </w:pPr>
      <w:r w:rsidRPr="000D3054">
        <w:rPr>
          <w:sz w:val="24"/>
          <w:szCs w:val="24"/>
        </w:rPr>
        <w:t>Тема 1.1</w:t>
      </w:r>
      <w:r w:rsidR="00E56062" w:rsidRPr="000D3054">
        <w:rPr>
          <w:sz w:val="24"/>
          <w:szCs w:val="24"/>
        </w:rPr>
        <w:t xml:space="preserve"> </w:t>
      </w:r>
      <w:r w:rsidR="00873B14" w:rsidRPr="000D3054">
        <w:rPr>
          <w:sz w:val="24"/>
          <w:szCs w:val="24"/>
        </w:rPr>
        <w:t>Пояснительная записка.</w:t>
      </w:r>
      <w:bookmarkEnd w:id="0"/>
    </w:p>
    <w:p w:rsidR="00483C90" w:rsidRPr="000D3054" w:rsidRDefault="00873B14" w:rsidP="00F94088">
      <w:pPr>
        <w:pStyle w:val="42"/>
        <w:shd w:val="clear" w:color="auto" w:fill="auto"/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 xml:space="preserve">Я узнал, что у меня </w:t>
      </w:r>
    </w:p>
    <w:p w:rsidR="00483C90" w:rsidRPr="000D3054" w:rsidRDefault="00873B14" w:rsidP="00F94088">
      <w:pPr>
        <w:pStyle w:val="42"/>
        <w:shd w:val="clear" w:color="auto" w:fill="auto"/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>Есть огромная семья</w:t>
      </w:r>
    </w:p>
    <w:p w:rsidR="00483C90" w:rsidRPr="000D3054" w:rsidRDefault="00873B14" w:rsidP="00F94088">
      <w:pPr>
        <w:pStyle w:val="42"/>
        <w:shd w:val="clear" w:color="auto" w:fill="auto"/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 xml:space="preserve"> И тропинка и лесок </w:t>
      </w:r>
    </w:p>
    <w:p w:rsidR="00483C90" w:rsidRPr="000D3054" w:rsidRDefault="00873B14" w:rsidP="00F94088">
      <w:pPr>
        <w:pStyle w:val="42"/>
        <w:shd w:val="clear" w:color="auto" w:fill="auto"/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 xml:space="preserve">В поле каждый колосок </w:t>
      </w:r>
    </w:p>
    <w:p w:rsidR="00483C90" w:rsidRPr="000D3054" w:rsidRDefault="00873B14" w:rsidP="00F94088">
      <w:pPr>
        <w:pStyle w:val="42"/>
        <w:shd w:val="clear" w:color="auto" w:fill="auto"/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 xml:space="preserve">Речка, небо голубое </w:t>
      </w:r>
    </w:p>
    <w:p w:rsidR="00483C90" w:rsidRPr="000D3054" w:rsidRDefault="00873B14" w:rsidP="00F94088">
      <w:pPr>
        <w:pStyle w:val="42"/>
        <w:shd w:val="clear" w:color="auto" w:fill="auto"/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>Это все мое,</w:t>
      </w:r>
      <w:r w:rsidR="00E838DC" w:rsidRPr="000D3054">
        <w:rPr>
          <w:sz w:val="24"/>
          <w:szCs w:val="24"/>
        </w:rPr>
        <w:t xml:space="preserve"> </w:t>
      </w:r>
      <w:r w:rsidRPr="000D3054">
        <w:rPr>
          <w:sz w:val="24"/>
          <w:szCs w:val="24"/>
        </w:rPr>
        <w:t xml:space="preserve">родное </w:t>
      </w:r>
    </w:p>
    <w:p w:rsidR="00483C90" w:rsidRPr="000D3054" w:rsidRDefault="00873B14" w:rsidP="00F94088">
      <w:pPr>
        <w:pStyle w:val="42"/>
        <w:shd w:val="clear" w:color="auto" w:fill="auto"/>
        <w:tabs>
          <w:tab w:val="right" w:pos="9355"/>
        </w:tabs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 xml:space="preserve">Это родина моя </w:t>
      </w:r>
      <w:r w:rsidR="009443BA" w:rsidRPr="000D3054">
        <w:rPr>
          <w:sz w:val="24"/>
          <w:szCs w:val="24"/>
        </w:rPr>
        <w:tab/>
      </w:r>
    </w:p>
    <w:p w:rsidR="0025166E" w:rsidRPr="000D3054" w:rsidRDefault="00873B14" w:rsidP="00F94088">
      <w:pPr>
        <w:pStyle w:val="42"/>
        <w:shd w:val="clear" w:color="auto" w:fill="auto"/>
        <w:spacing w:before="0" w:line="360" w:lineRule="auto"/>
        <w:ind w:left="5954"/>
        <w:rPr>
          <w:sz w:val="24"/>
          <w:szCs w:val="24"/>
        </w:rPr>
      </w:pPr>
      <w:r w:rsidRPr="000D3054">
        <w:rPr>
          <w:sz w:val="24"/>
          <w:szCs w:val="24"/>
        </w:rPr>
        <w:t>Всех люблю на свете я!</w:t>
      </w:r>
    </w:p>
    <w:p w:rsidR="0025166E" w:rsidRPr="000D3054" w:rsidRDefault="00873B14" w:rsidP="00F94088">
      <w:pPr>
        <w:pStyle w:val="33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Любовь к природе - великое чувст</w:t>
      </w:r>
      <w:r w:rsidR="00D3294E" w:rsidRPr="000D3054">
        <w:rPr>
          <w:sz w:val="24"/>
          <w:szCs w:val="24"/>
        </w:rPr>
        <w:t xml:space="preserve">во. Оно помогает человеку стать </w:t>
      </w:r>
      <w:r w:rsidRPr="000D3054">
        <w:rPr>
          <w:sz w:val="24"/>
          <w:szCs w:val="24"/>
        </w:rPr>
        <w:t xml:space="preserve">великодушнее, справедливее, </w:t>
      </w:r>
      <w:proofErr w:type="spellStart"/>
      <w:r w:rsidRPr="000D3054">
        <w:rPr>
          <w:sz w:val="24"/>
          <w:szCs w:val="24"/>
        </w:rPr>
        <w:t>ответственнее</w:t>
      </w:r>
      <w:proofErr w:type="spellEnd"/>
      <w:r w:rsidRPr="000D3054">
        <w:rPr>
          <w:sz w:val="24"/>
          <w:szCs w:val="24"/>
        </w:rPr>
        <w:t>. Лю</w:t>
      </w:r>
      <w:r w:rsidR="00FF627C" w:rsidRPr="000D3054">
        <w:rPr>
          <w:sz w:val="24"/>
          <w:szCs w:val="24"/>
        </w:rPr>
        <w:t>бить и беречь природу может тот,</w:t>
      </w:r>
      <w:r w:rsidRPr="000D3054">
        <w:rPr>
          <w:sz w:val="24"/>
          <w:szCs w:val="24"/>
        </w:rPr>
        <w:t xml:space="preserve"> кто ее знает, изучает, понимает. </w:t>
      </w:r>
      <w:proofErr w:type="gramStart"/>
      <w:r w:rsidRPr="000D3054">
        <w:rPr>
          <w:sz w:val="24"/>
          <w:szCs w:val="24"/>
        </w:rPr>
        <w:t>У детей, занимающихся в творческом объединение, формируется экологическая культура, которая выражается в гуманно-ценностном отношении к природе, основными проявлениями которого служат: доброжелательность к живым существам, эмоциональная отзывчивость; интерес к природным объектам; стремление осуществлять с ними позитивные взаимодействия, учитывая их особенности как живых существ; желание и умение заботится о живом.</w:t>
      </w:r>
      <w:proofErr w:type="gramEnd"/>
    </w:p>
    <w:p w:rsidR="0025166E" w:rsidRPr="000D3054" w:rsidRDefault="00873B14" w:rsidP="00F94088">
      <w:pPr>
        <w:pStyle w:val="33"/>
        <w:shd w:val="clear" w:color="auto" w:fill="auto"/>
        <w:spacing w:before="0" w:line="360" w:lineRule="auto"/>
        <w:ind w:firstLine="36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Дети узнают о реальных экологических проблемах, вставших перед людьми: защита неживой природы и почв от загрязнения, разрушения и истощения, сохранение многообразие видов организмов, охрана природы, как необходимое условие сохранение здоровья людей. Дети получают представления о заповедниках как одно из важнейших форм охраны природы.</w:t>
      </w:r>
    </w:p>
    <w:p w:rsidR="00A227F4" w:rsidRPr="000D3054" w:rsidRDefault="00437D13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</w:t>
      </w:r>
      <w:r w:rsidR="00873B14" w:rsidRPr="000D3054">
        <w:rPr>
          <w:rFonts w:ascii="Times New Roman" w:hAnsi="Times New Roman" w:cs="Times New Roman"/>
        </w:rPr>
        <w:t>Экологические проблемы, ставшие сегодня глобальными, затрагивают интересы каждого человека, так как Земля - наш общий дом. Их решение в первую очередь зависит от уровня сознания людей, поскольку именно человек несёт ответственность за всё живое на Земле. Формирование у ребёнка культуры сознания, культуры мышления, «экологической совести» является в наши дни насущной задачей экологического воспитания.</w:t>
      </w:r>
      <w:r w:rsidR="00A227F4" w:rsidRPr="000D3054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A227F4" w:rsidRPr="000D3054" w:rsidRDefault="00A227F4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 Программа  разработана  таким  образом,  что  рассматривает исследовательскую деятельность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как  одну  из форм  формирования грамотного познания окружающей среды.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Большое  внимание в  программе  уделено теоретическим  занятиям и практическим занятиям,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которые формируют у </w:t>
      </w:r>
      <w:r w:rsidR="003B3B01" w:rsidRPr="000D3054">
        <w:rPr>
          <w:rFonts w:ascii="Times New Roman" w:eastAsia="Times New Roman" w:hAnsi="Times New Roman" w:cs="Times New Roman"/>
          <w:color w:val="auto"/>
        </w:rPr>
        <w:t>учащихся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,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научное мировоззрения о природе, месте человека в биосоциальной и природной среде, практические навыки и научный аппарат </w:t>
      </w:r>
      <w:r w:rsidRPr="000D3054">
        <w:rPr>
          <w:rFonts w:ascii="Times New Roman" w:eastAsia="Times New Roman" w:hAnsi="Times New Roman" w:cs="Times New Roman"/>
          <w:color w:val="auto"/>
        </w:rPr>
        <w:lastRenderedPageBreak/>
        <w:t>познания природы.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Программа  в  целом,  имеет  экологическую  направленность,  которая определена особой актуальностью экологического образования в современных условиях.  С  началом  третьего  тысячелетия  экологические  проблемы, возникшие ранее, не только не исчезли, а продолжают углубляться. В XXI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в. их решение приобретет характер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234EF0" w:rsidRPr="000D3054" w:rsidRDefault="00A227F4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Для расширения и закрепления теоретических знаний и практических умений  половина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времени  отведено  для  проведения  лабораторных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и практических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работ, а также не очень сложных экспериментов, практической природоохранной,  общественно-организационной  и  с</w:t>
      </w:r>
      <w:r w:rsidR="00234EF0" w:rsidRPr="000D3054">
        <w:rPr>
          <w:rFonts w:ascii="Times New Roman" w:eastAsia="Times New Roman" w:hAnsi="Times New Roman" w:cs="Times New Roman"/>
          <w:color w:val="auto"/>
        </w:rPr>
        <w:t xml:space="preserve">оциально-значимой деятельности. </w:t>
      </w:r>
      <w:r w:rsidRPr="000D3054">
        <w:rPr>
          <w:rFonts w:ascii="Times New Roman" w:eastAsia="Times New Roman" w:hAnsi="Times New Roman" w:cs="Times New Roman"/>
          <w:color w:val="auto"/>
        </w:rPr>
        <w:t>Под  руководством  и  с  помощью  педагога  учащиеся,  согласно  теме занятия  выполняют  в  специальной  тетради  (альбоме)  зарисовку  схем, объектов,  учебных  таблиц  и  других  доступных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пособий,  проводят фенологические  наблюдения  за  развитием  природы,  проводят  опыты  и эксперименты.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Методика  работы  по  программе  строится  в  направлении  личностно-ориентированного  взаимодействия,  делается  акцент  на  самостоятельное экспериментирование, исследование и активность самих детей. На занятиях используется  познавательный  материал,  соответствующий  возрасту обучающихся, овладение  которым  необходимо  для  п</w:t>
      </w:r>
      <w:r w:rsidR="00234EF0" w:rsidRPr="000D3054">
        <w:rPr>
          <w:rFonts w:ascii="Times New Roman" w:eastAsia="Times New Roman" w:hAnsi="Times New Roman" w:cs="Times New Roman"/>
          <w:color w:val="auto"/>
        </w:rPr>
        <w:t xml:space="preserve">рактических и творческих работ. </w:t>
      </w:r>
    </w:p>
    <w:p w:rsidR="00A227F4" w:rsidRPr="000D3054" w:rsidRDefault="00234EF0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     </w:t>
      </w:r>
      <w:r w:rsidR="00A227F4" w:rsidRPr="000D3054">
        <w:rPr>
          <w:rFonts w:ascii="Times New Roman" w:eastAsia="Times New Roman" w:hAnsi="Times New Roman" w:cs="Times New Roman"/>
          <w:color w:val="auto"/>
        </w:rPr>
        <w:t>В этом возрасте у детей происходит накоплений знаний об окружающем мире на основе эмоционального восприятия природы. Поэтому применяемые методы и формы обучения на данном этапе способствуют обогащению и развитию чувственно-эмоциональной сферы личности. Это такие методы как экскурсии, игры, творческие задания. Данные формы и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="00A227F4" w:rsidRPr="000D3054">
        <w:rPr>
          <w:rFonts w:ascii="Times New Roman" w:eastAsia="Times New Roman" w:hAnsi="Times New Roman" w:cs="Times New Roman"/>
          <w:color w:val="auto"/>
        </w:rPr>
        <w:t xml:space="preserve">методы воспитывают </w:t>
      </w:r>
      <w:r w:rsidR="00D3294E" w:rsidRPr="000D3054">
        <w:rPr>
          <w:rFonts w:ascii="Times New Roman" w:eastAsia="Times New Roman" w:hAnsi="Times New Roman" w:cs="Times New Roman"/>
          <w:color w:val="auto"/>
        </w:rPr>
        <w:t xml:space="preserve">у </w:t>
      </w:r>
      <w:r w:rsidR="003B3B01" w:rsidRPr="000D3054">
        <w:rPr>
          <w:rFonts w:ascii="Times New Roman" w:eastAsia="Times New Roman" w:hAnsi="Times New Roman" w:cs="Times New Roman"/>
          <w:color w:val="auto"/>
        </w:rPr>
        <w:t>учащихся</w:t>
      </w:r>
      <w:r w:rsidR="00A227F4" w:rsidRPr="000D3054">
        <w:rPr>
          <w:rFonts w:ascii="Times New Roman" w:eastAsia="Times New Roman" w:hAnsi="Times New Roman" w:cs="Times New Roman"/>
          <w:color w:val="auto"/>
        </w:rPr>
        <w:t xml:space="preserve"> эмоциональную отзывчивость и сопереживание к различным объектам природы и человеку, развивают интерес к познанию природы  и  своего  края,  умение  выражать  свое  отношение  к  природе творческими средствами, желание выполнять правила поведения в природе и выполнять посильную практическую деятельность, а также стремление быть физически здоровыми. </w:t>
      </w:r>
    </w:p>
    <w:p w:rsidR="00A227F4" w:rsidRPr="000D3054" w:rsidRDefault="00234EF0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   </w:t>
      </w:r>
      <w:r w:rsidR="00A227F4" w:rsidRPr="000D3054">
        <w:rPr>
          <w:rFonts w:ascii="Times New Roman" w:eastAsia="Times New Roman" w:hAnsi="Times New Roman" w:cs="Times New Roman"/>
          <w:color w:val="auto"/>
        </w:rPr>
        <w:t xml:space="preserve">В реализации данной подпрограммы преобладают педагогические технологии, связанные преимущественно с наблюдениями, совместной  практической  деятельностью.  Преобладают  объяснительные методы  обучения  в  сочетании  с обсуждением  изучаемого  предмета, демонстрацией  изучаемого  материала  на  наглядном  пособии  или  на конкретных примерах из окружающей среды, проведении демонстрационных </w:t>
      </w:r>
      <w:r w:rsidR="00A227F4" w:rsidRPr="000D3054">
        <w:rPr>
          <w:rFonts w:ascii="Times New Roman" w:eastAsia="Times New Roman" w:hAnsi="Times New Roman" w:cs="Times New Roman"/>
          <w:color w:val="auto"/>
        </w:rPr>
        <w:lastRenderedPageBreak/>
        <w:t xml:space="preserve">экспериментов, групповых практических работ. Особое внимание уделяется пониманию  взаимосвязей  между  организмами  и  вопросам  бережного отношения к природе. </w:t>
      </w:r>
    </w:p>
    <w:p w:rsidR="00F94088" w:rsidRPr="000D3054" w:rsidRDefault="00D3294E" w:rsidP="00A57635">
      <w:pPr>
        <w:pStyle w:val="33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0D3054">
        <w:rPr>
          <w:b/>
          <w:sz w:val="24"/>
          <w:szCs w:val="24"/>
        </w:rPr>
        <w:t xml:space="preserve">                     </w:t>
      </w:r>
      <w:r w:rsidR="00A57635">
        <w:rPr>
          <w:b/>
          <w:sz w:val="24"/>
          <w:szCs w:val="24"/>
        </w:rPr>
        <w:t xml:space="preserve">       </w:t>
      </w:r>
      <w:r w:rsidR="00521E6E" w:rsidRPr="000D3054">
        <w:rPr>
          <w:b/>
          <w:sz w:val="24"/>
          <w:szCs w:val="24"/>
        </w:rPr>
        <w:t xml:space="preserve">        </w:t>
      </w:r>
      <w:r w:rsidR="00027F68" w:rsidRPr="000D3054">
        <w:rPr>
          <w:sz w:val="24"/>
          <w:szCs w:val="24"/>
        </w:rPr>
        <w:t xml:space="preserve">                                             </w:t>
      </w:r>
    </w:p>
    <w:p w:rsidR="00027F68" w:rsidRPr="000D3054" w:rsidRDefault="00F94088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 w:rsidRPr="000D3054">
        <w:rPr>
          <w:sz w:val="24"/>
          <w:szCs w:val="24"/>
        </w:rPr>
        <w:t xml:space="preserve">                                                        </w:t>
      </w:r>
      <w:r w:rsidR="00027F68" w:rsidRPr="000D3054">
        <w:rPr>
          <w:sz w:val="24"/>
          <w:szCs w:val="24"/>
        </w:rPr>
        <w:t xml:space="preserve">  </w:t>
      </w:r>
      <w:r w:rsidR="00027F68" w:rsidRPr="000D3054">
        <w:rPr>
          <w:b/>
          <w:sz w:val="24"/>
          <w:szCs w:val="24"/>
        </w:rPr>
        <w:t>Новизна.</w:t>
      </w:r>
    </w:p>
    <w:p w:rsidR="00027F68" w:rsidRPr="000D3054" w:rsidRDefault="00027F68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 </w:t>
      </w:r>
      <w:r w:rsidR="00F94088" w:rsidRPr="000D3054">
        <w:rPr>
          <w:sz w:val="24"/>
          <w:szCs w:val="24"/>
        </w:rPr>
        <w:t xml:space="preserve">   </w:t>
      </w:r>
      <w:r w:rsidRPr="000D3054">
        <w:rPr>
          <w:sz w:val="24"/>
          <w:szCs w:val="24"/>
        </w:rPr>
        <w:t xml:space="preserve">Данная программа, в отличие от многих программ выполняет важную социальную функцию, помогая детям через активное познание окружающего мира войти в новые современные социально-экономические отношения, и преодолевая негативные проявления, получить опыт здорового образа жизни.  Социальная направленность программы выражается в формировании </w:t>
      </w:r>
      <w:proofErr w:type="spellStart"/>
      <w:r w:rsidRPr="000D3054">
        <w:rPr>
          <w:sz w:val="24"/>
          <w:szCs w:val="24"/>
        </w:rPr>
        <w:t>экологизированного</w:t>
      </w:r>
      <w:proofErr w:type="spellEnd"/>
      <w:r w:rsidRPr="000D3054">
        <w:rPr>
          <w:sz w:val="24"/>
          <w:szCs w:val="24"/>
        </w:rPr>
        <w:t xml:space="preserve"> мировоззрения и разумных взаимоотношений человека с социумом и природой.</w:t>
      </w:r>
    </w:p>
    <w:p w:rsidR="00027F68" w:rsidRPr="000D3054" w:rsidRDefault="00027F68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    В программу включены экологические мероприятия: экологическая игра «Знатоки природы», «Экологический марафон», «Экологическое ассорти» экскурсии в природу и заповедник «Малая Сосьва». Большое значение в реализации программы имеет мини-зоопарк, который  находится на цокольном этаже ДЮЦ «Прометей», где учащиеся могут закрепить полученные теоретические знания на практике. В мини-зоопарке учащиеся знакомятся в живую с различными видами животных, проводят практические и исследовательские работы, пробуют себя в роли лекторов экскурсоводов. </w:t>
      </w:r>
      <w:proofErr w:type="gramStart"/>
      <w:r w:rsidRPr="000D3054">
        <w:rPr>
          <w:sz w:val="24"/>
          <w:szCs w:val="24"/>
        </w:rPr>
        <w:t>Неотъемлемой частью программы является работа со световым и цифровым микроскопами, где ребята самостоятельно изучают и наблюдают микроскопические организмы и готовят микропрепараты.</w:t>
      </w:r>
      <w:proofErr w:type="gramEnd"/>
      <w:r w:rsidRPr="000D3054">
        <w:rPr>
          <w:sz w:val="24"/>
          <w:szCs w:val="24"/>
        </w:rPr>
        <w:t xml:space="preserve"> В городском парке по улице Менделеева, вблизи ДЮЦ «Прометей» расположена  экологическая тропа с разнообразными природными объектами, что позволяет учащимся вместе с педагогом изучать экосистему леса с его обитателей, проводить практические занятия и исследовательские работы.</w:t>
      </w:r>
    </w:p>
    <w:p w:rsidR="00234EF0" w:rsidRPr="000D3054" w:rsidRDefault="00502DCE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="000D3054"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b/>
          <w:color w:val="auto"/>
        </w:rPr>
        <w:t xml:space="preserve">Актуальность программы.  </w:t>
      </w:r>
    </w:p>
    <w:p w:rsidR="0025166E" w:rsidRPr="000D3054" w:rsidRDefault="00234EF0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 xml:space="preserve">       </w:t>
      </w:r>
      <w:r w:rsidR="00502DCE" w:rsidRPr="000D3054">
        <w:rPr>
          <w:rFonts w:ascii="Times New Roman" w:eastAsia="Times New Roman" w:hAnsi="Times New Roman" w:cs="Times New Roman"/>
          <w:color w:val="auto"/>
        </w:rPr>
        <w:t>Определяется возможностью  эффективной посильной преобразующей деятельности учащихся.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 </w:t>
      </w:r>
      <w:r w:rsidR="00873B14" w:rsidRPr="000D3054">
        <w:rPr>
          <w:rFonts w:ascii="Times New Roman" w:hAnsi="Times New Roman" w:cs="Times New Roman"/>
        </w:rPr>
        <w:t>Одним из ведущих видов деятельности</w:t>
      </w:r>
      <w:r w:rsidR="00502DCE" w:rsidRPr="000D3054">
        <w:rPr>
          <w:rFonts w:ascii="Times New Roman" w:hAnsi="Times New Roman" w:cs="Times New Roman"/>
        </w:rPr>
        <w:t xml:space="preserve">, </w:t>
      </w:r>
      <w:r w:rsidR="00873B14" w:rsidRPr="000D3054">
        <w:rPr>
          <w:rFonts w:ascii="Times New Roman" w:hAnsi="Times New Roman" w:cs="Times New Roman"/>
        </w:rPr>
        <w:t>в рамках программы является проектно-исследовательская работа, основанная на организации самонаблюдения, самоанализа, индивидуального творчества ученика, что способствует реализации возможности и способности ребенка, развивает к</w:t>
      </w:r>
      <w:r w:rsidR="00502DCE" w:rsidRPr="000D3054">
        <w:rPr>
          <w:rFonts w:ascii="Times New Roman" w:hAnsi="Times New Roman" w:cs="Times New Roman"/>
        </w:rPr>
        <w:t xml:space="preserve">ругозор, любознательность, учится </w:t>
      </w:r>
      <w:r w:rsidR="00873B14" w:rsidRPr="000D3054">
        <w:rPr>
          <w:rFonts w:ascii="Times New Roman" w:hAnsi="Times New Roman" w:cs="Times New Roman"/>
        </w:rPr>
        <w:t>обобщать материал и делать выводы.</w:t>
      </w:r>
    </w:p>
    <w:p w:rsidR="005B63BF" w:rsidRPr="000D3054" w:rsidRDefault="00234EF0" w:rsidP="00F94088">
      <w:pPr>
        <w:pStyle w:val="aff1"/>
        <w:spacing w:line="360" w:lineRule="auto"/>
        <w:jc w:val="both"/>
      </w:pPr>
      <w:r w:rsidRPr="000D3054">
        <w:t xml:space="preserve">    </w:t>
      </w:r>
      <w:r w:rsidR="005B63BF" w:rsidRPr="000D3054">
        <w:t xml:space="preserve">Актуальность программы  определяется возможностью  эффективной 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t>посильной преобразующей деятельности учащихся. Программа  «Юные исследователи  природы»  ориентирована  на реализацию следующих идей: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lastRenderedPageBreak/>
        <w:sym w:font="Symbol" w:char="F02D"/>
      </w:r>
      <w:r w:rsidRPr="000D3054">
        <w:t xml:space="preserve">эффективности процесса приобретения знаний и умений, основанного </w:t>
      </w:r>
      <w:proofErr w:type="gramStart"/>
      <w:r w:rsidRPr="000D3054">
        <w:t>на</w:t>
      </w:r>
      <w:proofErr w:type="gramEnd"/>
      <w:r w:rsidRPr="000D3054">
        <w:t xml:space="preserve"> </w:t>
      </w:r>
    </w:p>
    <w:p w:rsidR="005B63BF" w:rsidRPr="000D3054" w:rsidRDefault="005B63BF" w:rsidP="00F94088">
      <w:pPr>
        <w:pStyle w:val="aff1"/>
        <w:spacing w:line="360" w:lineRule="auto"/>
        <w:jc w:val="both"/>
      </w:pPr>
      <w:proofErr w:type="gramStart"/>
      <w:r w:rsidRPr="000D3054">
        <w:t>планировании</w:t>
      </w:r>
      <w:proofErr w:type="gramEnd"/>
      <w:r w:rsidRPr="000D3054">
        <w:t xml:space="preserve">  общей  образовательной  деятельности  с  учётом возрастных и личностных особенностей отдельного  </w:t>
      </w:r>
      <w:r w:rsidR="003B3B01" w:rsidRPr="000D3054">
        <w:t>учащегося</w:t>
      </w:r>
      <w:r w:rsidRPr="000D3054">
        <w:t>;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sym w:font="Symbol" w:char="F02D"/>
      </w:r>
      <w:r w:rsidRPr="000D3054">
        <w:t>развитие природоохранного социального творчества обучающихся</w:t>
      </w:r>
      <w:proofErr w:type="gramStart"/>
      <w:r w:rsidR="00BB5E3C" w:rsidRPr="000D3054">
        <w:t xml:space="preserve"> </w:t>
      </w:r>
      <w:r w:rsidRPr="000D3054">
        <w:t>;</w:t>
      </w:r>
      <w:proofErr w:type="gramEnd"/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sym w:font="Symbol" w:char="F02D"/>
      </w:r>
      <w:r w:rsidRPr="000D3054">
        <w:t>формирование первичных навыков исследовательской деятельности в познании окружающего мира;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sym w:font="Symbol" w:char="F02D"/>
      </w:r>
      <w:r w:rsidRPr="000D3054">
        <w:t>развития системы свободного выбора деятельности на основе сочетания натуралистического подхода в обучении и постепенной специализации, в условиях многоуровневой системы обучения;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sym w:font="Symbol" w:char="F02D"/>
      </w:r>
      <w:r w:rsidRPr="000D3054">
        <w:t>формирования   творческого   и   сплоченного   коллектива единомышленников  (учащихся  и  преподавателей),  позволяющего формировать   общую   культуру;   развивать   творческий   и общегражданский потенциал личности;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sym w:font="Symbol" w:char="F02D"/>
      </w:r>
      <w:r w:rsidRPr="000D3054">
        <w:t>развития любознательности, познавательной активности учащихся, их собственного опыта и профессионального определения;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sym w:font="Symbol" w:char="F02D"/>
      </w:r>
      <w:r w:rsidRPr="000D3054">
        <w:t xml:space="preserve">развития системы ознакомления обучающихся с объектами и явлениями природы  через  проведение внеурочных мероприятий </w:t>
      </w:r>
    </w:p>
    <w:p w:rsidR="005B63BF" w:rsidRPr="000D3054" w:rsidRDefault="005B63BF" w:rsidP="00F94088">
      <w:pPr>
        <w:pStyle w:val="aff1"/>
        <w:spacing w:line="360" w:lineRule="auto"/>
        <w:jc w:val="both"/>
      </w:pPr>
      <w:r w:rsidRPr="000D3054">
        <w:t>–экскурсий, природоохранных акций использование оздоровительного воздействия природы при осуществлении этих мероприятий.</w:t>
      </w:r>
    </w:p>
    <w:p w:rsidR="003621AD" w:rsidRPr="000D3054" w:rsidRDefault="003621AD" w:rsidP="00F94088">
      <w:pPr>
        <w:pStyle w:val="aff1"/>
        <w:spacing w:line="360" w:lineRule="auto"/>
        <w:jc w:val="both"/>
        <w:rPr>
          <w:b/>
        </w:rPr>
      </w:pPr>
    </w:p>
    <w:p w:rsidR="005B63BF" w:rsidRPr="000D3054" w:rsidRDefault="005B63BF" w:rsidP="00F94088">
      <w:pPr>
        <w:pStyle w:val="aff1"/>
        <w:spacing w:line="360" w:lineRule="auto"/>
        <w:jc w:val="both"/>
        <w:rPr>
          <w:b/>
        </w:rPr>
      </w:pPr>
      <w:r w:rsidRPr="000D3054">
        <w:rPr>
          <w:b/>
        </w:rPr>
        <w:t>Отличия настоящей  программы  сводятся  к  следующим  основным положениям:</w:t>
      </w:r>
    </w:p>
    <w:p w:rsidR="005B63BF" w:rsidRPr="000D3054" w:rsidRDefault="005B63BF" w:rsidP="00F94088">
      <w:pPr>
        <w:pStyle w:val="aff1"/>
        <w:spacing w:line="360" w:lineRule="auto"/>
      </w:pPr>
      <w:r w:rsidRPr="000D3054">
        <w:t>-изучение программы построено на принципе «от теории к практике»;</w:t>
      </w:r>
    </w:p>
    <w:p w:rsidR="005B63BF" w:rsidRPr="000D3054" w:rsidRDefault="00502DCE" w:rsidP="00F94088">
      <w:pPr>
        <w:pStyle w:val="aff1"/>
        <w:spacing w:line="360" w:lineRule="auto"/>
      </w:pPr>
      <w:r w:rsidRPr="000D3054">
        <w:t>-</w:t>
      </w:r>
      <w:r w:rsidR="005B63BF" w:rsidRPr="000D3054">
        <w:t xml:space="preserve">используются </w:t>
      </w:r>
      <w:proofErr w:type="gramStart"/>
      <w:r w:rsidR="005B63BF" w:rsidRPr="000D3054">
        <w:t>данные</w:t>
      </w:r>
      <w:proofErr w:type="gramEnd"/>
      <w:r w:rsidR="005B63BF" w:rsidRPr="000D3054">
        <w:t xml:space="preserve"> как фундаментальных областей биологии, так и прикладных отраслей науки;</w:t>
      </w:r>
    </w:p>
    <w:p w:rsidR="005B63BF" w:rsidRPr="000D3054" w:rsidRDefault="005B63BF" w:rsidP="00F94088">
      <w:pPr>
        <w:pStyle w:val="aff1"/>
        <w:spacing w:line="360" w:lineRule="auto"/>
      </w:pPr>
      <w:r w:rsidRPr="000D3054">
        <w:t>-социализация обучающихся рассматривается как особый тип результатов образования.</w:t>
      </w:r>
    </w:p>
    <w:p w:rsidR="00BB5E3C" w:rsidRPr="000D3054" w:rsidRDefault="00BB5E3C" w:rsidP="00F94088">
      <w:pPr>
        <w:pStyle w:val="aff1"/>
        <w:spacing w:line="360" w:lineRule="auto"/>
      </w:pPr>
      <w:r w:rsidRPr="000D3054">
        <w:t>-д</w:t>
      </w:r>
      <w:r w:rsidR="00873B14" w:rsidRPr="000D3054">
        <w:t>ети могут применять полученные знания и практический опыт в домашних условиях, в уходе за</w:t>
      </w:r>
      <w:r w:rsidR="00873B14" w:rsidRPr="000D3054">
        <w:rPr>
          <w:vertAlign w:val="superscript"/>
        </w:rPr>
        <w:t xml:space="preserve"> </w:t>
      </w:r>
      <w:r w:rsidR="00873B14" w:rsidRPr="000D3054">
        <w:t>домашними питомцами в озеленении комнат, приу</w:t>
      </w:r>
      <w:r w:rsidRPr="000D3054">
        <w:t>садебного или садового участка.</w:t>
      </w:r>
    </w:p>
    <w:p w:rsidR="00BB5E3C" w:rsidRPr="000D3054" w:rsidRDefault="00BB5E3C" w:rsidP="00F94088">
      <w:pPr>
        <w:pStyle w:val="aff1"/>
        <w:spacing w:line="360" w:lineRule="auto"/>
      </w:pPr>
      <w:r w:rsidRPr="000D3054">
        <w:t>-п</w:t>
      </w:r>
      <w:r w:rsidR="00873B14" w:rsidRPr="000D3054">
        <w:t>рограмма активно содействует повышению уровня экологической компетенции, решая задачи профессиональной ориентации детей.</w:t>
      </w:r>
    </w:p>
    <w:p w:rsidR="00234EF0" w:rsidRPr="000D3054" w:rsidRDefault="00BB5E3C" w:rsidP="00F94088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 xml:space="preserve">                                  </w:t>
      </w:r>
      <w:r w:rsidR="00247232" w:rsidRPr="000D3054">
        <w:rPr>
          <w:rFonts w:ascii="Times New Roman" w:hAnsi="Times New Roman" w:cs="Times New Roman"/>
        </w:rPr>
        <w:t xml:space="preserve">                 </w:t>
      </w:r>
    </w:p>
    <w:p w:rsidR="00247232" w:rsidRPr="000D3054" w:rsidRDefault="00502DCE" w:rsidP="00F9408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191927"/>
        </w:rPr>
        <w:t>Адресат программы.</w:t>
      </w:r>
    </w:p>
    <w:p w:rsidR="00502DCE" w:rsidRPr="000D3054" w:rsidRDefault="00234EF0" w:rsidP="00F9408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="00247232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="00502DCE" w:rsidRPr="000D3054">
        <w:rPr>
          <w:rFonts w:ascii="Times New Roman" w:eastAsia="Times New Roman" w:hAnsi="Times New Roman" w:cs="Times New Roman"/>
          <w:color w:val="auto"/>
        </w:rPr>
        <w:t xml:space="preserve">Программа «Юные  исследователи </w:t>
      </w:r>
      <w:r w:rsidR="00247232" w:rsidRPr="000D3054">
        <w:rPr>
          <w:rFonts w:ascii="Times New Roman" w:eastAsia="Times New Roman" w:hAnsi="Times New Roman" w:cs="Times New Roman"/>
          <w:color w:val="auto"/>
        </w:rPr>
        <w:t>природы» является одной из ступеней</w:t>
      </w:r>
      <w:r w:rsidR="00502DCE" w:rsidRPr="000D3054">
        <w:rPr>
          <w:rFonts w:ascii="Times New Roman" w:eastAsia="Times New Roman" w:hAnsi="Times New Roman" w:cs="Times New Roman"/>
          <w:color w:val="auto"/>
        </w:rPr>
        <w:t xml:space="preserve"> в обучении,</w:t>
      </w:r>
      <w:r w:rsidR="00247232" w:rsidRPr="000D3054">
        <w:rPr>
          <w:rFonts w:ascii="Times New Roman" w:eastAsia="Times New Roman" w:hAnsi="Times New Roman" w:cs="Times New Roman"/>
          <w:color w:val="auto"/>
        </w:rPr>
        <w:t xml:space="preserve"> имеет </w:t>
      </w:r>
      <w:r w:rsidR="00502DCE" w:rsidRPr="000D3054">
        <w:rPr>
          <w:rFonts w:ascii="Times New Roman" w:eastAsia="Times New Roman" w:hAnsi="Times New Roman" w:cs="Times New Roman"/>
          <w:color w:val="auto"/>
        </w:rPr>
        <w:t>эколого-биологическую</w:t>
      </w:r>
      <w:r w:rsidR="00247232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="00502DCE" w:rsidRPr="000D3054">
        <w:rPr>
          <w:rFonts w:ascii="Times New Roman" w:eastAsia="Times New Roman" w:hAnsi="Times New Roman" w:cs="Times New Roman"/>
          <w:color w:val="auto"/>
        </w:rPr>
        <w:t>направленность</w:t>
      </w:r>
      <w:r w:rsidR="00247232" w:rsidRPr="000D3054">
        <w:rPr>
          <w:rFonts w:ascii="Times New Roman" w:eastAsia="Times New Roman" w:hAnsi="Times New Roman" w:cs="Times New Roman"/>
          <w:color w:val="auto"/>
        </w:rPr>
        <w:t xml:space="preserve"> </w:t>
      </w:r>
      <w:r w:rsidR="00502DCE" w:rsidRPr="000D3054">
        <w:rPr>
          <w:rFonts w:ascii="Times New Roman" w:eastAsia="Times New Roman" w:hAnsi="Times New Roman" w:cs="Times New Roman"/>
          <w:color w:val="auto"/>
        </w:rPr>
        <w:t>и сориентирована  на социально  значимую  деятельность  детей  в  данной области</w:t>
      </w:r>
      <w:r w:rsidR="00247232" w:rsidRPr="000D3054">
        <w:rPr>
          <w:rFonts w:ascii="Times New Roman" w:eastAsia="Times New Roman" w:hAnsi="Times New Roman" w:cs="Times New Roman"/>
          <w:color w:val="auto"/>
        </w:rPr>
        <w:t>.</w:t>
      </w:r>
    </w:p>
    <w:p w:rsidR="00FF1C5B" w:rsidRPr="000D3054" w:rsidRDefault="00FF1C5B" w:rsidP="00F94088">
      <w:pPr>
        <w:spacing w:line="360" w:lineRule="auto"/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lastRenderedPageBreak/>
        <w:t xml:space="preserve">Программа адресована учащимся </w:t>
      </w:r>
      <w:r w:rsidR="00996E26" w:rsidRPr="000D3054">
        <w:rPr>
          <w:rFonts w:ascii="Times New Roman" w:eastAsia="Times New Roman" w:hAnsi="Times New Roman" w:cs="Times New Roman"/>
          <w:color w:val="191927"/>
        </w:rPr>
        <w:t>9-13</w:t>
      </w:r>
      <w:r w:rsidRPr="000D3054">
        <w:rPr>
          <w:rFonts w:ascii="Times New Roman" w:eastAsia="Times New Roman" w:hAnsi="Times New Roman" w:cs="Times New Roman"/>
          <w:color w:val="191927"/>
        </w:rPr>
        <w:t>лет и составлена в соответствии с нормами, установленными следующей законодательной базой:</w:t>
      </w:r>
    </w:p>
    <w:p w:rsidR="00AF12CF" w:rsidRPr="000D3054" w:rsidRDefault="00AF12CF" w:rsidP="00F94088">
      <w:pPr>
        <w:pStyle w:val="1"/>
        <w:shd w:val="clear" w:color="auto" w:fill="FFFFFF"/>
        <w:spacing w:before="0" w:after="144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054">
        <w:rPr>
          <w:rFonts w:ascii="Times New Roman" w:hAnsi="Times New Roman" w:cs="Times New Roman"/>
          <w:b w:val="0"/>
          <w:color w:val="auto"/>
          <w:sz w:val="24"/>
          <w:szCs w:val="24"/>
        </w:rPr>
        <w:t>- Конституцией Российской Федерации (</w:t>
      </w:r>
      <w:proofErr w:type="gramStart"/>
      <w:r w:rsidRPr="000D3054">
        <w:rPr>
          <w:rFonts w:ascii="Times New Roman" w:hAnsi="Times New Roman" w:cs="Times New Roman"/>
          <w:b w:val="0"/>
          <w:color w:val="auto"/>
          <w:sz w:val="24"/>
          <w:szCs w:val="24"/>
        </w:rPr>
        <w:t>принята</w:t>
      </w:r>
      <w:proofErr w:type="gramEnd"/>
      <w:r w:rsidRPr="000D30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всенародным голосованием 12.12.1993)</w:t>
      </w:r>
      <w:r w:rsidRPr="000D3054">
        <w:rPr>
          <w:rFonts w:ascii="Times New Roman" w:hAnsi="Times New Roman" w:cs="Times New Roman"/>
          <w:sz w:val="24"/>
          <w:szCs w:val="24"/>
        </w:rPr>
        <w:t>;</w:t>
      </w:r>
    </w:p>
    <w:p w:rsidR="00AF12CF" w:rsidRPr="000D3054" w:rsidRDefault="00AF12CF" w:rsidP="00F940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>- Конвенцией о правах ребенка;</w:t>
      </w:r>
    </w:p>
    <w:p w:rsidR="00AF12CF" w:rsidRPr="000D3054" w:rsidRDefault="00AF12CF" w:rsidP="00F940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 xml:space="preserve">          - Федеральным Законом Российской Федерации от 29.12.2012 № 273-ФЗ «Об образовании в Российской Федерации»;</w:t>
      </w:r>
    </w:p>
    <w:p w:rsidR="00AF12CF" w:rsidRPr="000D3054" w:rsidRDefault="00AF12CF" w:rsidP="00F94088">
      <w:pPr>
        <w:pStyle w:val="1"/>
        <w:shd w:val="clear" w:color="auto" w:fill="FFFFFF"/>
        <w:spacing w:before="0" w:line="36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0D30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Федеральным законом Российской Федерации от </w:t>
      </w:r>
      <w:r w:rsidRPr="000D3054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9 января 1996 года N 2-ФЗ </w:t>
      </w:r>
      <w:r w:rsidRPr="000D3054">
        <w:rPr>
          <w:rFonts w:ascii="Times New Roman" w:hAnsi="Times New Roman" w:cs="Times New Roman"/>
          <w:b w:val="0"/>
          <w:color w:val="auto"/>
          <w:sz w:val="24"/>
          <w:szCs w:val="24"/>
        </w:rPr>
        <w:t>«О защите прав потребителей»;</w:t>
      </w:r>
    </w:p>
    <w:p w:rsidR="00AF12CF" w:rsidRPr="000D3054" w:rsidRDefault="00AF12CF" w:rsidP="00F940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>- Федеральным законом Российской Федерации от 24.06.1999 № 120 - ФЗ «Об основах системы профилактики безнадзорности и правонарушений несовершеннолетних»;</w:t>
      </w:r>
    </w:p>
    <w:p w:rsidR="00AF12CF" w:rsidRPr="000D3054" w:rsidRDefault="00AF12CF" w:rsidP="00F940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 xml:space="preserve">- </w:t>
      </w:r>
      <w:hyperlink r:id="rId11" w:tgtFrame="_blank" w:history="1">
        <w:r w:rsidRPr="000D3054">
          <w:rPr>
            <w:rStyle w:val="a3"/>
            <w:rFonts w:ascii="Times New Roman" w:hAnsi="Times New Roman" w:cs="Times New Roman"/>
            <w:color w:val="auto"/>
            <w:spacing w:val="2"/>
            <w:u w:val="none"/>
            <w:shd w:val="clear" w:color="auto" w:fill="FFFFFF"/>
          </w:rPr>
          <w:t xml:space="preserve">Постановлением Главного государственного санитарного врача Российской Федерации от 04.07.2014г. №41 "Об утверждении СанПиН 2.4.4.3172-14 "Санитарно-эпидемиологические требования к устройству, содержанию и организации </w:t>
        </w:r>
        <w:proofErr w:type="gramStart"/>
        <w:r w:rsidRPr="000D3054">
          <w:rPr>
            <w:rStyle w:val="a3"/>
            <w:rFonts w:ascii="Times New Roman" w:hAnsi="Times New Roman" w:cs="Times New Roman"/>
            <w:color w:val="auto"/>
            <w:spacing w:val="2"/>
            <w:u w:val="none"/>
            <w:shd w:val="clear" w:color="auto" w:fill="FFFFFF"/>
          </w:rPr>
          <w:t>режима работы образовательных организаций дополнительного образования детей</w:t>
        </w:r>
        <w:proofErr w:type="gramEnd"/>
        <w:r w:rsidRPr="000D3054">
          <w:rPr>
            <w:rStyle w:val="a3"/>
            <w:rFonts w:ascii="Times New Roman" w:hAnsi="Times New Roman" w:cs="Times New Roman"/>
            <w:color w:val="auto"/>
            <w:spacing w:val="2"/>
            <w:u w:val="none"/>
            <w:shd w:val="clear" w:color="auto" w:fill="FFFFFF"/>
          </w:rPr>
          <w:t>"</w:t>
        </w:r>
      </w:hyperlink>
      <w:r w:rsidRPr="000D3054">
        <w:rPr>
          <w:rFonts w:ascii="Times New Roman" w:hAnsi="Times New Roman" w:cs="Times New Roman"/>
        </w:rPr>
        <w:t>;</w:t>
      </w:r>
    </w:p>
    <w:p w:rsidR="00AF12CF" w:rsidRPr="000D3054" w:rsidRDefault="00AF12CF" w:rsidP="00F940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>- Законом Ханты-Мансийского автономного округа - Югры от 1 июля 2013 года №68-оз "Об образовании в Ханты-Мансийском автономном округе - Югре" (</w:t>
      </w:r>
      <w:proofErr w:type="gramStart"/>
      <w:r w:rsidRPr="000D3054">
        <w:rPr>
          <w:rFonts w:ascii="Times New Roman" w:hAnsi="Times New Roman" w:cs="Times New Roman"/>
        </w:rPr>
        <w:t>принят</w:t>
      </w:r>
      <w:proofErr w:type="gramEnd"/>
      <w:r w:rsidRPr="000D3054">
        <w:rPr>
          <w:rFonts w:ascii="Times New Roman" w:hAnsi="Times New Roman" w:cs="Times New Roman"/>
        </w:rPr>
        <w:t xml:space="preserve"> Думой Ханты-Мансийского автономного округа - Югры 27.06.2013);</w:t>
      </w:r>
    </w:p>
    <w:p w:rsidR="00AF12CF" w:rsidRPr="000D3054" w:rsidRDefault="00AF12CF" w:rsidP="00F940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 xml:space="preserve">- Законом Ханты-Мансийского автономного округа Югры от 16.10.2006 № 104 – </w:t>
      </w:r>
      <w:proofErr w:type="spellStart"/>
      <w:r w:rsidRPr="000D3054">
        <w:rPr>
          <w:rFonts w:ascii="Times New Roman" w:hAnsi="Times New Roman" w:cs="Times New Roman"/>
        </w:rPr>
        <w:t>оз</w:t>
      </w:r>
      <w:proofErr w:type="spellEnd"/>
      <w:r w:rsidRPr="000D3054">
        <w:rPr>
          <w:rFonts w:ascii="Times New Roman" w:hAnsi="Times New Roman" w:cs="Times New Roman"/>
        </w:rPr>
        <w:t xml:space="preserve"> «О государственн</w:t>
      </w:r>
      <w:proofErr w:type="gramStart"/>
      <w:r w:rsidRPr="000D3054">
        <w:rPr>
          <w:rFonts w:ascii="Times New Roman" w:hAnsi="Times New Roman" w:cs="Times New Roman"/>
        </w:rPr>
        <w:t>о-</w:t>
      </w:r>
      <w:proofErr w:type="gramEnd"/>
      <w:r w:rsidRPr="000D3054">
        <w:rPr>
          <w:rFonts w:ascii="Times New Roman" w:hAnsi="Times New Roman" w:cs="Times New Roman"/>
        </w:rPr>
        <w:t xml:space="preserve"> общественном управлении в сфере дошкольного, общего, дополнительного, начального и среднего профессионального образования Ханты –Мансийского автономного округа- Югры»;</w:t>
      </w:r>
    </w:p>
    <w:p w:rsidR="00AF12CF" w:rsidRPr="000D3054" w:rsidRDefault="00AF12CF" w:rsidP="00F940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>- Концепцией развития дополнительного образования и молодежной политики в ХМАО-Югре «Открытое образование: конструктор будущего» (утвержденной приказом Департамента образования и молодежной политики ХМАО-Югры №229 от 06.03.2014);</w:t>
      </w:r>
    </w:p>
    <w:p w:rsidR="00AF12CF" w:rsidRPr="000D3054" w:rsidRDefault="00AF12CF" w:rsidP="00F94088">
      <w:pPr>
        <w:numPr>
          <w:ilvl w:val="0"/>
          <w:numId w:val="6"/>
        </w:numPr>
        <w:tabs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D3054">
        <w:rPr>
          <w:rFonts w:ascii="Times New Roman" w:hAnsi="Times New Roman" w:cs="Times New Roman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 Приказом </w:t>
      </w:r>
      <w:r w:rsidRPr="000D3054">
        <w:rPr>
          <w:rFonts w:ascii="Times New Roman" w:hAnsi="Times New Roman" w:cs="Times New Roman"/>
          <w:kern w:val="36"/>
        </w:rPr>
        <w:t>Министерства образования и науки Российской Федерации (</w:t>
      </w:r>
      <w:proofErr w:type="spellStart"/>
      <w:r w:rsidRPr="000D3054">
        <w:rPr>
          <w:rFonts w:ascii="Times New Roman" w:hAnsi="Times New Roman" w:cs="Times New Roman"/>
          <w:kern w:val="36"/>
        </w:rPr>
        <w:t>Минобрнауки</w:t>
      </w:r>
      <w:proofErr w:type="spellEnd"/>
      <w:r w:rsidRPr="000D3054">
        <w:rPr>
          <w:rFonts w:ascii="Times New Roman" w:hAnsi="Times New Roman" w:cs="Times New Roman"/>
          <w:kern w:val="36"/>
        </w:rPr>
        <w:t xml:space="preserve"> России) от 29 августа 2013 г. № 1008</w:t>
      </w:r>
      <w:r w:rsidRPr="000D3054">
        <w:rPr>
          <w:rFonts w:ascii="Times New Roman" w:hAnsi="Times New Roman" w:cs="Times New Roman"/>
        </w:rPr>
        <w:t>;</w:t>
      </w:r>
    </w:p>
    <w:p w:rsidR="00AF12CF" w:rsidRPr="000D3054" w:rsidRDefault="00AF12CF" w:rsidP="00F940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3054">
        <w:rPr>
          <w:rFonts w:ascii="Times New Roman" w:hAnsi="Times New Roman" w:cs="Times New Roman"/>
        </w:rPr>
        <w:t>- Требованиями к содержанию образовательных программ дополнительного образования детей» (Письмо Министерства образования и науки РФ от 11.12.2006 №  06 – 1844);</w:t>
      </w:r>
    </w:p>
    <w:p w:rsidR="00AF12CF" w:rsidRPr="000D3054" w:rsidRDefault="00AF12CF" w:rsidP="00F94088">
      <w:pPr>
        <w:pStyle w:val="aff3"/>
        <w:tabs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</w:rPr>
        <w:t xml:space="preserve">- Лицензией на </w:t>
      </w:r>
      <w:proofErr w:type="gramStart"/>
      <w:r w:rsidRPr="000D3054">
        <w:rPr>
          <w:rFonts w:ascii="Times New Roman" w:hAnsi="Times New Roman" w:cs="Times New Roman"/>
        </w:rPr>
        <w:t>право ведения</w:t>
      </w:r>
      <w:proofErr w:type="gramEnd"/>
      <w:r w:rsidRPr="000D3054">
        <w:rPr>
          <w:rFonts w:ascii="Times New Roman" w:hAnsi="Times New Roman" w:cs="Times New Roman"/>
        </w:rPr>
        <w:t xml:space="preserve"> образовательной деятельности в ДЮЦ «Прометей» от 21.04.2016г № 2624;</w:t>
      </w:r>
    </w:p>
    <w:p w:rsidR="00AF12CF" w:rsidRPr="00A57635" w:rsidRDefault="00AF12CF" w:rsidP="00A57635">
      <w:pPr>
        <w:pStyle w:val="aff3"/>
        <w:tabs>
          <w:tab w:val="left" w:pos="0"/>
          <w:tab w:val="left" w:pos="180"/>
          <w:tab w:val="left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</w:rPr>
        <w:lastRenderedPageBreak/>
        <w:t xml:space="preserve">- Уставом учреждения муниципального бюджетного учреждения дополнительного образования «Детско-юношеский центр «Прометей», принятым общим собранием трудового коллектива протокол №8 от 29.05.2015 г., утвержденным администрацией города </w:t>
      </w:r>
      <w:proofErr w:type="spellStart"/>
      <w:r w:rsidRPr="000D3054">
        <w:rPr>
          <w:rFonts w:ascii="Times New Roman" w:hAnsi="Times New Roman" w:cs="Times New Roman"/>
        </w:rPr>
        <w:t>Югорска</w:t>
      </w:r>
      <w:proofErr w:type="spellEnd"/>
      <w:r w:rsidRPr="000D3054">
        <w:rPr>
          <w:rFonts w:ascii="Times New Roman" w:hAnsi="Times New Roman" w:cs="Times New Roman"/>
        </w:rPr>
        <w:t xml:space="preserve"> 19.11.2015г. за №3365.</w:t>
      </w:r>
    </w:p>
    <w:p w:rsidR="00FF1C5B" w:rsidRPr="000D3054" w:rsidRDefault="00FF1C5B" w:rsidP="00F94088">
      <w:pPr>
        <w:spacing w:after="120" w:line="360" w:lineRule="auto"/>
        <w:ind w:left="283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  <w:spacing w:val="-2"/>
        </w:rPr>
        <w:t xml:space="preserve">Теоретико-методологической основой разработки программы являются </w:t>
      </w:r>
      <w:r w:rsidRPr="000D3054">
        <w:rPr>
          <w:rFonts w:ascii="Times New Roman" w:eastAsia="Times New Roman" w:hAnsi="Times New Roman" w:cs="Times New Roman"/>
          <w:color w:val="auto"/>
        </w:rPr>
        <w:t>основы педагогической практики таких авторов как:</w:t>
      </w:r>
    </w:p>
    <w:p w:rsidR="00FF1C5B" w:rsidRPr="000D3054" w:rsidRDefault="00FF1C5B" w:rsidP="00F9408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А.В.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Хуторский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(основы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компетентностного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и личностно-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оринтированного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подхода в обучении; создание индивидуальной образовательной траектории </w:t>
      </w:r>
      <w:proofErr w:type="gramStart"/>
      <w:r w:rsidRPr="000D3054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0D3054">
        <w:rPr>
          <w:rFonts w:ascii="Times New Roman" w:eastAsia="Times New Roman" w:hAnsi="Times New Roman" w:cs="Times New Roman"/>
          <w:color w:val="auto"/>
        </w:rPr>
        <w:t>);</w:t>
      </w:r>
    </w:p>
    <w:p w:rsidR="00FF1C5B" w:rsidRPr="000D3054" w:rsidRDefault="00FF1C5B" w:rsidP="00F9408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В.А.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Сластенин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(формирование социальной активности младшего школьника);</w:t>
      </w:r>
    </w:p>
    <w:p w:rsidR="00FF1C5B" w:rsidRPr="000D3054" w:rsidRDefault="00FF1C5B" w:rsidP="00F9408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И.П.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Подласый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, П.И.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Пидкасистый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, Ю.А.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Конаржевский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 (общепедагогические технологии подготовки к занятию, рекомендации по анализу занятий);</w:t>
      </w:r>
    </w:p>
    <w:p w:rsidR="00FF1C5B" w:rsidRPr="000D3054" w:rsidRDefault="00FF1C5B" w:rsidP="00F9408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В. И. Андреев (взаимодействие воспитания, образования, обучения, социализации и творческого саморазвития человека).</w:t>
      </w:r>
    </w:p>
    <w:p w:rsidR="00A57635" w:rsidRDefault="00FF1C5B" w:rsidP="00A576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0D3054">
        <w:rPr>
          <w:rFonts w:ascii="Times New Roman" w:eastAsia="Times New Roman" w:hAnsi="Times New Roman" w:cs="Times New Roman"/>
          <w:bCs/>
          <w:iCs/>
          <w:color w:val="auto"/>
        </w:rPr>
        <w:t xml:space="preserve">Программа составлена с учетом возрастных психофизиологических особенностей учащихся и направлена на реализацию задач внеурочной деятельности в рамках введения федерального государственного образовательного стандарта начального общего образования. </w:t>
      </w:r>
    </w:p>
    <w:p w:rsidR="00FF1C5B" w:rsidRPr="00A57635" w:rsidRDefault="00FF1C5B" w:rsidP="00A576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Данная образовательная программа способствует овладению </w:t>
      </w:r>
      <w:r w:rsidRPr="000D3054">
        <w:rPr>
          <w:rFonts w:ascii="Times New Roman" w:eastAsia="Times New Roman" w:hAnsi="Times New Roman" w:cs="Times New Roman"/>
          <w:bCs/>
          <w:iCs/>
          <w:color w:val="auto"/>
        </w:rPr>
        <w:t>учащимися основными ключевыми компетенциями:</w:t>
      </w:r>
      <w:r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ценностно-смысловой, общекультурной, учебно-познавательной, информационной, коммуникативной, социально-трудовой, компетенцией личностного самосовершенствования (по А.В. Хуторскому), </w:t>
      </w:r>
      <w:r w:rsidRPr="000D3054">
        <w:rPr>
          <w:rFonts w:ascii="Times New Roman" w:eastAsia="Times New Roman" w:hAnsi="Times New Roman" w:cs="Times New Roman"/>
          <w:bCs/>
          <w:iCs/>
          <w:color w:val="auto"/>
        </w:rPr>
        <w:t>что создает возможность самостоятельного успешного усвоения новых знаний, умений и компетентностей не только в рамках данного направления деятельности</w:t>
      </w:r>
      <w:r w:rsidRPr="000D3054">
        <w:rPr>
          <w:rFonts w:ascii="Times New Roman" w:eastAsia="Times New Roman" w:hAnsi="Times New Roman" w:cs="Times New Roman"/>
          <w:bCs/>
          <w:iCs/>
          <w:color w:val="191927"/>
        </w:rPr>
        <w:t>.</w:t>
      </w:r>
      <w:r w:rsidRPr="000D3054">
        <w:rPr>
          <w:rFonts w:ascii="Times New Roman" w:eastAsia="Times New Roman" w:hAnsi="Times New Roman" w:cs="Times New Roman"/>
          <w:color w:val="191927"/>
        </w:rPr>
        <w:t xml:space="preserve"> 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Программа позволяет развивать учащихся  в следующих </w:t>
      </w:r>
      <w:r w:rsidRPr="000D3054">
        <w:rPr>
          <w:rFonts w:ascii="Times New Roman" w:eastAsia="Times New Roman" w:hAnsi="Times New Roman" w:cs="Times New Roman"/>
          <w:b/>
          <w:i/>
          <w:color w:val="auto"/>
        </w:rPr>
        <w:t>универсальных учебных действиях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i/>
          <w:color w:val="auto"/>
        </w:rPr>
        <w:t xml:space="preserve">Личностных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- направлены на овладение способами деятельности в собственных интересах и возможностях, а также освоение способов физического, духовного и интеллектуального саморазвития, эмоциональной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саморегуляции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и самоконтроля, формирование знаний о собственном здоровье, экологической культуре, об основах безопасности жизнедеятельности обучающихся.  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i/>
          <w:color w:val="auto"/>
        </w:rPr>
        <w:lastRenderedPageBreak/>
        <w:t xml:space="preserve">Регулятивных 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-     способствуют развитию  действий, обеспечивающих организацию собственной образовательной деятельности   </w:t>
      </w:r>
      <w:r w:rsidR="00521600" w:rsidRPr="000D3054">
        <w:rPr>
          <w:rFonts w:ascii="Times New Roman" w:eastAsia="Times New Roman" w:hAnsi="Times New Roman" w:cs="Times New Roman"/>
          <w:color w:val="auto"/>
        </w:rPr>
        <w:t xml:space="preserve">в рамках получения детьми знаний по экологии и биологии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 через способность: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-  постановки цели с учетом уже изученного материала;       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планирования с ориентацией, как на промежуточный, так и конечный результат;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прогнозирование с учетом индивидуальных образовательных и физиологических возможностей;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коррекция собственной деятельности с учетом ранее поставленных целей и запланированных результатов;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- оценка качества усвоенных знаний и приобретенных умений.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1C5B" w:rsidRPr="000D3054" w:rsidRDefault="00FF1C5B" w:rsidP="00F94088">
      <w:pPr>
        <w:tabs>
          <w:tab w:val="num" w:pos="-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i/>
          <w:color w:val="auto"/>
        </w:rPr>
        <w:t>Познавательных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- </w:t>
      </w: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представляют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совокупность компетенций учащегося в сфере самостоятельной познавательной деятельности, включают элементы логической, методологической, проектной деятельности в шахматной игре. Формируются знания и умения организации, анализа, рефлексии и самооценки собственной учебно-познавательной деятельности. 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i/>
          <w:color w:val="auto"/>
        </w:rPr>
        <w:t>Коммуникативных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- </w:t>
      </w:r>
      <w:r w:rsidRPr="000D3054">
        <w:rPr>
          <w:rFonts w:ascii="Times New Roman" w:eastAsia="Times New Roman" w:hAnsi="Times New Roman" w:cs="Times New Roman"/>
          <w:bCs/>
          <w:color w:val="auto"/>
        </w:rPr>
        <w:t>формируются как в процессе образовательного процесса, так и вне его посредством реальных объектов коммуникации. Формирование коммуникативных компетенций обучающихся  направлено на развитие: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навыков работы в группе, коллективе;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навыков овладение различными социальными ролями;</w:t>
      </w:r>
    </w:p>
    <w:p w:rsidR="00FF1C5B" w:rsidRPr="000D3054" w:rsidRDefault="00FF1C5B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навыков активной позиции в коллективе.</w:t>
      </w:r>
    </w:p>
    <w:p w:rsidR="00173E47" w:rsidRDefault="00FF1C5B" w:rsidP="00A57635">
      <w:pPr>
        <w:pStyle w:val="60"/>
        <w:shd w:val="clear" w:color="auto" w:fill="auto"/>
        <w:spacing w:line="360" w:lineRule="auto"/>
        <w:ind w:firstLine="0"/>
        <w:rPr>
          <w:b w:val="0"/>
          <w:color w:val="auto"/>
          <w:sz w:val="24"/>
          <w:szCs w:val="24"/>
        </w:rPr>
      </w:pPr>
      <w:r w:rsidRPr="000D3054">
        <w:rPr>
          <w:b w:val="0"/>
          <w:bCs w:val="0"/>
          <w:iCs/>
          <w:color w:val="auto"/>
          <w:sz w:val="24"/>
          <w:szCs w:val="24"/>
        </w:rPr>
        <w:t>Таким образом, развитие личностных, регулятивных, познавательных и коммуникативных универсальных учебных действий позволяет в целом повысить результативность образовательно – воспитательного процесса</w:t>
      </w:r>
      <w:r w:rsidR="003B3B01" w:rsidRPr="000D3054">
        <w:rPr>
          <w:b w:val="0"/>
          <w:bCs w:val="0"/>
          <w:iCs/>
          <w:color w:val="auto"/>
          <w:sz w:val="24"/>
          <w:szCs w:val="24"/>
        </w:rPr>
        <w:t>,</w:t>
      </w:r>
      <w:r w:rsidRPr="000D3054">
        <w:rPr>
          <w:b w:val="0"/>
          <w:bCs w:val="0"/>
          <w:iCs/>
          <w:color w:val="auto"/>
          <w:sz w:val="24"/>
          <w:szCs w:val="24"/>
        </w:rPr>
        <w:t xml:space="preserve"> как в основной школе</w:t>
      </w:r>
      <w:r w:rsidR="003B3B01" w:rsidRPr="000D3054">
        <w:rPr>
          <w:b w:val="0"/>
          <w:bCs w:val="0"/>
          <w:iCs/>
          <w:color w:val="auto"/>
          <w:sz w:val="24"/>
          <w:szCs w:val="24"/>
        </w:rPr>
        <w:t>,</w:t>
      </w:r>
      <w:r w:rsidRPr="000D3054">
        <w:rPr>
          <w:b w:val="0"/>
          <w:bCs w:val="0"/>
          <w:iCs/>
          <w:color w:val="auto"/>
          <w:sz w:val="24"/>
          <w:szCs w:val="24"/>
        </w:rPr>
        <w:t xml:space="preserve"> так и в дополнительном образовании. </w:t>
      </w:r>
      <w:r w:rsidR="00805E5C" w:rsidRPr="000D3054">
        <w:rPr>
          <w:b w:val="0"/>
          <w:color w:val="auto"/>
          <w:sz w:val="24"/>
          <w:szCs w:val="24"/>
        </w:rPr>
        <w:tab/>
      </w:r>
      <w:r w:rsidR="00805E5C" w:rsidRPr="000D3054">
        <w:rPr>
          <w:b w:val="0"/>
          <w:color w:val="auto"/>
          <w:sz w:val="24"/>
          <w:szCs w:val="24"/>
        </w:rPr>
        <w:tab/>
      </w:r>
    </w:p>
    <w:p w:rsidR="00805E5C" w:rsidRPr="000D3054" w:rsidRDefault="00173E47" w:rsidP="00F94088">
      <w:pPr>
        <w:pStyle w:val="33"/>
        <w:shd w:val="clear" w:color="auto" w:fill="auto"/>
        <w:spacing w:before="0" w:line="360" w:lineRule="auto"/>
        <w:ind w:left="36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</w:t>
      </w:r>
      <w:r w:rsidR="00805E5C" w:rsidRPr="000D3054">
        <w:rPr>
          <w:b/>
          <w:color w:val="auto"/>
          <w:sz w:val="24"/>
          <w:szCs w:val="24"/>
        </w:rPr>
        <w:t>Особенности возрастной группы детей, которым адресована программа:</w:t>
      </w:r>
    </w:p>
    <w:p w:rsidR="00290267" w:rsidRPr="000D3054" w:rsidRDefault="00805E5C" w:rsidP="00F94088">
      <w:pPr>
        <w:pStyle w:val="33"/>
        <w:shd w:val="clear" w:color="auto" w:fill="auto"/>
        <w:spacing w:line="360" w:lineRule="auto"/>
        <w:ind w:left="357" w:hanging="357"/>
        <w:contextualSpacing/>
        <w:jc w:val="both"/>
        <w:rPr>
          <w:i/>
          <w:color w:val="auto"/>
          <w:sz w:val="24"/>
          <w:szCs w:val="24"/>
        </w:rPr>
      </w:pPr>
      <w:r w:rsidRPr="000D3054">
        <w:rPr>
          <w:color w:val="auto"/>
          <w:sz w:val="24"/>
          <w:szCs w:val="24"/>
        </w:rPr>
        <w:t xml:space="preserve">                 </w:t>
      </w:r>
      <w:r w:rsidRPr="000D3054">
        <w:rPr>
          <w:i/>
          <w:color w:val="auto"/>
          <w:sz w:val="24"/>
          <w:szCs w:val="24"/>
        </w:rPr>
        <w:t xml:space="preserve">Возраст детей и </w:t>
      </w:r>
      <w:r w:rsidR="00290267" w:rsidRPr="000D3054">
        <w:rPr>
          <w:i/>
          <w:color w:val="auto"/>
          <w:sz w:val="24"/>
          <w:szCs w:val="24"/>
        </w:rPr>
        <w:t>их психологические особенности:</w:t>
      </w:r>
    </w:p>
    <w:p w:rsidR="00805E5C" w:rsidRPr="000D3054" w:rsidRDefault="00805E5C" w:rsidP="00F94088">
      <w:pPr>
        <w:pStyle w:val="33"/>
        <w:shd w:val="clear" w:color="auto" w:fill="auto"/>
        <w:spacing w:line="360" w:lineRule="auto"/>
        <w:ind w:left="357" w:hanging="357"/>
        <w:contextualSpacing/>
        <w:jc w:val="both"/>
        <w:rPr>
          <w:i/>
          <w:color w:val="auto"/>
          <w:sz w:val="24"/>
          <w:szCs w:val="24"/>
        </w:rPr>
      </w:pPr>
      <w:r w:rsidRPr="000D3054">
        <w:rPr>
          <w:color w:val="auto"/>
          <w:sz w:val="24"/>
          <w:szCs w:val="24"/>
        </w:rPr>
        <w:t xml:space="preserve">  Средняя возрастная группа (9-13 лет)</w:t>
      </w:r>
      <w:r w:rsidR="00290267" w:rsidRPr="000D3054">
        <w:rPr>
          <w:color w:val="auto"/>
          <w:sz w:val="24"/>
          <w:szCs w:val="24"/>
        </w:rPr>
        <w:t xml:space="preserve">: 9-13 лет - период отрочества, </w:t>
      </w:r>
      <w:r w:rsidRPr="000D3054">
        <w:rPr>
          <w:color w:val="auto"/>
          <w:sz w:val="24"/>
          <w:szCs w:val="24"/>
        </w:rPr>
        <w:t>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805E5C" w:rsidRPr="000D3054" w:rsidRDefault="00805E5C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F94088" w:rsidRPr="000D3054" w:rsidRDefault="00805E5C" w:rsidP="00A57635">
      <w:pPr>
        <w:pStyle w:val="33"/>
        <w:shd w:val="clear" w:color="auto" w:fill="auto"/>
        <w:spacing w:before="0" w:line="360" w:lineRule="auto"/>
        <w:ind w:firstLine="360"/>
        <w:jc w:val="both"/>
        <w:rPr>
          <w:color w:val="auto"/>
        </w:rPr>
      </w:pPr>
      <w:r w:rsidRPr="000D3054">
        <w:rPr>
          <w:sz w:val="24"/>
          <w:szCs w:val="24"/>
        </w:rPr>
        <w:lastRenderedPageBreak/>
        <w:t xml:space="preserve"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 Вид детской группы: учебная группа носит профильный характер с постоянным составом. </w:t>
      </w:r>
      <w:proofErr w:type="gramStart"/>
      <w:r w:rsidRPr="000D3054">
        <w:rPr>
          <w:sz w:val="24"/>
          <w:szCs w:val="24"/>
        </w:rPr>
        <w:t xml:space="preserve">Основные формы работы творческого </w:t>
      </w:r>
      <w:proofErr w:type="spellStart"/>
      <w:r w:rsidRPr="000D3054">
        <w:rPr>
          <w:sz w:val="24"/>
          <w:szCs w:val="24"/>
        </w:rPr>
        <w:t>обьединения</w:t>
      </w:r>
      <w:proofErr w:type="spellEnd"/>
      <w:r w:rsidRPr="000D3054">
        <w:rPr>
          <w:sz w:val="24"/>
          <w:szCs w:val="24"/>
        </w:rPr>
        <w:t xml:space="preserve"> - индивидуальные, </w:t>
      </w:r>
      <w:proofErr w:type="spellStart"/>
      <w:r w:rsidRPr="000D3054">
        <w:rPr>
          <w:sz w:val="24"/>
          <w:szCs w:val="24"/>
        </w:rPr>
        <w:t>микрогрупповые</w:t>
      </w:r>
      <w:proofErr w:type="spellEnd"/>
      <w:r w:rsidRPr="000D3054">
        <w:rPr>
          <w:sz w:val="24"/>
          <w:szCs w:val="24"/>
        </w:rPr>
        <w:t>, групповые (коллективные) и массовые занятия.</w:t>
      </w:r>
      <w:proofErr w:type="gramEnd"/>
      <w:r w:rsidRPr="000D3054">
        <w:rPr>
          <w:sz w:val="24"/>
          <w:szCs w:val="24"/>
        </w:rPr>
        <w:t xml:space="preserve"> Особенности набора детей: набор в </w:t>
      </w:r>
      <w:proofErr w:type="gramStart"/>
      <w:r w:rsidRPr="000D3054">
        <w:rPr>
          <w:sz w:val="24"/>
          <w:szCs w:val="24"/>
        </w:rPr>
        <w:t>творческое</w:t>
      </w:r>
      <w:proofErr w:type="gramEnd"/>
      <w:r w:rsidRPr="000D3054">
        <w:rPr>
          <w:sz w:val="24"/>
          <w:szCs w:val="24"/>
        </w:rPr>
        <w:t xml:space="preserve"> </w:t>
      </w:r>
      <w:proofErr w:type="spellStart"/>
      <w:r w:rsidRPr="000D3054">
        <w:rPr>
          <w:sz w:val="24"/>
          <w:szCs w:val="24"/>
        </w:rPr>
        <w:t>обьединение</w:t>
      </w:r>
      <w:proofErr w:type="spellEnd"/>
      <w:r w:rsidRPr="000D3054">
        <w:rPr>
          <w:sz w:val="24"/>
          <w:szCs w:val="24"/>
        </w:rPr>
        <w:t xml:space="preserve"> свободный, по желанию ребенка и с согласия родителей, наполняемость групп – 8-10 человек, которые комплектуются из одновозрастных детей или погодков, где занимаются одновременно мальчики и девочки. Количество обучающихся по годам обучения: остается неизменным, за исключением случаев, когда дети прерывают работу в т </w:t>
      </w:r>
      <w:proofErr w:type="gramStart"/>
      <w:r w:rsidRPr="000D3054">
        <w:rPr>
          <w:sz w:val="24"/>
          <w:szCs w:val="24"/>
        </w:rPr>
        <w:t>о</w:t>
      </w:r>
      <w:proofErr w:type="gramEnd"/>
      <w:r w:rsidRPr="000D3054">
        <w:rPr>
          <w:sz w:val="24"/>
          <w:szCs w:val="24"/>
        </w:rPr>
        <w:t>..</w:t>
      </w:r>
      <w:r w:rsidRPr="000D3054">
        <w:t xml:space="preserve">     </w:t>
      </w:r>
      <w:r w:rsidR="00A57635">
        <w:t xml:space="preserve">                            </w:t>
      </w:r>
      <w:r w:rsidRPr="000D3054">
        <w:rPr>
          <w:color w:val="auto"/>
        </w:rPr>
        <w:t xml:space="preserve">                         </w:t>
      </w:r>
    </w:p>
    <w:p w:rsidR="00805E5C" w:rsidRPr="000D3054" w:rsidRDefault="00805E5C" w:rsidP="00A5763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Количество учащихся в группах (в табл.1)</w:t>
      </w:r>
    </w:p>
    <w:p w:rsidR="00805E5C" w:rsidRPr="000D3054" w:rsidRDefault="00805E5C" w:rsidP="00290267">
      <w:pPr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t xml:space="preserve">                                                                                      </w:t>
      </w:r>
      <w:r w:rsidR="006F16B8" w:rsidRPr="000D3054">
        <w:rPr>
          <w:rFonts w:ascii="Times New Roman" w:eastAsia="Times New Roman" w:hAnsi="Times New Roman" w:cs="Times New Roman"/>
          <w:color w:val="191927"/>
        </w:rPr>
        <w:t xml:space="preserve">                              </w:t>
      </w:r>
      <w:r w:rsidRPr="000D3054">
        <w:rPr>
          <w:rFonts w:ascii="Times New Roman" w:eastAsia="Times New Roman" w:hAnsi="Times New Roman" w:cs="Times New Roman"/>
          <w:color w:val="191927"/>
        </w:rPr>
        <w:t xml:space="preserve">Таблица </w:t>
      </w:r>
      <w:r w:rsidR="006F16B8" w:rsidRPr="000D3054">
        <w:rPr>
          <w:rFonts w:ascii="Times New Roman" w:eastAsia="Times New Roman" w:hAnsi="Times New Roman" w:cs="Times New Roman"/>
          <w:color w:val="191927"/>
        </w:rPr>
        <w:t>1</w:t>
      </w:r>
    </w:p>
    <w:tbl>
      <w:tblPr>
        <w:tblW w:w="4666" w:type="dxa"/>
        <w:jc w:val="center"/>
        <w:tblInd w:w="-660" w:type="dxa"/>
        <w:tblLayout w:type="fixed"/>
        <w:tblLook w:val="00A0" w:firstRow="1" w:lastRow="0" w:firstColumn="1" w:lastColumn="0" w:noHBand="0" w:noVBand="0"/>
      </w:tblPr>
      <w:tblGrid>
        <w:gridCol w:w="1682"/>
        <w:gridCol w:w="1566"/>
        <w:gridCol w:w="1418"/>
      </w:tblGrid>
      <w:tr w:rsidR="00A57635" w:rsidRPr="000D3054" w:rsidTr="00A57635">
        <w:trPr>
          <w:trHeight w:val="575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Год обучения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1 год обучения</w:t>
            </w:r>
          </w:p>
        </w:tc>
      </w:tr>
      <w:tr w:rsidR="00A57635" w:rsidRPr="000D3054" w:rsidTr="00A57635">
        <w:trPr>
          <w:trHeight w:val="838"/>
          <w:jc w:val="center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1 группа</w:t>
            </w:r>
          </w:p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(9-13лет)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2 группа</w:t>
            </w:r>
          </w:p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(9-13 лет)</w:t>
            </w:r>
          </w:p>
        </w:tc>
      </w:tr>
      <w:tr w:rsidR="00A57635" w:rsidRPr="000D3054" w:rsidTr="00A57635">
        <w:trPr>
          <w:trHeight w:val="63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Количество учащихся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color w:val="191927"/>
              </w:rPr>
              <w:t>8 - 10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color w:val="191927"/>
              </w:rPr>
              <w:t>8-10</w:t>
            </w:r>
          </w:p>
        </w:tc>
      </w:tr>
    </w:tbl>
    <w:p w:rsidR="00805E5C" w:rsidRPr="000D3054" w:rsidRDefault="00805E5C" w:rsidP="00290267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27"/>
        </w:rPr>
      </w:pPr>
    </w:p>
    <w:p w:rsidR="008B1FFE" w:rsidRPr="000D3054" w:rsidRDefault="008B1FFE" w:rsidP="00A57635">
      <w:pPr>
        <w:jc w:val="both"/>
        <w:rPr>
          <w:rFonts w:ascii="Times New Roman" w:eastAsia="Times New Roman" w:hAnsi="Times New Roman" w:cs="Times New Roman"/>
          <w:color w:val="191927"/>
        </w:rPr>
      </w:pPr>
    </w:p>
    <w:p w:rsidR="00805E5C" w:rsidRPr="000D3054" w:rsidRDefault="00805E5C" w:rsidP="00290267">
      <w:pPr>
        <w:ind w:firstLine="851"/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t>Занятия в объединении проходят по следующему режиму (в  табл. 2)</w:t>
      </w:r>
    </w:p>
    <w:p w:rsidR="00290267" w:rsidRPr="000D3054" w:rsidRDefault="00805E5C" w:rsidP="00290267">
      <w:pPr>
        <w:ind w:firstLine="851"/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t>Таблица 2</w:t>
      </w:r>
    </w:p>
    <w:tbl>
      <w:tblPr>
        <w:tblW w:w="3340" w:type="dxa"/>
        <w:jc w:val="center"/>
        <w:tblInd w:w="-154" w:type="dxa"/>
        <w:tblLook w:val="00A0" w:firstRow="1" w:lastRow="0" w:firstColumn="1" w:lastColumn="0" w:noHBand="0" w:noVBand="0"/>
      </w:tblPr>
      <w:tblGrid>
        <w:gridCol w:w="1153"/>
        <w:gridCol w:w="1102"/>
        <w:gridCol w:w="1085"/>
      </w:tblGrid>
      <w:tr w:rsidR="00A57635" w:rsidRPr="000D3054" w:rsidTr="00A57635">
        <w:trPr>
          <w:trHeight w:val="57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 xml:space="preserve">Группа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1 год обучения</w:t>
            </w:r>
          </w:p>
        </w:tc>
      </w:tr>
      <w:tr w:rsidR="00A57635" w:rsidRPr="000D3054" w:rsidTr="00A57635">
        <w:trPr>
          <w:trHeight w:val="57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</w:tr>
      <w:tr w:rsidR="00A57635" w:rsidRPr="000D3054" w:rsidTr="00A57635">
        <w:trPr>
          <w:trHeight w:val="80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1 группа</w:t>
            </w:r>
          </w:p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ind w:left="-17" w:firstLine="17"/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2 группа</w:t>
            </w:r>
          </w:p>
          <w:p w:rsidR="00A57635" w:rsidRPr="000D3054" w:rsidRDefault="00A57635" w:rsidP="00290267">
            <w:pPr>
              <w:tabs>
                <w:tab w:val="left" w:pos="1530"/>
              </w:tabs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</w:tr>
      <w:tr w:rsidR="00A57635" w:rsidRPr="000D3054" w:rsidTr="00A57635">
        <w:trPr>
          <w:trHeight w:val="368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ind w:left="-17" w:firstLine="17"/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ind w:left="-17" w:firstLine="17"/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</w:tr>
      <w:tr w:rsidR="00A57635" w:rsidRPr="000D3054" w:rsidTr="00A57635">
        <w:trPr>
          <w:trHeight w:val="89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Часов в неделю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color w:val="191927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color w:val="191927"/>
              </w:rPr>
              <w:t>4</w:t>
            </w:r>
          </w:p>
        </w:tc>
      </w:tr>
      <w:tr w:rsidR="00A57635" w:rsidRPr="000D3054" w:rsidTr="00A57635">
        <w:trPr>
          <w:trHeight w:val="63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>Часов в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color w:val="191927"/>
              </w:rPr>
              <w:t>136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color w:val="191927"/>
              </w:rPr>
              <w:t>136</w:t>
            </w:r>
          </w:p>
        </w:tc>
      </w:tr>
      <w:tr w:rsidR="00A57635" w:rsidRPr="000D3054" w:rsidTr="00A57635">
        <w:trPr>
          <w:gridAfter w:val="2"/>
          <w:wAfter w:w="2187" w:type="dxa"/>
          <w:trHeight w:val="68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0D3054" w:rsidRDefault="00A57635" w:rsidP="00290267">
            <w:pPr>
              <w:jc w:val="both"/>
              <w:rPr>
                <w:rFonts w:ascii="Times New Roman" w:eastAsia="Times New Roman" w:hAnsi="Times New Roman" w:cs="Times New Roman"/>
                <w:b/>
                <w:color w:val="191927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191927"/>
              </w:rPr>
              <w:t xml:space="preserve">Общее кол-во </w:t>
            </w:r>
          </w:p>
        </w:tc>
      </w:tr>
    </w:tbl>
    <w:p w:rsidR="00805E5C" w:rsidRPr="000D3054" w:rsidRDefault="00805E5C" w:rsidP="00290267">
      <w:pPr>
        <w:shd w:val="clear" w:color="auto" w:fill="FFFFFF"/>
        <w:rPr>
          <w:rFonts w:ascii="Times New Roman" w:eastAsia="Times New Roman" w:hAnsi="Times New Roman" w:cs="Times New Roman"/>
          <w:color w:val="191927"/>
        </w:rPr>
      </w:pPr>
    </w:p>
    <w:tbl>
      <w:tblPr>
        <w:tblW w:w="236" w:type="dxa"/>
        <w:jc w:val="center"/>
        <w:tblInd w:w="1158" w:type="dxa"/>
        <w:tblLayout w:type="fixed"/>
        <w:tblLook w:val="00A0" w:firstRow="1" w:lastRow="0" w:firstColumn="1" w:lastColumn="0" w:noHBand="0" w:noVBand="0"/>
      </w:tblPr>
      <w:tblGrid>
        <w:gridCol w:w="236"/>
      </w:tblGrid>
      <w:tr w:rsidR="00805E5C" w:rsidRPr="000D3054" w:rsidTr="00993400">
        <w:trPr>
          <w:trHeight w:val="68"/>
          <w:jc w:val="center"/>
        </w:trPr>
        <w:tc>
          <w:tcPr>
            <w:tcW w:w="236" w:type="dxa"/>
          </w:tcPr>
          <w:p w:rsidR="00805E5C" w:rsidRPr="000D3054" w:rsidRDefault="00805E5C" w:rsidP="00290267">
            <w:pPr>
              <w:rPr>
                <w:rFonts w:ascii="Times New Roman" w:eastAsia="Times New Roman" w:hAnsi="Times New Roman" w:cs="Times New Roman"/>
                <w:b/>
                <w:color w:val="191927"/>
              </w:rPr>
            </w:pPr>
          </w:p>
        </w:tc>
      </w:tr>
    </w:tbl>
    <w:p w:rsidR="0025166E" w:rsidRPr="000D3054" w:rsidRDefault="00873B14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lastRenderedPageBreak/>
        <w:t>При разработке программы учитывались требования, предъявляемые к программам дополнительно образования.</w:t>
      </w:r>
    </w:p>
    <w:p w:rsidR="0025166E" w:rsidRPr="000D3054" w:rsidRDefault="00234EF0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   </w:t>
      </w:r>
    </w:p>
    <w:p w:rsidR="00E553C7" w:rsidRPr="000D3054" w:rsidRDefault="006C4E32" w:rsidP="00A5763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bookmark1"/>
      <w:r w:rsidRPr="000D3054">
        <w:rPr>
          <w:rFonts w:ascii="Times New Roman" w:eastAsia="Times New Roman" w:hAnsi="Times New Roman" w:cs="Times New Roman"/>
          <w:b/>
          <w:bCs/>
          <w:spacing w:val="10"/>
        </w:rPr>
        <w:t>1.2</w:t>
      </w:r>
      <w:r w:rsidR="00E553C7" w:rsidRPr="000D3054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="00E553C7" w:rsidRPr="000D3054">
        <w:rPr>
          <w:rFonts w:ascii="Times New Roman" w:hAnsi="Times New Roman" w:cs="Times New Roman"/>
          <w:b/>
        </w:rPr>
        <w:t xml:space="preserve"> </w:t>
      </w:r>
      <w:r w:rsidR="00873B14" w:rsidRPr="000D3054">
        <w:rPr>
          <w:rFonts w:ascii="Times New Roman" w:hAnsi="Times New Roman" w:cs="Times New Roman"/>
          <w:b/>
        </w:rPr>
        <w:t>Це</w:t>
      </w:r>
      <w:r w:rsidR="00631E3E" w:rsidRPr="000D3054">
        <w:rPr>
          <w:rFonts w:ascii="Times New Roman" w:hAnsi="Times New Roman" w:cs="Times New Roman"/>
          <w:b/>
        </w:rPr>
        <w:t>ли и задачи программы</w:t>
      </w:r>
      <w:r w:rsidR="00873B14" w:rsidRPr="000D3054">
        <w:rPr>
          <w:rFonts w:ascii="Times New Roman" w:hAnsi="Times New Roman" w:cs="Times New Roman"/>
          <w:b/>
        </w:rPr>
        <w:t>:</w:t>
      </w:r>
      <w:bookmarkEnd w:id="1"/>
    </w:p>
    <w:p w:rsidR="00E553C7" w:rsidRPr="000D3054" w:rsidRDefault="00E553C7" w:rsidP="00A5763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Основной  целью данной  программы  является  формирование  у  детей экологической  культуры,  которая  включает  в  себя  любовь  к  природе, </w:t>
      </w:r>
      <w:r w:rsidR="00A57635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понимание ограниченности ее ресурсов, бережность и ответственность за </w:t>
      </w:r>
      <w:r w:rsidR="00A57635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сохранение природы, способствует осознанию последствий своих действий </w:t>
      </w:r>
      <w:r w:rsidR="00A57635">
        <w:rPr>
          <w:rFonts w:ascii="Times New Roman" w:eastAsia="Times New Roman" w:hAnsi="Times New Roman" w:cs="Times New Roman"/>
          <w:color w:val="auto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>по отношению к природе и позволяет жить в относительной гармонии с природой.</w:t>
      </w:r>
    </w:p>
    <w:p w:rsidR="00F94088" w:rsidRPr="000D3054" w:rsidRDefault="00E553C7" w:rsidP="00A57635">
      <w:pPr>
        <w:pStyle w:val="24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bookmarkStart w:id="2" w:name="bookmark2"/>
      <w:r w:rsidRPr="000D3054">
        <w:rPr>
          <w:sz w:val="24"/>
          <w:szCs w:val="24"/>
        </w:rPr>
        <w:t xml:space="preserve">                            </w:t>
      </w:r>
    </w:p>
    <w:p w:rsidR="0025166E" w:rsidRPr="000D3054" w:rsidRDefault="00F94088" w:rsidP="00A57635">
      <w:pPr>
        <w:pStyle w:val="24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                                   </w:t>
      </w:r>
      <w:r w:rsidR="00E553C7" w:rsidRPr="000D3054">
        <w:rPr>
          <w:sz w:val="24"/>
          <w:szCs w:val="24"/>
        </w:rPr>
        <w:t xml:space="preserve"> </w:t>
      </w:r>
      <w:r w:rsidR="00873B14" w:rsidRPr="000D3054">
        <w:rPr>
          <w:sz w:val="24"/>
          <w:szCs w:val="24"/>
        </w:rPr>
        <w:t>Задачи программы:</w:t>
      </w:r>
      <w:bookmarkEnd w:id="2"/>
    </w:p>
    <w:p w:rsidR="000A2517" w:rsidRPr="000D3054" w:rsidRDefault="00E553C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rStyle w:val="125pt"/>
          <w:b/>
          <w:sz w:val="24"/>
          <w:szCs w:val="24"/>
        </w:rPr>
      </w:pPr>
      <w:r w:rsidRPr="000D3054">
        <w:rPr>
          <w:rStyle w:val="125pt"/>
          <w:b/>
          <w:sz w:val="24"/>
          <w:szCs w:val="24"/>
        </w:rPr>
        <w:t xml:space="preserve">                                          </w:t>
      </w:r>
      <w:r w:rsidR="000040DA" w:rsidRPr="000D3054">
        <w:rPr>
          <w:rStyle w:val="125pt"/>
          <w:b/>
          <w:sz w:val="24"/>
          <w:szCs w:val="24"/>
        </w:rPr>
        <w:t>Л</w:t>
      </w:r>
      <w:r w:rsidR="007410A2" w:rsidRPr="000D3054">
        <w:rPr>
          <w:rStyle w:val="125pt"/>
          <w:b/>
          <w:sz w:val="24"/>
          <w:szCs w:val="24"/>
        </w:rPr>
        <w:t>ичностные</w:t>
      </w:r>
      <w:r w:rsidR="00873B14" w:rsidRPr="000D3054">
        <w:rPr>
          <w:rStyle w:val="125pt"/>
          <w:b/>
          <w:sz w:val="24"/>
          <w:szCs w:val="24"/>
        </w:rPr>
        <w:t xml:space="preserve">: </w:t>
      </w:r>
    </w:p>
    <w:p w:rsidR="0025166E" w:rsidRPr="000D3054" w:rsidRDefault="00A75B3E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воспитывать умения планировать свою работу</w:t>
      </w:r>
      <w:r w:rsidR="00873B14" w:rsidRPr="000D3054">
        <w:rPr>
          <w:sz w:val="24"/>
          <w:szCs w:val="24"/>
        </w:rPr>
        <w:t>;</w:t>
      </w:r>
    </w:p>
    <w:p w:rsidR="0025166E" w:rsidRPr="000D3054" w:rsidRDefault="00873B14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сформировать навыки экологически грамотного и безопасного поведения;</w:t>
      </w:r>
    </w:p>
    <w:p w:rsidR="0025166E" w:rsidRPr="000D3054" w:rsidRDefault="00A75B3E" w:rsidP="00F94088">
      <w:pPr>
        <w:pStyle w:val="33"/>
        <w:numPr>
          <w:ilvl w:val="0"/>
          <w:numId w:val="15"/>
        </w:numPr>
        <w:shd w:val="clear" w:color="auto" w:fill="auto"/>
        <w:tabs>
          <w:tab w:val="left" w:pos="324"/>
        </w:tabs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выработать у </w:t>
      </w:r>
      <w:r w:rsidR="003B3B01" w:rsidRPr="000D3054">
        <w:rPr>
          <w:sz w:val="24"/>
          <w:szCs w:val="24"/>
        </w:rPr>
        <w:t>учащихся</w:t>
      </w:r>
      <w:r w:rsidRPr="000D3054">
        <w:rPr>
          <w:sz w:val="24"/>
          <w:szCs w:val="24"/>
        </w:rPr>
        <w:t xml:space="preserve"> усидчивость, старательность при выполнении задания;</w:t>
      </w:r>
    </w:p>
    <w:p w:rsidR="00B4320A" w:rsidRPr="000D3054" w:rsidRDefault="00B4320A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воспитывать у детей своевременное, аккуратное и тщательное выполнение и соблюдение всех правил ТБ в </w:t>
      </w:r>
      <w:proofErr w:type="spellStart"/>
      <w:r w:rsidRPr="000D3054">
        <w:rPr>
          <w:sz w:val="24"/>
          <w:szCs w:val="24"/>
        </w:rPr>
        <w:t>т.</w:t>
      </w:r>
      <w:proofErr w:type="gramStart"/>
      <w:r w:rsidRPr="000D3054">
        <w:rPr>
          <w:sz w:val="24"/>
          <w:szCs w:val="24"/>
        </w:rPr>
        <w:t>о</w:t>
      </w:r>
      <w:proofErr w:type="spellEnd"/>
      <w:proofErr w:type="gramEnd"/>
      <w:r w:rsidRPr="000D3054">
        <w:rPr>
          <w:sz w:val="24"/>
          <w:szCs w:val="24"/>
        </w:rPr>
        <w:t>.</w:t>
      </w:r>
    </w:p>
    <w:p w:rsidR="000040DA" w:rsidRPr="000D3054" w:rsidRDefault="00E7633E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с</w:t>
      </w:r>
      <w:r w:rsidR="000040DA" w:rsidRPr="000D3054">
        <w:rPr>
          <w:sz w:val="24"/>
          <w:szCs w:val="24"/>
        </w:rPr>
        <w:t>формировать навыки исследовательского характера самостоятельной работы.</w:t>
      </w:r>
    </w:p>
    <w:p w:rsidR="002C05A0" w:rsidRPr="000D3054" w:rsidRDefault="002C05A0" w:rsidP="00F94088">
      <w:pPr>
        <w:pStyle w:val="33"/>
        <w:shd w:val="clear" w:color="auto" w:fill="auto"/>
        <w:spacing w:before="0" w:line="360" w:lineRule="auto"/>
        <w:ind w:left="720" w:hanging="578"/>
        <w:jc w:val="center"/>
        <w:rPr>
          <w:b/>
          <w:sz w:val="24"/>
          <w:szCs w:val="24"/>
        </w:rPr>
      </w:pPr>
    </w:p>
    <w:p w:rsidR="007B2FA5" w:rsidRPr="000D3054" w:rsidRDefault="000040DA" w:rsidP="00A57635">
      <w:pPr>
        <w:pStyle w:val="33"/>
        <w:shd w:val="clear" w:color="auto" w:fill="auto"/>
        <w:spacing w:before="0" w:line="360" w:lineRule="auto"/>
        <w:ind w:left="720" w:hanging="578"/>
        <w:jc w:val="center"/>
        <w:rPr>
          <w:b/>
          <w:sz w:val="24"/>
          <w:szCs w:val="24"/>
        </w:rPr>
      </w:pPr>
      <w:proofErr w:type="spellStart"/>
      <w:r w:rsidRPr="000D3054">
        <w:rPr>
          <w:b/>
          <w:sz w:val="24"/>
          <w:szCs w:val="24"/>
        </w:rPr>
        <w:t>Метапредметные</w:t>
      </w:r>
      <w:proofErr w:type="spellEnd"/>
      <w:r w:rsidR="00873B14" w:rsidRPr="000D3054">
        <w:rPr>
          <w:b/>
          <w:sz w:val="24"/>
          <w:szCs w:val="24"/>
        </w:rPr>
        <w:t>:</w:t>
      </w:r>
    </w:p>
    <w:p w:rsidR="0025166E" w:rsidRPr="000D3054" w:rsidRDefault="000040DA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</w:t>
      </w:r>
      <w:r w:rsidR="003B3B01" w:rsidRPr="000D3054">
        <w:rPr>
          <w:sz w:val="24"/>
          <w:szCs w:val="24"/>
        </w:rPr>
        <w:t>азвивать творческое воображение</w:t>
      </w:r>
      <w:r w:rsidRPr="000D3054">
        <w:rPr>
          <w:sz w:val="24"/>
          <w:szCs w:val="24"/>
        </w:rPr>
        <w:t>,</w:t>
      </w:r>
      <w:r w:rsidR="00A57635">
        <w:rPr>
          <w:sz w:val="24"/>
          <w:szCs w:val="24"/>
        </w:rPr>
        <w:t xml:space="preserve"> </w:t>
      </w:r>
      <w:r w:rsidRPr="000D3054">
        <w:rPr>
          <w:sz w:val="24"/>
          <w:szCs w:val="24"/>
        </w:rPr>
        <w:t>фантазию;</w:t>
      </w:r>
    </w:p>
    <w:p w:rsidR="000040DA" w:rsidRPr="000D3054" w:rsidRDefault="000040DA" w:rsidP="00F94088">
      <w:pPr>
        <w:pStyle w:val="33"/>
        <w:numPr>
          <w:ilvl w:val="0"/>
          <w:numId w:val="15"/>
        </w:numPr>
        <w:shd w:val="clear" w:color="auto" w:fill="auto"/>
        <w:tabs>
          <w:tab w:val="left" w:pos="324"/>
        </w:tabs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развивать потребности общения с природой;</w:t>
      </w:r>
    </w:p>
    <w:p w:rsidR="000040DA" w:rsidRPr="000D3054" w:rsidRDefault="000040DA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развивать эмоционально доброжелательное отношение к растениям и животным, нравственные и эстетические чувства;</w:t>
      </w:r>
    </w:p>
    <w:p w:rsidR="000040DA" w:rsidRPr="000D3054" w:rsidRDefault="000040DA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развитие умения воспринимать окружающий мир посредством органов чувств и познавательного интереса; </w:t>
      </w:r>
    </w:p>
    <w:p w:rsidR="000040DA" w:rsidRPr="000D3054" w:rsidRDefault="000040DA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развивать умения и навыки правильного взаимодействия с природой. </w:t>
      </w:r>
    </w:p>
    <w:p w:rsidR="000040DA" w:rsidRPr="000D3054" w:rsidRDefault="000040DA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развивать умения: самостоятельно приобретать, анализировать синтезировать, выдвигать</w:t>
      </w:r>
      <w:r w:rsidR="00E7633E" w:rsidRPr="000D3054">
        <w:rPr>
          <w:sz w:val="24"/>
          <w:szCs w:val="24"/>
        </w:rPr>
        <w:t xml:space="preserve"> </w:t>
      </w:r>
      <w:r w:rsidRPr="000D3054">
        <w:rPr>
          <w:sz w:val="24"/>
          <w:szCs w:val="24"/>
        </w:rPr>
        <w:t xml:space="preserve">гипотезы, работать со справочной литературой, проводить опыты; </w:t>
      </w:r>
    </w:p>
    <w:p w:rsidR="000040DA" w:rsidRPr="000D3054" w:rsidRDefault="000040DA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   развивать интерес к проблемам охраны природы</w:t>
      </w:r>
    </w:p>
    <w:p w:rsidR="000040DA" w:rsidRPr="000D3054" w:rsidRDefault="000040DA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</w:p>
    <w:p w:rsidR="00A57635" w:rsidRDefault="00A57635" w:rsidP="003B3B01">
      <w:pPr>
        <w:pStyle w:val="33"/>
        <w:shd w:val="clear" w:color="auto" w:fill="auto"/>
        <w:spacing w:before="0" w:line="360" w:lineRule="auto"/>
        <w:ind w:left="720" w:firstLine="0"/>
        <w:jc w:val="both"/>
        <w:rPr>
          <w:b/>
          <w:sz w:val="24"/>
          <w:szCs w:val="24"/>
        </w:rPr>
      </w:pPr>
    </w:p>
    <w:p w:rsidR="00A57635" w:rsidRDefault="00A57635" w:rsidP="003B3B01">
      <w:pPr>
        <w:pStyle w:val="33"/>
        <w:shd w:val="clear" w:color="auto" w:fill="auto"/>
        <w:spacing w:before="0" w:line="360" w:lineRule="auto"/>
        <w:ind w:left="720" w:firstLine="0"/>
        <w:jc w:val="both"/>
        <w:rPr>
          <w:b/>
          <w:sz w:val="24"/>
          <w:szCs w:val="24"/>
        </w:rPr>
      </w:pPr>
    </w:p>
    <w:p w:rsidR="00A57635" w:rsidRDefault="00A57635" w:rsidP="003B3B01">
      <w:pPr>
        <w:pStyle w:val="33"/>
        <w:shd w:val="clear" w:color="auto" w:fill="auto"/>
        <w:spacing w:before="0" w:line="360" w:lineRule="auto"/>
        <w:ind w:left="720" w:firstLine="0"/>
        <w:jc w:val="both"/>
        <w:rPr>
          <w:b/>
          <w:sz w:val="24"/>
          <w:szCs w:val="24"/>
        </w:rPr>
      </w:pPr>
    </w:p>
    <w:p w:rsidR="0025166E" w:rsidRPr="000D3054" w:rsidRDefault="009864C1" w:rsidP="003B3B01">
      <w:pPr>
        <w:pStyle w:val="33"/>
        <w:shd w:val="clear" w:color="auto" w:fill="auto"/>
        <w:spacing w:before="0" w:line="360" w:lineRule="auto"/>
        <w:ind w:left="7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</w:t>
      </w:r>
      <w:r w:rsidR="00E7633E" w:rsidRPr="000D3054">
        <w:rPr>
          <w:b/>
          <w:sz w:val="24"/>
          <w:szCs w:val="24"/>
        </w:rPr>
        <w:t>Предметные</w:t>
      </w:r>
      <w:r w:rsidR="00873B14" w:rsidRPr="000D3054">
        <w:rPr>
          <w:b/>
          <w:sz w:val="24"/>
          <w:szCs w:val="24"/>
        </w:rPr>
        <w:t>:</w:t>
      </w:r>
    </w:p>
    <w:p w:rsidR="007B2FA5" w:rsidRPr="000D3054" w:rsidRDefault="007B2FA5" w:rsidP="00F94088">
      <w:pPr>
        <w:pStyle w:val="33"/>
        <w:shd w:val="clear" w:color="auto" w:fill="auto"/>
        <w:tabs>
          <w:tab w:val="left" w:pos="324"/>
        </w:tabs>
        <w:spacing w:before="0" w:line="360" w:lineRule="auto"/>
        <w:ind w:left="360" w:firstLine="0"/>
        <w:jc w:val="both"/>
        <w:rPr>
          <w:sz w:val="24"/>
          <w:szCs w:val="24"/>
        </w:rPr>
      </w:pPr>
    </w:p>
    <w:p w:rsidR="0025166E" w:rsidRPr="000D3054" w:rsidRDefault="00E7633E" w:rsidP="00F94088">
      <w:pPr>
        <w:pStyle w:val="33"/>
        <w:numPr>
          <w:ilvl w:val="0"/>
          <w:numId w:val="15"/>
        </w:numPr>
        <w:shd w:val="clear" w:color="auto" w:fill="auto"/>
        <w:tabs>
          <w:tab w:val="left" w:pos="324"/>
        </w:tabs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научить видеть и понимать красоту живой природы; </w:t>
      </w:r>
    </w:p>
    <w:p w:rsidR="0025166E" w:rsidRPr="000D3054" w:rsidRDefault="00E7633E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расширить знания по зоологии, познакомить детей с условиями жизни животных в естественных условиях и в мини-зоопарке центра с охраняемыми животными, вошедшими в красную книгу</w:t>
      </w:r>
      <w:r w:rsidR="00873B14" w:rsidRPr="000D3054">
        <w:rPr>
          <w:sz w:val="24"/>
          <w:szCs w:val="24"/>
        </w:rPr>
        <w:t>;</w:t>
      </w:r>
    </w:p>
    <w:p w:rsidR="00E7633E" w:rsidRPr="000D3054" w:rsidRDefault="00E7633E" w:rsidP="00F94088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дать основные понятия об экологии и экологическом мониторинге</w:t>
      </w:r>
      <w:r w:rsidR="00873B14" w:rsidRPr="000D3054">
        <w:rPr>
          <w:sz w:val="24"/>
          <w:szCs w:val="24"/>
        </w:rPr>
        <w:t>;</w:t>
      </w:r>
    </w:p>
    <w:p w:rsidR="00F94088" w:rsidRPr="00A57635" w:rsidRDefault="00052A2E" w:rsidP="00A57635">
      <w:pPr>
        <w:pStyle w:val="33"/>
        <w:numPr>
          <w:ilvl w:val="0"/>
          <w:numId w:val="15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расширять знания, полученные на уроках биологии и экологии, способствовать их систематизации;</w:t>
      </w:r>
      <w:r w:rsidR="00873B14" w:rsidRPr="000D3054">
        <w:rPr>
          <w:sz w:val="24"/>
          <w:szCs w:val="24"/>
        </w:rPr>
        <w:t xml:space="preserve"> </w:t>
      </w:r>
    </w:p>
    <w:p w:rsidR="00173E47" w:rsidRDefault="00173E47" w:rsidP="00F94088">
      <w:pPr>
        <w:pStyle w:val="24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</w:p>
    <w:p w:rsidR="009A08DE" w:rsidRPr="000D3054" w:rsidRDefault="00173E47" w:rsidP="00F94088">
      <w:pPr>
        <w:pStyle w:val="24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08DE" w:rsidRPr="000D3054">
        <w:rPr>
          <w:sz w:val="24"/>
          <w:szCs w:val="24"/>
        </w:rPr>
        <w:t>Обучение основывается на принципах экологического образования:</w:t>
      </w:r>
    </w:p>
    <w:p w:rsidR="009A08DE" w:rsidRPr="000D3054" w:rsidRDefault="009A08DE" w:rsidP="00F94088">
      <w:pPr>
        <w:pStyle w:val="33"/>
        <w:numPr>
          <w:ilvl w:val="0"/>
          <w:numId w:val="16"/>
        </w:numPr>
        <w:shd w:val="clear" w:color="auto" w:fill="auto"/>
        <w:tabs>
          <w:tab w:val="left" w:pos="309"/>
        </w:tabs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принцип целостности окружающей среды, формирующий у </w:t>
      </w:r>
      <w:r w:rsidR="003B3B01" w:rsidRPr="000D3054">
        <w:rPr>
          <w:sz w:val="24"/>
          <w:szCs w:val="24"/>
        </w:rPr>
        <w:t>учащихся</w:t>
      </w:r>
      <w:r w:rsidRPr="000D3054">
        <w:rPr>
          <w:sz w:val="24"/>
          <w:szCs w:val="24"/>
        </w:rPr>
        <w:t xml:space="preserve"> понимание единства окружающего мира;</w:t>
      </w:r>
    </w:p>
    <w:p w:rsidR="009A08DE" w:rsidRPr="000D3054" w:rsidRDefault="009A08DE" w:rsidP="00F94088">
      <w:pPr>
        <w:pStyle w:val="33"/>
        <w:numPr>
          <w:ilvl w:val="0"/>
          <w:numId w:val="16"/>
        </w:numPr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принцип </w:t>
      </w:r>
      <w:proofErr w:type="spellStart"/>
      <w:r w:rsidRPr="000D3054">
        <w:rPr>
          <w:sz w:val="24"/>
          <w:szCs w:val="24"/>
        </w:rPr>
        <w:t>межпредметных</w:t>
      </w:r>
      <w:proofErr w:type="spellEnd"/>
      <w:r w:rsidRPr="000D3054">
        <w:rPr>
          <w:sz w:val="24"/>
          <w:szCs w:val="24"/>
        </w:rPr>
        <w:t xml:space="preserve"> связей, раскрывающий единство и взаимосвязь окружающего мира:</w:t>
      </w:r>
    </w:p>
    <w:p w:rsidR="009A08DE" w:rsidRPr="000D3054" w:rsidRDefault="009A08DE" w:rsidP="00F94088">
      <w:pPr>
        <w:pStyle w:val="33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принцип непрерывности, дающий возможность использовать каждый возрастной период:</w:t>
      </w:r>
    </w:p>
    <w:p w:rsidR="009A08DE" w:rsidRPr="000D3054" w:rsidRDefault="009A08DE" w:rsidP="00F94088">
      <w:pPr>
        <w:pStyle w:val="33"/>
        <w:numPr>
          <w:ilvl w:val="0"/>
          <w:numId w:val="16"/>
        </w:numPr>
        <w:shd w:val="clear" w:color="auto" w:fill="auto"/>
        <w:tabs>
          <w:tab w:val="left" w:pos="309"/>
        </w:tabs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принцип взаимосвязи регионального и глобального подходов, способствующий вовлечению детей в практическую деятельность;</w:t>
      </w:r>
    </w:p>
    <w:p w:rsidR="009A08DE" w:rsidRPr="000D3054" w:rsidRDefault="009A08DE" w:rsidP="00F94088">
      <w:pPr>
        <w:pStyle w:val="33"/>
        <w:numPr>
          <w:ilvl w:val="0"/>
          <w:numId w:val="16"/>
        </w:numPr>
        <w:shd w:val="clear" w:color="auto" w:fill="auto"/>
        <w:tabs>
          <w:tab w:val="left" w:pos="314"/>
        </w:tabs>
        <w:spacing w:before="0" w:line="360" w:lineRule="auto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принцип направленности, способствующий развитию гармоничных отношений с окружающей средой.</w:t>
      </w:r>
    </w:p>
    <w:p w:rsidR="00483F76" w:rsidRPr="000D3054" w:rsidRDefault="00234EF0" w:rsidP="00F94088">
      <w:pPr>
        <w:pStyle w:val="60"/>
        <w:shd w:val="clear" w:color="auto" w:fill="auto"/>
        <w:spacing w:after="0" w:line="360" w:lineRule="auto"/>
        <w:ind w:firstLine="0"/>
        <w:jc w:val="both"/>
        <w:rPr>
          <w:rStyle w:val="aa"/>
          <w:sz w:val="24"/>
          <w:szCs w:val="24"/>
        </w:rPr>
      </w:pPr>
      <w:r w:rsidRPr="000D3054">
        <w:rPr>
          <w:sz w:val="24"/>
          <w:szCs w:val="24"/>
        </w:rPr>
        <w:t xml:space="preserve">      </w:t>
      </w:r>
      <w:r w:rsidR="009A08DE" w:rsidRPr="000D3054">
        <w:rPr>
          <w:sz w:val="24"/>
          <w:szCs w:val="24"/>
        </w:rPr>
        <w:t>Основные методы обучения:</w:t>
      </w:r>
      <w:r w:rsidR="00483F76" w:rsidRPr="000D3054">
        <w:rPr>
          <w:sz w:val="24"/>
          <w:szCs w:val="24"/>
        </w:rPr>
        <w:t xml:space="preserve"> </w:t>
      </w:r>
      <w:r w:rsidR="009A08DE" w:rsidRPr="000D3054">
        <w:rPr>
          <w:b w:val="0"/>
          <w:sz w:val="24"/>
          <w:szCs w:val="24"/>
        </w:rPr>
        <w:t>монологический</w:t>
      </w:r>
      <w:r w:rsidR="00E553C7" w:rsidRPr="000D3054">
        <w:rPr>
          <w:b w:val="0"/>
          <w:sz w:val="24"/>
          <w:szCs w:val="24"/>
        </w:rPr>
        <w:t>,</w:t>
      </w:r>
      <w:r w:rsidR="00483F76" w:rsidRPr="000D3054">
        <w:rPr>
          <w:b w:val="0"/>
          <w:sz w:val="24"/>
          <w:szCs w:val="24"/>
        </w:rPr>
        <w:t xml:space="preserve"> </w:t>
      </w:r>
      <w:r w:rsidR="009A08DE" w:rsidRPr="000D3054">
        <w:rPr>
          <w:b w:val="0"/>
          <w:sz w:val="24"/>
          <w:szCs w:val="24"/>
        </w:rPr>
        <w:t>диалогический</w:t>
      </w:r>
      <w:proofErr w:type="gramStart"/>
      <w:r w:rsidR="00E553C7" w:rsidRPr="000D3054">
        <w:rPr>
          <w:b w:val="0"/>
          <w:sz w:val="24"/>
          <w:szCs w:val="24"/>
        </w:rPr>
        <w:t xml:space="preserve"> </w:t>
      </w:r>
      <w:r w:rsidR="00483F76" w:rsidRPr="000D3054">
        <w:rPr>
          <w:b w:val="0"/>
          <w:sz w:val="24"/>
          <w:szCs w:val="24"/>
        </w:rPr>
        <w:t>,</w:t>
      </w:r>
      <w:proofErr w:type="gramEnd"/>
      <w:r w:rsidR="00483F76" w:rsidRPr="000D3054">
        <w:rPr>
          <w:b w:val="0"/>
          <w:sz w:val="24"/>
          <w:szCs w:val="24"/>
        </w:rPr>
        <w:t xml:space="preserve"> </w:t>
      </w:r>
      <w:r w:rsidR="009A08DE" w:rsidRPr="000D3054">
        <w:rPr>
          <w:b w:val="0"/>
          <w:sz w:val="24"/>
          <w:szCs w:val="24"/>
        </w:rPr>
        <w:t>алгоритмический</w:t>
      </w:r>
      <w:r w:rsidR="00483F76" w:rsidRPr="000D3054">
        <w:rPr>
          <w:b w:val="0"/>
          <w:sz w:val="24"/>
          <w:szCs w:val="24"/>
        </w:rPr>
        <w:t xml:space="preserve">, </w:t>
      </w:r>
      <w:r w:rsidR="009A08DE" w:rsidRPr="000D3054">
        <w:rPr>
          <w:b w:val="0"/>
          <w:sz w:val="24"/>
          <w:szCs w:val="24"/>
        </w:rPr>
        <w:t>показательный</w:t>
      </w:r>
      <w:r w:rsidR="00483F76" w:rsidRPr="000D3054">
        <w:rPr>
          <w:b w:val="0"/>
          <w:sz w:val="24"/>
          <w:szCs w:val="24"/>
        </w:rPr>
        <w:t xml:space="preserve">, </w:t>
      </w:r>
      <w:r w:rsidR="009A08DE" w:rsidRPr="000D3054">
        <w:rPr>
          <w:b w:val="0"/>
          <w:sz w:val="24"/>
          <w:szCs w:val="24"/>
        </w:rPr>
        <w:t>эвристический</w:t>
      </w:r>
      <w:r w:rsidR="00483F76" w:rsidRPr="000D3054">
        <w:rPr>
          <w:b w:val="0"/>
          <w:sz w:val="24"/>
          <w:szCs w:val="24"/>
        </w:rPr>
        <w:t xml:space="preserve">, </w:t>
      </w:r>
      <w:proofErr w:type="spellStart"/>
      <w:r w:rsidR="009A08DE" w:rsidRPr="000D3054">
        <w:rPr>
          <w:b w:val="0"/>
          <w:sz w:val="24"/>
          <w:szCs w:val="24"/>
        </w:rPr>
        <w:t>обьяснительно</w:t>
      </w:r>
      <w:proofErr w:type="spellEnd"/>
      <w:r w:rsidR="009A08DE" w:rsidRPr="000D3054">
        <w:rPr>
          <w:b w:val="0"/>
          <w:sz w:val="24"/>
          <w:szCs w:val="24"/>
        </w:rPr>
        <w:t xml:space="preserve"> </w:t>
      </w:r>
      <w:r w:rsidR="00483F76" w:rsidRPr="000D3054">
        <w:rPr>
          <w:b w:val="0"/>
          <w:sz w:val="24"/>
          <w:szCs w:val="24"/>
        </w:rPr>
        <w:t>–</w:t>
      </w:r>
      <w:r w:rsidR="009A08DE" w:rsidRPr="000D3054">
        <w:rPr>
          <w:b w:val="0"/>
          <w:sz w:val="24"/>
          <w:szCs w:val="24"/>
        </w:rPr>
        <w:t xml:space="preserve"> иллюстративный</w:t>
      </w:r>
      <w:r w:rsidR="00483F76" w:rsidRPr="000D3054">
        <w:rPr>
          <w:b w:val="0"/>
          <w:sz w:val="24"/>
          <w:szCs w:val="24"/>
        </w:rPr>
        <w:t xml:space="preserve">, </w:t>
      </w:r>
      <w:r w:rsidR="009A08DE" w:rsidRPr="000D3054">
        <w:rPr>
          <w:b w:val="0"/>
          <w:sz w:val="24"/>
          <w:szCs w:val="24"/>
        </w:rPr>
        <w:t>практический, метод проектов</w:t>
      </w:r>
      <w:r w:rsidR="006F16B8" w:rsidRPr="000D3054">
        <w:rPr>
          <w:b w:val="0"/>
          <w:sz w:val="24"/>
          <w:szCs w:val="24"/>
        </w:rPr>
        <w:t>.</w:t>
      </w:r>
      <w:r w:rsidR="009A08DE" w:rsidRPr="000D3054">
        <w:rPr>
          <w:rStyle w:val="aa"/>
          <w:sz w:val="24"/>
          <w:szCs w:val="24"/>
        </w:rPr>
        <w:t xml:space="preserve"> </w:t>
      </w:r>
    </w:p>
    <w:p w:rsidR="009A08DE" w:rsidRPr="000D3054" w:rsidRDefault="00234EF0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rStyle w:val="aa"/>
          <w:sz w:val="24"/>
          <w:szCs w:val="24"/>
        </w:rPr>
        <w:t xml:space="preserve">    </w:t>
      </w:r>
      <w:r w:rsidR="00483F76" w:rsidRPr="000D3054">
        <w:rPr>
          <w:rStyle w:val="aa"/>
          <w:sz w:val="24"/>
          <w:szCs w:val="24"/>
        </w:rPr>
        <w:t>М</w:t>
      </w:r>
      <w:r w:rsidR="009A08DE" w:rsidRPr="000D3054">
        <w:rPr>
          <w:rStyle w:val="aa"/>
          <w:sz w:val="24"/>
          <w:szCs w:val="24"/>
        </w:rPr>
        <w:t>етоды преподавания:</w:t>
      </w:r>
      <w:r w:rsidR="009A08DE" w:rsidRPr="000D3054">
        <w:rPr>
          <w:sz w:val="24"/>
          <w:szCs w:val="24"/>
        </w:rPr>
        <w:t xml:space="preserve"> об</w:t>
      </w:r>
      <w:r w:rsidRPr="000D3054">
        <w:rPr>
          <w:sz w:val="24"/>
          <w:szCs w:val="24"/>
        </w:rPr>
        <w:t>ъ</w:t>
      </w:r>
      <w:r w:rsidR="009A08DE" w:rsidRPr="000D3054">
        <w:rPr>
          <w:sz w:val="24"/>
          <w:szCs w:val="24"/>
        </w:rPr>
        <w:t>яснительный</w:t>
      </w:r>
      <w:r w:rsidR="00483F76" w:rsidRPr="000D3054">
        <w:rPr>
          <w:sz w:val="24"/>
          <w:szCs w:val="24"/>
        </w:rPr>
        <w:t xml:space="preserve">, </w:t>
      </w:r>
      <w:r w:rsidR="00DC2876" w:rsidRPr="000D3054">
        <w:rPr>
          <w:sz w:val="24"/>
          <w:szCs w:val="24"/>
        </w:rPr>
        <w:t>информационно-с</w:t>
      </w:r>
      <w:r w:rsidR="009A08DE" w:rsidRPr="000D3054">
        <w:rPr>
          <w:sz w:val="24"/>
          <w:szCs w:val="24"/>
        </w:rPr>
        <w:t>ообщающий, иллюстративный:</w:t>
      </w:r>
    </w:p>
    <w:p w:rsidR="00483F76" w:rsidRPr="000D3054" w:rsidRDefault="00483F76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rStyle w:val="aa"/>
          <w:sz w:val="24"/>
          <w:szCs w:val="24"/>
        </w:rPr>
        <w:t>М</w:t>
      </w:r>
      <w:r w:rsidR="009A08DE" w:rsidRPr="000D3054">
        <w:rPr>
          <w:rStyle w:val="aa"/>
          <w:sz w:val="24"/>
          <w:szCs w:val="24"/>
        </w:rPr>
        <w:t>етоды учения</w:t>
      </w:r>
      <w:r w:rsidR="009A08DE" w:rsidRPr="000D3054">
        <w:rPr>
          <w:sz w:val="24"/>
          <w:szCs w:val="24"/>
        </w:rPr>
        <w:t>:</w:t>
      </w:r>
      <w:r w:rsidRPr="000D3054">
        <w:rPr>
          <w:sz w:val="24"/>
          <w:szCs w:val="24"/>
        </w:rPr>
        <w:t xml:space="preserve"> </w:t>
      </w:r>
      <w:r w:rsidR="009A08DE" w:rsidRPr="000D3054">
        <w:rPr>
          <w:sz w:val="24"/>
          <w:szCs w:val="24"/>
        </w:rPr>
        <w:t>репродуктивный</w:t>
      </w:r>
      <w:r w:rsidRPr="000D3054">
        <w:rPr>
          <w:sz w:val="24"/>
          <w:szCs w:val="24"/>
        </w:rPr>
        <w:t xml:space="preserve">, </w:t>
      </w:r>
      <w:r w:rsidR="009A08DE" w:rsidRPr="000D3054">
        <w:rPr>
          <w:sz w:val="24"/>
          <w:szCs w:val="24"/>
        </w:rPr>
        <w:t>исполнительный</w:t>
      </w:r>
      <w:r w:rsidRPr="000D3054">
        <w:rPr>
          <w:sz w:val="24"/>
          <w:szCs w:val="24"/>
        </w:rPr>
        <w:t xml:space="preserve">, </w:t>
      </w:r>
      <w:r w:rsidR="009A08DE" w:rsidRPr="000D3054">
        <w:rPr>
          <w:sz w:val="24"/>
          <w:szCs w:val="24"/>
        </w:rPr>
        <w:t>поисковый</w:t>
      </w:r>
      <w:r w:rsidRPr="000D3054">
        <w:rPr>
          <w:sz w:val="24"/>
          <w:szCs w:val="24"/>
        </w:rPr>
        <w:t xml:space="preserve">, </w:t>
      </w:r>
      <w:r w:rsidR="009A08DE" w:rsidRPr="000D3054">
        <w:rPr>
          <w:sz w:val="24"/>
          <w:szCs w:val="24"/>
        </w:rPr>
        <w:t xml:space="preserve">проблемный </w:t>
      </w:r>
    </w:p>
    <w:p w:rsidR="009A08DE" w:rsidRPr="000D3054" w:rsidRDefault="00483F76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D3054">
        <w:rPr>
          <w:rStyle w:val="aa"/>
          <w:sz w:val="24"/>
          <w:szCs w:val="24"/>
        </w:rPr>
        <w:t>М</w:t>
      </w:r>
      <w:r w:rsidR="009A08DE" w:rsidRPr="000D3054">
        <w:rPr>
          <w:rStyle w:val="aa"/>
          <w:sz w:val="24"/>
          <w:szCs w:val="24"/>
        </w:rPr>
        <w:t>етоды воспитания:</w:t>
      </w:r>
      <w:r w:rsidR="009A08DE" w:rsidRPr="000D3054">
        <w:rPr>
          <w:sz w:val="24"/>
          <w:szCs w:val="24"/>
        </w:rPr>
        <w:t xml:space="preserve"> убеждения, упражнения, личный пример.</w:t>
      </w:r>
    </w:p>
    <w:p w:rsidR="00075616" w:rsidRPr="000D3054" w:rsidRDefault="009A08DE" w:rsidP="00F94088">
      <w:pPr>
        <w:pStyle w:val="60"/>
        <w:shd w:val="clear" w:color="auto" w:fill="auto"/>
        <w:spacing w:line="360" w:lineRule="auto"/>
        <w:ind w:firstLine="0"/>
        <w:jc w:val="both"/>
        <w:rPr>
          <w:b w:val="0"/>
          <w:sz w:val="24"/>
          <w:szCs w:val="24"/>
        </w:rPr>
      </w:pPr>
      <w:r w:rsidRPr="000D3054">
        <w:rPr>
          <w:sz w:val="24"/>
          <w:szCs w:val="24"/>
        </w:rPr>
        <w:t xml:space="preserve">Основные </w:t>
      </w:r>
      <w:r w:rsidR="00E553C7" w:rsidRPr="000D3054">
        <w:rPr>
          <w:sz w:val="24"/>
          <w:szCs w:val="24"/>
        </w:rPr>
        <w:t xml:space="preserve">уровни освоения программы: </w:t>
      </w:r>
      <w:r w:rsidR="002B4E29" w:rsidRPr="000D3054">
        <w:rPr>
          <w:b w:val="0"/>
          <w:sz w:val="24"/>
          <w:szCs w:val="24"/>
        </w:rPr>
        <w:t>Программа рассчитана на 1 год</w:t>
      </w:r>
      <w:r w:rsidR="00E553C7" w:rsidRPr="000D3054">
        <w:rPr>
          <w:b w:val="0"/>
          <w:sz w:val="24"/>
          <w:szCs w:val="24"/>
        </w:rPr>
        <w:t xml:space="preserve"> обучения</w:t>
      </w:r>
      <w:r w:rsidRPr="000D3054">
        <w:rPr>
          <w:b w:val="0"/>
          <w:sz w:val="24"/>
          <w:szCs w:val="24"/>
        </w:rPr>
        <w:t>, учитывае</w:t>
      </w:r>
      <w:r w:rsidR="00483F76" w:rsidRPr="000D3054">
        <w:rPr>
          <w:b w:val="0"/>
          <w:sz w:val="24"/>
          <w:szCs w:val="24"/>
        </w:rPr>
        <w:t>т</w:t>
      </w:r>
      <w:r w:rsidRPr="000D3054">
        <w:rPr>
          <w:b w:val="0"/>
          <w:sz w:val="24"/>
          <w:szCs w:val="24"/>
        </w:rPr>
        <w:t xml:space="preserve"> потребности и </w:t>
      </w:r>
      <w:r w:rsidR="00483F76" w:rsidRPr="000D3054">
        <w:rPr>
          <w:b w:val="0"/>
          <w:sz w:val="24"/>
          <w:szCs w:val="24"/>
        </w:rPr>
        <w:t>з</w:t>
      </w:r>
      <w:r w:rsidRPr="000D3054">
        <w:rPr>
          <w:b w:val="0"/>
          <w:sz w:val="24"/>
          <w:szCs w:val="24"/>
        </w:rPr>
        <w:t>а</w:t>
      </w:r>
      <w:r w:rsidR="00483F76" w:rsidRPr="000D3054">
        <w:rPr>
          <w:b w:val="0"/>
          <w:sz w:val="24"/>
          <w:szCs w:val="24"/>
        </w:rPr>
        <w:t>п</w:t>
      </w:r>
      <w:r w:rsidRPr="000D3054">
        <w:rPr>
          <w:b w:val="0"/>
          <w:sz w:val="24"/>
          <w:szCs w:val="24"/>
        </w:rPr>
        <w:t>ро</w:t>
      </w:r>
      <w:r w:rsidR="00483F76" w:rsidRPr="000D3054">
        <w:rPr>
          <w:b w:val="0"/>
          <w:sz w:val="24"/>
          <w:szCs w:val="24"/>
        </w:rPr>
        <w:t>с</w:t>
      </w:r>
      <w:r w:rsidRPr="000D3054">
        <w:rPr>
          <w:b w:val="0"/>
          <w:sz w:val="24"/>
          <w:szCs w:val="24"/>
        </w:rPr>
        <w:t xml:space="preserve">ы детей, предусматривает получение </w:t>
      </w:r>
      <w:r w:rsidR="00483F76" w:rsidRPr="000D3054">
        <w:rPr>
          <w:b w:val="0"/>
          <w:sz w:val="24"/>
          <w:szCs w:val="24"/>
        </w:rPr>
        <w:t>эк</w:t>
      </w:r>
      <w:r w:rsidRPr="000D3054">
        <w:rPr>
          <w:b w:val="0"/>
          <w:sz w:val="24"/>
          <w:szCs w:val="24"/>
        </w:rPr>
        <w:t xml:space="preserve">ологических </w:t>
      </w:r>
      <w:r w:rsidR="00483F76" w:rsidRPr="000D3054">
        <w:rPr>
          <w:b w:val="0"/>
          <w:sz w:val="24"/>
          <w:szCs w:val="24"/>
        </w:rPr>
        <w:t>знаний</w:t>
      </w:r>
      <w:r w:rsidR="00E553C7" w:rsidRPr="000D3054">
        <w:rPr>
          <w:b w:val="0"/>
          <w:sz w:val="24"/>
          <w:szCs w:val="24"/>
        </w:rPr>
        <w:t>,</w:t>
      </w:r>
      <w:r w:rsidRPr="000D3054">
        <w:rPr>
          <w:b w:val="0"/>
          <w:sz w:val="24"/>
          <w:szCs w:val="24"/>
        </w:rPr>
        <w:t xml:space="preserve"> которые оцениваются следующими уровнями </w:t>
      </w:r>
      <w:r w:rsidR="00483F76" w:rsidRPr="000D3054">
        <w:rPr>
          <w:b w:val="0"/>
          <w:sz w:val="24"/>
          <w:szCs w:val="24"/>
        </w:rPr>
        <w:t>эколог</w:t>
      </w:r>
      <w:r w:rsidRPr="000D3054">
        <w:rPr>
          <w:b w:val="0"/>
          <w:sz w:val="24"/>
          <w:szCs w:val="24"/>
        </w:rPr>
        <w:t>ической воспитанности:</w:t>
      </w:r>
    </w:p>
    <w:p w:rsidR="004479AF" w:rsidRPr="000D3054" w:rsidRDefault="004479AF" w:rsidP="00F94088">
      <w:pPr>
        <w:pStyle w:val="60"/>
        <w:shd w:val="clear" w:color="auto" w:fill="auto"/>
        <w:spacing w:line="360" w:lineRule="auto"/>
        <w:ind w:firstLine="0"/>
        <w:jc w:val="both"/>
        <w:rPr>
          <w:b w:val="0"/>
          <w:sz w:val="24"/>
          <w:szCs w:val="24"/>
        </w:rPr>
      </w:pPr>
    </w:p>
    <w:p w:rsidR="00993400" w:rsidRPr="000D3054" w:rsidRDefault="00483F76" w:rsidP="00F94088">
      <w:pPr>
        <w:pStyle w:val="6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lastRenderedPageBreak/>
        <w:t>Ключевые понятия и последовательность образовательного процесса</w:t>
      </w:r>
      <w:r w:rsidR="00E553C7" w:rsidRPr="000D3054">
        <w:rPr>
          <w:sz w:val="24"/>
          <w:szCs w:val="24"/>
        </w:rPr>
        <w:t>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28"/>
        <w:gridCol w:w="8742"/>
      </w:tblGrid>
      <w:tr w:rsidR="00BC293A" w:rsidRPr="000D3054" w:rsidTr="00BC293A">
        <w:tc>
          <w:tcPr>
            <w:tcW w:w="806" w:type="dxa"/>
            <w:vMerge w:val="restart"/>
            <w:textDirection w:val="btLr"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left="113" w:right="113" w:firstLine="0"/>
              <w:jc w:val="both"/>
              <w:rPr>
                <w:sz w:val="24"/>
                <w:szCs w:val="24"/>
              </w:rPr>
            </w:pPr>
            <w:r w:rsidRPr="000D3054">
              <w:rPr>
                <w:sz w:val="24"/>
                <w:szCs w:val="24"/>
              </w:rPr>
              <w:t>Уровни экологической воспитанности</w:t>
            </w: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i/>
                <w:sz w:val="24"/>
                <w:szCs w:val="24"/>
              </w:rPr>
              <w:t>Начальный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D3054">
              <w:rPr>
                <w:b w:val="0"/>
                <w:sz w:val="24"/>
                <w:szCs w:val="24"/>
              </w:rPr>
              <w:t xml:space="preserve">Общие представления об экологических проблемах, неустойчивый интерес, </w:t>
            </w:r>
            <w:proofErr w:type="spellStart"/>
            <w:proofErr w:type="gramStart"/>
            <w:r w:rsidRPr="000D3054">
              <w:rPr>
                <w:rStyle w:val="25"/>
                <w:b w:val="0"/>
                <w:sz w:val="24"/>
                <w:szCs w:val="24"/>
                <w:u w:val="none"/>
              </w:rPr>
              <w:t>нес</w:t>
            </w:r>
            <w:r w:rsidRPr="000D3054">
              <w:rPr>
                <w:b w:val="0"/>
                <w:sz w:val="24"/>
                <w:szCs w:val="24"/>
              </w:rPr>
              <w:t>формированн</w:t>
            </w:r>
            <w:proofErr w:type="spellEnd"/>
            <w:r w:rsidRPr="000D30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D3054">
              <w:rPr>
                <w:b w:val="0"/>
                <w:sz w:val="24"/>
                <w:szCs w:val="24"/>
              </w:rPr>
              <w:t>ые</w:t>
            </w:r>
            <w:proofErr w:type="spellEnd"/>
            <w:proofErr w:type="gramEnd"/>
            <w:r w:rsidRPr="000D3054">
              <w:rPr>
                <w:b w:val="0"/>
                <w:sz w:val="24"/>
                <w:szCs w:val="24"/>
              </w:rPr>
              <w:t xml:space="preserve"> </w:t>
            </w:r>
            <w:r w:rsidRPr="000D3054">
              <w:rPr>
                <w:rStyle w:val="25"/>
                <w:b w:val="0"/>
                <w:sz w:val="24"/>
                <w:szCs w:val="24"/>
                <w:u w:val="none"/>
              </w:rPr>
              <w:t>потребности</w:t>
            </w:r>
            <w:r w:rsidRPr="000D3054">
              <w:rPr>
                <w:b w:val="0"/>
                <w:sz w:val="24"/>
                <w:szCs w:val="24"/>
              </w:rPr>
              <w:t xml:space="preserve"> в общении с </w:t>
            </w:r>
            <w:r w:rsidRPr="000D3054">
              <w:rPr>
                <w:rStyle w:val="25"/>
                <w:b w:val="0"/>
                <w:sz w:val="24"/>
                <w:szCs w:val="24"/>
                <w:u w:val="none"/>
              </w:rPr>
              <w:t>природой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DE6E6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i/>
                <w:sz w:val="24"/>
                <w:szCs w:val="24"/>
              </w:rPr>
              <w:t xml:space="preserve">                                            </w:t>
            </w:r>
            <w:r w:rsidR="00BC293A" w:rsidRPr="000D3054">
              <w:rPr>
                <w:b w:val="0"/>
                <w:i/>
                <w:sz w:val="24"/>
                <w:szCs w:val="24"/>
              </w:rPr>
              <w:t>Элементарный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33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0D3054">
              <w:rPr>
                <w:sz w:val="24"/>
                <w:szCs w:val="24"/>
              </w:rPr>
              <w:t>Сформированое</w:t>
            </w:r>
            <w:proofErr w:type="spellEnd"/>
            <w:r w:rsidRPr="000D3054">
              <w:rPr>
                <w:sz w:val="24"/>
                <w:szCs w:val="24"/>
              </w:rPr>
              <w:t xml:space="preserve"> мировоззрение, в основе которого лежат миропонимание и  мировосприятие. Мировоззрение насыщено чувственным отношением к  природе и человеку, обществу и культуре, искусству и науке.  Неустойчивая </w:t>
            </w:r>
            <w:r w:rsidRPr="000D3054">
              <w:rPr>
                <w:rStyle w:val="43"/>
                <w:sz w:val="24"/>
                <w:szCs w:val="24"/>
                <w:u w:val="none"/>
              </w:rPr>
              <w:t xml:space="preserve"> потре</w:t>
            </w:r>
            <w:r w:rsidRPr="000D3054">
              <w:rPr>
                <w:sz w:val="24"/>
                <w:szCs w:val="24"/>
              </w:rPr>
              <w:t xml:space="preserve">бность </w:t>
            </w:r>
            <w:r w:rsidRPr="000D3054">
              <w:rPr>
                <w:rStyle w:val="43"/>
                <w:sz w:val="24"/>
                <w:szCs w:val="24"/>
                <w:u w:val="none"/>
              </w:rPr>
              <w:t>в экологической деятельности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i/>
                <w:sz w:val="24"/>
                <w:szCs w:val="24"/>
              </w:rPr>
              <w:t xml:space="preserve">                               </w:t>
            </w:r>
            <w:r w:rsidR="00DE6E6A" w:rsidRPr="000D3054">
              <w:rPr>
                <w:b w:val="0"/>
                <w:i/>
                <w:sz w:val="24"/>
                <w:szCs w:val="24"/>
              </w:rPr>
              <w:t xml:space="preserve">                </w:t>
            </w:r>
            <w:r w:rsidRPr="000D3054">
              <w:rPr>
                <w:b w:val="0"/>
                <w:i/>
                <w:sz w:val="24"/>
                <w:szCs w:val="24"/>
              </w:rPr>
              <w:t>Продвинутый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33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0D3054">
              <w:rPr>
                <w:sz w:val="24"/>
                <w:szCs w:val="24"/>
              </w:rPr>
              <w:t>Вхождение личности в мир отношении с природой, человеком и обществом, ее включение в процесс освоения экологической культуры и практической деятельности.</w:t>
            </w:r>
          </w:p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i/>
                <w:sz w:val="24"/>
                <w:szCs w:val="24"/>
              </w:rPr>
              <w:t>Высокий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33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0D3054">
              <w:rPr>
                <w:sz w:val="24"/>
                <w:szCs w:val="24"/>
              </w:rPr>
              <w:t xml:space="preserve">Целостное мировоззрение в отношении природы и ее сохранение находит  свое выражение в системе ценностей и идеалов личности. Сформированная  потребность в </w:t>
            </w:r>
            <w:r w:rsidRPr="000D3054">
              <w:rPr>
                <w:rStyle w:val="25"/>
                <w:sz w:val="24"/>
                <w:szCs w:val="24"/>
                <w:u w:val="none"/>
              </w:rPr>
              <w:t>общественно-полезной деятельност</w:t>
            </w:r>
            <w:r w:rsidRPr="000D3054">
              <w:rPr>
                <w:sz w:val="24"/>
                <w:szCs w:val="24"/>
              </w:rPr>
              <w:t>и.</w:t>
            </w:r>
          </w:p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tabs>
                <w:tab w:val="center" w:pos="4624"/>
                <w:tab w:val="left" w:pos="7305"/>
              </w:tabs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i/>
                <w:sz w:val="24"/>
                <w:szCs w:val="24"/>
              </w:rPr>
              <w:tab/>
              <w:t>Профессионально-достаточный</w:t>
            </w:r>
            <w:r w:rsidRPr="000D3054">
              <w:rPr>
                <w:b w:val="0"/>
                <w:i/>
                <w:sz w:val="24"/>
                <w:szCs w:val="24"/>
              </w:rPr>
              <w:tab/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tabs>
                <w:tab w:val="center" w:pos="4624"/>
                <w:tab w:val="left" w:pos="7305"/>
              </w:tabs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sz w:val="24"/>
                <w:szCs w:val="24"/>
              </w:rPr>
              <w:t xml:space="preserve">Сформированная убежденность необходимости экологической воспитанности благодаря широким и глубоким знаниям, которая выражается в единстве знаний и умений и особом профессиональном отношении к ним, </w:t>
            </w:r>
            <w:r w:rsidRPr="000D3054">
              <w:rPr>
                <w:rStyle w:val="25"/>
                <w:b w:val="0"/>
                <w:sz w:val="24"/>
                <w:szCs w:val="24"/>
                <w:u w:val="none"/>
              </w:rPr>
              <w:t>определяющ</w:t>
            </w:r>
            <w:r w:rsidRPr="000D3054">
              <w:rPr>
                <w:b w:val="0"/>
                <w:sz w:val="24"/>
                <w:szCs w:val="24"/>
              </w:rPr>
              <w:t xml:space="preserve">им поведение и </w:t>
            </w:r>
            <w:r w:rsidRPr="000D3054">
              <w:rPr>
                <w:rStyle w:val="25"/>
                <w:b w:val="0"/>
                <w:sz w:val="24"/>
                <w:szCs w:val="24"/>
                <w:u w:val="none"/>
              </w:rPr>
              <w:t>активность</w:t>
            </w:r>
            <w:r w:rsidRPr="000D3054">
              <w:rPr>
                <w:b w:val="0"/>
                <w:sz w:val="24"/>
                <w:szCs w:val="24"/>
              </w:rPr>
              <w:t xml:space="preserve"> ли</w:t>
            </w:r>
            <w:r w:rsidRPr="000D3054">
              <w:rPr>
                <w:rStyle w:val="25"/>
                <w:b w:val="0"/>
                <w:sz w:val="24"/>
                <w:szCs w:val="24"/>
                <w:u w:val="none"/>
              </w:rPr>
              <w:t>чности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tabs>
                <w:tab w:val="center" w:pos="4624"/>
                <w:tab w:val="left" w:pos="7305"/>
              </w:tabs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i/>
                <w:sz w:val="24"/>
                <w:szCs w:val="24"/>
              </w:rPr>
              <w:t>Творческий</w:t>
            </w:r>
          </w:p>
        </w:tc>
      </w:tr>
      <w:tr w:rsidR="00BC293A" w:rsidRPr="000D3054" w:rsidTr="009A4AED">
        <w:tc>
          <w:tcPr>
            <w:tcW w:w="806" w:type="dxa"/>
            <w:vMerge/>
          </w:tcPr>
          <w:p w:rsidR="00BC293A" w:rsidRPr="000D3054" w:rsidRDefault="00BC293A" w:rsidP="00F94088">
            <w:pPr>
              <w:pStyle w:val="6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65" w:type="dxa"/>
          </w:tcPr>
          <w:p w:rsidR="00BC293A" w:rsidRPr="000D3054" w:rsidRDefault="00BC293A" w:rsidP="00F94088">
            <w:pPr>
              <w:pStyle w:val="60"/>
              <w:shd w:val="clear" w:color="auto" w:fill="auto"/>
              <w:tabs>
                <w:tab w:val="center" w:pos="4624"/>
                <w:tab w:val="left" w:pos="7305"/>
              </w:tabs>
              <w:spacing w:line="36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D3054">
              <w:rPr>
                <w:b w:val="0"/>
                <w:sz w:val="24"/>
                <w:szCs w:val="24"/>
              </w:rPr>
              <w:t xml:space="preserve">Сформированная установка на общественно значимое поведение и действия по сохранению природы, овладение творческим отношением к основам </w:t>
            </w:r>
            <w:r w:rsidRPr="000D3054">
              <w:rPr>
                <w:rStyle w:val="25"/>
                <w:b w:val="0"/>
                <w:sz w:val="24"/>
                <w:szCs w:val="24"/>
                <w:u w:val="none"/>
              </w:rPr>
              <w:t>экологической культур</w:t>
            </w:r>
            <w:r w:rsidRPr="000D3054">
              <w:rPr>
                <w:b w:val="0"/>
                <w:sz w:val="24"/>
                <w:szCs w:val="24"/>
              </w:rPr>
              <w:t>ы мира.</w:t>
            </w:r>
          </w:p>
        </w:tc>
      </w:tr>
    </w:tbl>
    <w:p w:rsidR="00BC0E9E" w:rsidRPr="000D3054" w:rsidRDefault="009A08DE" w:rsidP="00F94088">
      <w:pPr>
        <w:pStyle w:val="6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ab/>
      </w:r>
      <w:r w:rsidRPr="000D3054">
        <w:rPr>
          <w:sz w:val="24"/>
          <w:szCs w:val="24"/>
        </w:rPr>
        <w:tab/>
      </w:r>
    </w:p>
    <w:p w:rsidR="00173E47" w:rsidRDefault="007F67A0" w:rsidP="00A57635">
      <w:pPr>
        <w:jc w:val="both"/>
        <w:rPr>
          <w:rFonts w:ascii="Times New Roman" w:eastAsia="Times New Roman" w:hAnsi="Times New Roman" w:cs="Times New Roman"/>
          <w:b/>
          <w:color w:val="191927"/>
        </w:rPr>
      </w:pPr>
      <w:r w:rsidRPr="000D3054">
        <w:rPr>
          <w:rFonts w:ascii="Times New Roman" w:eastAsia="Times New Roman" w:hAnsi="Times New Roman" w:cs="Times New Roman"/>
          <w:b/>
          <w:color w:val="191927"/>
        </w:rPr>
        <w:lastRenderedPageBreak/>
        <w:t xml:space="preserve">    </w:t>
      </w:r>
      <w:r w:rsidR="00A57635">
        <w:rPr>
          <w:rFonts w:ascii="Times New Roman" w:eastAsia="Times New Roman" w:hAnsi="Times New Roman" w:cs="Times New Roman"/>
          <w:b/>
          <w:color w:val="191927"/>
        </w:rPr>
        <w:t xml:space="preserve">                            </w:t>
      </w:r>
    </w:p>
    <w:p w:rsidR="00350F90" w:rsidRPr="000D3054" w:rsidRDefault="00173E47" w:rsidP="00F94088">
      <w:pPr>
        <w:pStyle w:val="28"/>
        <w:spacing w:line="360" w:lineRule="auto"/>
        <w:ind w:firstLine="851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color w:val="191927"/>
        </w:rPr>
        <w:t xml:space="preserve">                  </w:t>
      </w:r>
      <w:r w:rsidR="006F16B8" w:rsidRPr="000D3054">
        <w:rPr>
          <w:rFonts w:ascii="Times New Roman" w:eastAsia="Times New Roman" w:hAnsi="Times New Roman" w:cs="Times New Roman"/>
          <w:b/>
          <w:color w:val="191927"/>
        </w:rPr>
        <w:t xml:space="preserve">   </w:t>
      </w:r>
      <w:r w:rsidR="00FD51BC" w:rsidRPr="000D3054">
        <w:rPr>
          <w:rFonts w:ascii="Times New Roman" w:eastAsia="Times New Roman" w:hAnsi="Times New Roman" w:cs="Times New Roman"/>
          <w:b/>
          <w:color w:val="191927"/>
        </w:rPr>
        <w:t>1.3 Содержание программы.</w:t>
      </w:r>
      <w:r w:rsidR="00350F90" w:rsidRPr="000D3054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p w:rsidR="00350F90" w:rsidRPr="000D3054" w:rsidRDefault="00350F90" w:rsidP="00F94088">
      <w:pPr>
        <w:pStyle w:val="28"/>
        <w:spacing w:line="360" w:lineRule="auto"/>
        <w:ind w:firstLine="851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Образовательная программа составлена в соответствии </w:t>
      </w:r>
      <w:proofErr w:type="gramStart"/>
      <w:r w:rsidRPr="000D3054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0D3054">
        <w:rPr>
          <w:rFonts w:ascii="Times New Roman" w:eastAsia="Times New Roman" w:hAnsi="Times New Roman" w:cs="Times New Roman"/>
          <w:color w:val="auto"/>
        </w:rPr>
        <w:t>:</w:t>
      </w:r>
    </w:p>
    <w:p w:rsidR="00350F90" w:rsidRPr="000D3054" w:rsidRDefault="00350F90" w:rsidP="00F94088">
      <w:pPr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современные образовательные технологии;</w:t>
      </w:r>
    </w:p>
    <w:p w:rsidR="00350F90" w:rsidRPr="000D3054" w:rsidRDefault="00350F90" w:rsidP="00F94088">
      <w:pPr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индивидуальный подход в обучении. </w:t>
      </w:r>
    </w:p>
    <w:p w:rsidR="00350F90" w:rsidRPr="000D3054" w:rsidRDefault="00350F90" w:rsidP="00F9408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Содержание образовательной программы направлено </w:t>
      </w:r>
      <w:proofErr w:type="gramStart"/>
      <w:r w:rsidRPr="000D3054">
        <w:rPr>
          <w:rFonts w:ascii="Times New Roman" w:eastAsia="Times New Roman" w:hAnsi="Times New Roman" w:cs="Times New Roman"/>
          <w:color w:val="auto"/>
        </w:rPr>
        <w:t>на</w:t>
      </w:r>
      <w:proofErr w:type="gramEnd"/>
      <w:r w:rsidRPr="000D3054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350F90" w:rsidRPr="000D3054" w:rsidRDefault="00350F90" w:rsidP="00F9408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формирование духовной культуры;</w:t>
      </w:r>
    </w:p>
    <w:p w:rsidR="00350F90" w:rsidRPr="000D3054" w:rsidRDefault="00350F90" w:rsidP="00F9408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развитие творческих способностей;</w:t>
      </w:r>
    </w:p>
    <w:p w:rsidR="00350F90" w:rsidRPr="000D3054" w:rsidRDefault="00350F90" w:rsidP="00F94088">
      <w:pPr>
        <w:spacing w:line="360" w:lineRule="auto"/>
        <w:ind w:left="1571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приобщение </w:t>
      </w:r>
      <w:r w:rsidR="003B3B01" w:rsidRPr="000D3054">
        <w:rPr>
          <w:rFonts w:ascii="Times New Roman" w:eastAsia="Times New Roman" w:hAnsi="Times New Roman" w:cs="Times New Roman"/>
          <w:color w:val="auto"/>
        </w:rPr>
        <w:t>учащихся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к общечеловеческим ценностям.</w:t>
      </w:r>
    </w:p>
    <w:p w:rsidR="00350F90" w:rsidRPr="000D3054" w:rsidRDefault="00350F90" w:rsidP="00F9408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Таким образом, программа представляет основные подходы к обеспечению возможности формирования у обучающихся ценностно-значимых личностных проявлений.</w:t>
      </w:r>
    </w:p>
    <w:p w:rsidR="00D223BF" w:rsidRPr="000D3054" w:rsidRDefault="0098404C" w:rsidP="00F94088">
      <w:pPr>
        <w:spacing w:line="360" w:lineRule="auto"/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b/>
          <w:color w:val="191927"/>
        </w:rPr>
        <w:t xml:space="preserve">                            </w:t>
      </w:r>
      <w:r w:rsidR="00AA298F" w:rsidRPr="000D3054">
        <w:rPr>
          <w:rFonts w:ascii="Times New Roman" w:eastAsia="Times New Roman" w:hAnsi="Times New Roman" w:cs="Times New Roman"/>
          <w:b/>
          <w:color w:val="191927"/>
        </w:rPr>
        <w:t xml:space="preserve">     </w:t>
      </w:r>
      <w:r w:rsidR="00E07D5E">
        <w:rPr>
          <w:rFonts w:ascii="Times New Roman" w:eastAsia="Times New Roman" w:hAnsi="Times New Roman" w:cs="Times New Roman"/>
          <w:b/>
          <w:color w:val="191927"/>
        </w:rPr>
        <w:t xml:space="preserve">    </w:t>
      </w:r>
      <w:r w:rsidR="00AA298F" w:rsidRPr="000D3054">
        <w:rPr>
          <w:rFonts w:ascii="Times New Roman" w:eastAsia="Times New Roman" w:hAnsi="Times New Roman" w:cs="Times New Roman"/>
          <w:b/>
          <w:color w:val="191927"/>
        </w:rPr>
        <w:t xml:space="preserve"> </w:t>
      </w:r>
      <w:r w:rsidR="00456BB0">
        <w:rPr>
          <w:rFonts w:ascii="Times New Roman" w:eastAsia="Times New Roman" w:hAnsi="Times New Roman" w:cs="Times New Roman"/>
          <w:b/>
          <w:color w:val="191927"/>
        </w:rPr>
        <w:t xml:space="preserve">  </w:t>
      </w:r>
      <w:r w:rsidR="00D223BF" w:rsidRPr="000D3054">
        <w:rPr>
          <w:rFonts w:ascii="Times New Roman" w:eastAsia="Times New Roman" w:hAnsi="Times New Roman" w:cs="Times New Roman"/>
          <w:b/>
          <w:color w:val="191927"/>
        </w:rPr>
        <w:t>Форма обучения</w:t>
      </w:r>
      <w:r w:rsidR="00D223BF" w:rsidRPr="000D3054">
        <w:rPr>
          <w:rFonts w:ascii="Times New Roman" w:eastAsia="Times New Roman" w:hAnsi="Times New Roman" w:cs="Times New Roman"/>
          <w:color w:val="191927"/>
        </w:rPr>
        <w:t xml:space="preserve"> – очная</w:t>
      </w:r>
    </w:p>
    <w:p w:rsidR="00D223BF" w:rsidRPr="000D3054" w:rsidRDefault="0098404C" w:rsidP="00F9408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91927"/>
        </w:rPr>
      </w:pPr>
      <w:r w:rsidRPr="000D3054">
        <w:rPr>
          <w:rFonts w:ascii="Times New Roman" w:eastAsia="Times New Roman" w:hAnsi="Times New Roman" w:cs="Times New Roman"/>
          <w:b/>
          <w:color w:val="191927"/>
        </w:rPr>
        <w:t xml:space="preserve">                   </w:t>
      </w:r>
      <w:r w:rsidR="00D223BF" w:rsidRPr="000D3054">
        <w:rPr>
          <w:rFonts w:ascii="Times New Roman" w:eastAsia="Times New Roman" w:hAnsi="Times New Roman" w:cs="Times New Roman"/>
          <w:b/>
          <w:color w:val="191927"/>
        </w:rPr>
        <w:t>Формы организации учебного процесса</w:t>
      </w:r>
      <w:r w:rsidRPr="000D3054">
        <w:rPr>
          <w:rFonts w:ascii="Times New Roman" w:eastAsia="Times New Roman" w:hAnsi="Times New Roman" w:cs="Times New Roman"/>
          <w:b/>
          <w:color w:val="191927"/>
        </w:rPr>
        <w:t>:</w:t>
      </w:r>
    </w:p>
    <w:p w:rsidR="0098404C" w:rsidRPr="000D3054" w:rsidRDefault="0098404C" w:rsidP="00F94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t xml:space="preserve">Лекции, беседы, викторины, конкурсы, игры, тестирование, турниры, практические занятия. </w:t>
      </w:r>
    </w:p>
    <w:p w:rsidR="00B61257" w:rsidRPr="000D3054" w:rsidRDefault="00B61257" w:rsidP="00F94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91927"/>
        </w:rPr>
      </w:pPr>
      <w:r w:rsidRPr="000D3054">
        <w:rPr>
          <w:rFonts w:ascii="Times New Roman" w:eastAsia="Times New Roman" w:hAnsi="Times New Roman" w:cs="Times New Roman"/>
          <w:b/>
          <w:bCs/>
          <w:iCs/>
          <w:color w:val="191927"/>
        </w:rPr>
        <w:t>Режим работы</w:t>
      </w:r>
    </w:p>
    <w:p w:rsidR="0098404C" w:rsidRPr="000D3054" w:rsidRDefault="00B61257" w:rsidP="00F94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91927"/>
        </w:rPr>
      </w:pPr>
      <w:r w:rsidRPr="000D3054">
        <w:rPr>
          <w:rFonts w:ascii="Times New Roman" w:eastAsia="Times New Roman" w:hAnsi="Times New Roman" w:cs="Times New Roman"/>
          <w:b/>
          <w:bCs/>
          <w:iCs/>
          <w:color w:val="191927"/>
        </w:rPr>
        <w:t xml:space="preserve">                           </w:t>
      </w:r>
      <w:r w:rsidRPr="000D3054">
        <w:rPr>
          <w:rFonts w:ascii="Times New Roman" w:eastAsia="Times New Roman" w:hAnsi="Times New Roman" w:cs="Times New Roman"/>
          <w:color w:val="191927"/>
        </w:rPr>
        <w:t xml:space="preserve">  </w:t>
      </w:r>
      <w:r w:rsidR="0098404C" w:rsidRPr="000D3054">
        <w:rPr>
          <w:rFonts w:ascii="Times New Roman" w:eastAsia="Times New Roman" w:hAnsi="Times New Roman" w:cs="Times New Roman"/>
          <w:color w:val="191927"/>
        </w:rPr>
        <w:t>Продолжительность и режим занятий:</w:t>
      </w:r>
    </w:p>
    <w:p w:rsidR="0098404C" w:rsidRPr="000D3054" w:rsidRDefault="0098404C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t xml:space="preserve"> 1 год обучения 1гр</w:t>
      </w:r>
      <w:r w:rsidR="00757571" w:rsidRPr="000D3054">
        <w:rPr>
          <w:rFonts w:ascii="Times New Roman" w:eastAsia="Times New Roman" w:hAnsi="Times New Roman" w:cs="Times New Roman"/>
          <w:color w:val="191927"/>
        </w:rPr>
        <w:t>уппа детей 9-13 лет занимается 4</w:t>
      </w:r>
      <w:r w:rsidRPr="000D3054">
        <w:rPr>
          <w:rFonts w:ascii="Times New Roman" w:eastAsia="Times New Roman" w:hAnsi="Times New Roman" w:cs="Times New Roman"/>
          <w:color w:val="191927"/>
        </w:rPr>
        <w:t xml:space="preserve"> часа</w:t>
      </w:r>
      <w:r w:rsidR="00757571" w:rsidRPr="000D3054">
        <w:rPr>
          <w:rFonts w:ascii="Times New Roman" w:eastAsia="Times New Roman" w:hAnsi="Times New Roman" w:cs="Times New Roman"/>
          <w:color w:val="191927"/>
        </w:rPr>
        <w:t xml:space="preserve"> в неделю (два</w:t>
      </w:r>
      <w:r w:rsidRPr="000D3054">
        <w:rPr>
          <w:rFonts w:ascii="Times New Roman" w:eastAsia="Times New Roman" w:hAnsi="Times New Roman" w:cs="Times New Roman"/>
          <w:color w:val="191927"/>
        </w:rPr>
        <w:t xml:space="preserve"> раз</w:t>
      </w:r>
      <w:r w:rsidR="00757571" w:rsidRPr="000D3054">
        <w:rPr>
          <w:rFonts w:ascii="Times New Roman" w:eastAsia="Times New Roman" w:hAnsi="Times New Roman" w:cs="Times New Roman"/>
          <w:color w:val="191927"/>
        </w:rPr>
        <w:t>а в неделю по 2</w:t>
      </w:r>
      <w:r w:rsidRPr="000D3054">
        <w:rPr>
          <w:rFonts w:ascii="Times New Roman" w:eastAsia="Times New Roman" w:hAnsi="Times New Roman" w:cs="Times New Roman"/>
          <w:color w:val="191927"/>
        </w:rPr>
        <w:t xml:space="preserve"> часа)</w:t>
      </w:r>
    </w:p>
    <w:p w:rsidR="0098404C" w:rsidRPr="000D3054" w:rsidRDefault="00757571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t>1 год обучения 2 группа детей 9-13</w:t>
      </w:r>
      <w:r w:rsidR="0098404C" w:rsidRPr="000D3054">
        <w:rPr>
          <w:rFonts w:ascii="Times New Roman" w:eastAsia="Times New Roman" w:hAnsi="Times New Roman" w:cs="Times New Roman"/>
          <w:color w:val="191927"/>
        </w:rPr>
        <w:t xml:space="preserve"> лет  занимается </w:t>
      </w:r>
      <w:r w:rsidRPr="000D3054">
        <w:rPr>
          <w:rFonts w:ascii="Times New Roman" w:eastAsia="Times New Roman" w:hAnsi="Times New Roman" w:cs="Times New Roman"/>
          <w:color w:val="191927"/>
        </w:rPr>
        <w:t>4</w:t>
      </w:r>
      <w:r w:rsidR="0098404C" w:rsidRPr="000D3054">
        <w:rPr>
          <w:rFonts w:ascii="Times New Roman" w:eastAsia="Times New Roman" w:hAnsi="Times New Roman" w:cs="Times New Roman"/>
          <w:color w:val="191927"/>
        </w:rPr>
        <w:t xml:space="preserve"> часа в неделю (два раза в неделю по </w:t>
      </w:r>
      <w:r w:rsidRPr="000D3054">
        <w:rPr>
          <w:rFonts w:ascii="Times New Roman" w:eastAsia="Times New Roman" w:hAnsi="Times New Roman" w:cs="Times New Roman"/>
          <w:color w:val="191927"/>
        </w:rPr>
        <w:t>два</w:t>
      </w:r>
      <w:r w:rsidR="0098404C" w:rsidRPr="000D3054">
        <w:rPr>
          <w:rFonts w:ascii="Times New Roman" w:eastAsia="Times New Roman" w:hAnsi="Times New Roman" w:cs="Times New Roman"/>
          <w:color w:val="191927"/>
        </w:rPr>
        <w:t xml:space="preserve"> час</w:t>
      </w:r>
      <w:r w:rsidRPr="000D3054">
        <w:rPr>
          <w:rFonts w:ascii="Times New Roman" w:eastAsia="Times New Roman" w:hAnsi="Times New Roman" w:cs="Times New Roman"/>
          <w:color w:val="191927"/>
        </w:rPr>
        <w:t>а</w:t>
      </w:r>
      <w:r w:rsidR="0098404C" w:rsidRPr="000D3054">
        <w:rPr>
          <w:rFonts w:ascii="Times New Roman" w:eastAsia="Times New Roman" w:hAnsi="Times New Roman" w:cs="Times New Roman"/>
          <w:color w:val="191927"/>
        </w:rPr>
        <w:t>)</w:t>
      </w:r>
    </w:p>
    <w:p w:rsidR="00BE6DA3" w:rsidRPr="000D3054" w:rsidRDefault="0098404C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927"/>
        </w:rPr>
      </w:pPr>
      <w:r w:rsidRPr="000D3054">
        <w:rPr>
          <w:rFonts w:ascii="Times New Roman" w:eastAsia="Times New Roman" w:hAnsi="Times New Roman" w:cs="Times New Roman"/>
          <w:color w:val="191927"/>
        </w:rPr>
        <w:t>При подготовке к соревнованиям возможна организация индивидуальных занятий по специальному графику</w:t>
      </w:r>
      <w:bookmarkStart w:id="3" w:name="bookmark4"/>
      <w:r w:rsidR="00BE6DA3" w:rsidRPr="000D3054">
        <w:rPr>
          <w:rFonts w:ascii="Times New Roman" w:eastAsia="Times New Roman" w:hAnsi="Times New Roman" w:cs="Times New Roman"/>
          <w:color w:val="191927"/>
        </w:rPr>
        <w:t>.</w:t>
      </w:r>
    </w:p>
    <w:bookmarkEnd w:id="3"/>
    <w:p w:rsidR="00331426" w:rsidRPr="000D3054" w:rsidRDefault="00331426" w:rsidP="00F94088">
      <w:pPr>
        <w:spacing w:line="360" w:lineRule="auto"/>
        <w:jc w:val="both"/>
        <w:rPr>
          <w:rFonts w:ascii="Times New Roman" w:eastAsia="Times New Roman" w:hAnsi="Times New Roman" w:cs="Times New Roman"/>
          <w:color w:val="191927"/>
        </w:rPr>
      </w:pPr>
    </w:p>
    <w:p w:rsidR="000D3054" w:rsidRDefault="00395FBF" w:rsidP="00F9408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D3054">
        <w:rPr>
          <w:rFonts w:ascii="Times New Roman" w:hAnsi="Times New Roman" w:cs="Times New Roman"/>
          <w:b/>
          <w:bCs/>
          <w:color w:val="auto"/>
        </w:rPr>
        <w:t xml:space="preserve">                             </w:t>
      </w:r>
    </w:p>
    <w:p w:rsidR="000D3054" w:rsidRDefault="000D3054" w:rsidP="00F9408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D3054" w:rsidRDefault="000D3054" w:rsidP="00F9408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D3054" w:rsidRDefault="000D3054" w:rsidP="00F94088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44A59" w:rsidRPr="000D3054" w:rsidRDefault="000E0DD3" w:rsidP="00F94088">
      <w:pPr>
        <w:pStyle w:val="60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0D3054">
        <w:rPr>
          <w:sz w:val="24"/>
          <w:szCs w:val="24"/>
        </w:rPr>
        <w:t xml:space="preserve">СОДЕРЖАНИЕ ПРОГРАММЫ- </w:t>
      </w:r>
      <w:r w:rsidRPr="000D3054">
        <w:rPr>
          <w:sz w:val="24"/>
          <w:szCs w:val="24"/>
          <w:lang w:val="en-US"/>
        </w:rPr>
        <w:t>I</w:t>
      </w:r>
      <w:r w:rsidRPr="000D3054">
        <w:rPr>
          <w:sz w:val="24"/>
          <w:szCs w:val="24"/>
        </w:rPr>
        <w:t xml:space="preserve"> ГОД ОБУЧЕНИЯ</w:t>
      </w:r>
    </w:p>
    <w:p w:rsidR="00044A59" w:rsidRPr="000D3054" w:rsidRDefault="005F19CE" w:rsidP="005F19CE">
      <w:pPr>
        <w:pStyle w:val="60"/>
        <w:shd w:val="clear" w:color="auto" w:fill="auto"/>
        <w:spacing w:line="360" w:lineRule="auto"/>
        <w:ind w:firstLine="0"/>
        <w:jc w:val="both"/>
        <w:rPr>
          <w:b w:val="0"/>
          <w:sz w:val="24"/>
          <w:szCs w:val="24"/>
        </w:rPr>
      </w:pPr>
      <w:r w:rsidRPr="000D3054">
        <w:rPr>
          <w:b w:val="0"/>
          <w:sz w:val="24"/>
          <w:szCs w:val="24"/>
        </w:rPr>
        <w:t xml:space="preserve">            </w:t>
      </w:r>
      <w:r w:rsidR="00477040" w:rsidRPr="000D3054">
        <w:rPr>
          <w:b w:val="0"/>
          <w:sz w:val="24"/>
          <w:szCs w:val="24"/>
        </w:rPr>
        <w:t>Программа содержит 3 интенсивных образовательных модуля, общей продолжительностью136часов</w:t>
      </w:r>
      <w:r w:rsidR="00A6527C" w:rsidRPr="000D3054">
        <w:rPr>
          <w:b w:val="0"/>
          <w:sz w:val="24"/>
          <w:szCs w:val="24"/>
        </w:rPr>
        <w:t>, объединенных задачей расширения</w:t>
      </w:r>
      <w:r w:rsidRPr="000D3054">
        <w:rPr>
          <w:b w:val="0"/>
          <w:sz w:val="24"/>
          <w:szCs w:val="24"/>
        </w:rPr>
        <w:t xml:space="preserve"> по</w:t>
      </w:r>
      <w:r w:rsidR="00A6527C" w:rsidRPr="000D3054">
        <w:rPr>
          <w:b w:val="0"/>
          <w:sz w:val="24"/>
          <w:szCs w:val="24"/>
        </w:rPr>
        <w:t>знаний учащихся в области зоологии</w:t>
      </w:r>
      <w:r w:rsidRPr="000D3054">
        <w:rPr>
          <w:b w:val="0"/>
          <w:sz w:val="24"/>
          <w:szCs w:val="24"/>
        </w:rPr>
        <w:t xml:space="preserve">, экологии и микробиологии посредствам </w:t>
      </w:r>
      <w:r w:rsidR="000D3054">
        <w:rPr>
          <w:b w:val="0"/>
          <w:sz w:val="24"/>
          <w:szCs w:val="24"/>
        </w:rPr>
        <w:t xml:space="preserve">научно - </w:t>
      </w:r>
      <w:r w:rsidRPr="000D3054">
        <w:rPr>
          <w:b w:val="0"/>
          <w:sz w:val="24"/>
          <w:szCs w:val="24"/>
        </w:rPr>
        <w:t>практической деятельности.</w:t>
      </w:r>
    </w:p>
    <w:p w:rsidR="000D3054" w:rsidRDefault="005F19CE" w:rsidP="005F19CE">
      <w:pPr>
        <w:pStyle w:val="60"/>
        <w:shd w:val="clear" w:color="auto" w:fill="auto"/>
        <w:spacing w:line="360" w:lineRule="auto"/>
        <w:ind w:firstLine="0"/>
        <w:jc w:val="both"/>
        <w:rPr>
          <w:b w:val="0"/>
          <w:sz w:val="24"/>
          <w:szCs w:val="24"/>
        </w:rPr>
      </w:pPr>
      <w:r w:rsidRPr="000D3054">
        <w:rPr>
          <w:b w:val="0"/>
          <w:sz w:val="24"/>
          <w:szCs w:val="24"/>
        </w:rPr>
        <w:lastRenderedPageBreak/>
        <w:t xml:space="preserve">                                       </w:t>
      </w:r>
    </w:p>
    <w:p w:rsidR="005F19CE" w:rsidRPr="000D3054" w:rsidRDefault="000D3054" w:rsidP="005F19CE">
      <w:pPr>
        <w:pStyle w:val="6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8641C7">
        <w:rPr>
          <w:b w:val="0"/>
          <w:sz w:val="24"/>
          <w:szCs w:val="24"/>
        </w:rPr>
        <w:t xml:space="preserve">                    </w:t>
      </w:r>
      <w:r w:rsidR="005F19CE" w:rsidRPr="000D3054">
        <w:rPr>
          <w:sz w:val="24"/>
          <w:szCs w:val="24"/>
        </w:rPr>
        <w:t>1модуль «</w:t>
      </w:r>
      <w:r w:rsidR="008641C7">
        <w:rPr>
          <w:sz w:val="24"/>
          <w:szCs w:val="24"/>
        </w:rPr>
        <w:t>Животный и растительный мир</w:t>
      </w:r>
      <w:r w:rsidR="005F19CE" w:rsidRPr="000D3054">
        <w:rPr>
          <w:sz w:val="24"/>
          <w:szCs w:val="24"/>
        </w:rPr>
        <w:t>»</w:t>
      </w:r>
    </w:p>
    <w:p w:rsidR="00EE497E" w:rsidRDefault="00EE497E" w:rsidP="005F19CE">
      <w:pPr>
        <w:pStyle w:val="6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                           </w:t>
      </w:r>
      <w:r w:rsidR="000D3054">
        <w:rPr>
          <w:sz w:val="24"/>
          <w:szCs w:val="24"/>
        </w:rPr>
        <w:t xml:space="preserve">     </w:t>
      </w:r>
      <w:r w:rsidRPr="000D3054">
        <w:rPr>
          <w:sz w:val="24"/>
          <w:szCs w:val="24"/>
        </w:rPr>
        <w:t xml:space="preserve"> </w:t>
      </w:r>
      <w:r w:rsidR="00833DAF">
        <w:rPr>
          <w:sz w:val="24"/>
          <w:szCs w:val="24"/>
        </w:rPr>
        <w:t xml:space="preserve">     </w:t>
      </w:r>
      <w:r w:rsidRPr="000D3054">
        <w:rPr>
          <w:sz w:val="24"/>
          <w:szCs w:val="24"/>
        </w:rPr>
        <w:t>Образовательная задача модуля</w:t>
      </w:r>
    </w:p>
    <w:p w:rsidR="000D3054" w:rsidRDefault="000D3054" w:rsidP="005F19CE">
      <w:pPr>
        <w:pStyle w:val="60"/>
        <w:shd w:val="clear" w:color="auto" w:fill="auto"/>
        <w:spacing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0D3054">
        <w:rPr>
          <w:b w:val="0"/>
          <w:sz w:val="24"/>
          <w:szCs w:val="24"/>
        </w:rPr>
        <w:t>Познакомить учащихся с разнообразием животного</w:t>
      </w:r>
      <w:r w:rsidR="007035C3">
        <w:rPr>
          <w:b w:val="0"/>
          <w:sz w:val="24"/>
          <w:szCs w:val="24"/>
        </w:rPr>
        <w:t xml:space="preserve"> и растительного</w:t>
      </w:r>
      <w:r w:rsidRPr="000D3054">
        <w:rPr>
          <w:b w:val="0"/>
          <w:sz w:val="24"/>
          <w:szCs w:val="24"/>
        </w:rPr>
        <w:t xml:space="preserve"> мира нашей планеты и родного края, </w:t>
      </w:r>
      <w:r>
        <w:rPr>
          <w:b w:val="0"/>
          <w:sz w:val="24"/>
          <w:szCs w:val="24"/>
        </w:rPr>
        <w:t xml:space="preserve">особенностями </w:t>
      </w:r>
      <w:r w:rsidRPr="000D3054">
        <w:rPr>
          <w:b w:val="0"/>
          <w:sz w:val="24"/>
          <w:szCs w:val="24"/>
        </w:rPr>
        <w:t>их строения</w:t>
      </w:r>
      <w:r>
        <w:rPr>
          <w:b w:val="0"/>
          <w:sz w:val="24"/>
          <w:szCs w:val="24"/>
        </w:rPr>
        <w:t>, поведения</w:t>
      </w:r>
      <w:r w:rsidR="00833DAF">
        <w:rPr>
          <w:b w:val="0"/>
          <w:sz w:val="24"/>
          <w:szCs w:val="24"/>
        </w:rPr>
        <w:t>,</w:t>
      </w:r>
      <w:r w:rsidR="007035C3">
        <w:rPr>
          <w:b w:val="0"/>
          <w:sz w:val="24"/>
          <w:szCs w:val="24"/>
        </w:rPr>
        <w:t xml:space="preserve"> произрастания,</w:t>
      </w:r>
      <w:r w:rsidR="00833DAF">
        <w:rPr>
          <w:b w:val="0"/>
          <w:sz w:val="24"/>
          <w:szCs w:val="24"/>
        </w:rPr>
        <w:t xml:space="preserve"> приспособления к условиям окружающей среды. </w:t>
      </w:r>
    </w:p>
    <w:p w:rsidR="00833DAF" w:rsidRDefault="00833DAF" w:rsidP="00A57635">
      <w:pPr>
        <w:pStyle w:val="60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833DAF">
        <w:rPr>
          <w:sz w:val="24"/>
          <w:szCs w:val="24"/>
        </w:rPr>
        <w:t>Учебные задачи модуля</w:t>
      </w:r>
    </w:p>
    <w:p w:rsidR="00833DAF" w:rsidRDefault="00D8515E" w:rsidP="00A57635">
      <w:pPr>
        <w:pStyle w:val="60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 w:rsidRPr="007035C3">
        <w:rPr>
          <w:b w:val="0"/>
          <w:sz w:val="24"/>
          <w:szCs w:val="24"/>
        </w:rPr>
        <w:t>1</w:t>
      </w:r>
      <w:r w:rsidR="00A57635">
        <w:rPr>
          <w:b w:val="0"/>
          <w:sz w:val="24"/>
          <w:szCs w:val="24"/>
        </w:rPr>
        <w:t xml:space="preserve">. </w:t>
      </w:r>
      <w:r w:rsidR="007035C3" w:rsidRPr="007035C3">
        <w:rPr>
          <w:b w:val="0"/>
          <w:sz w:val="24"/>
          <w:szCs w:val="24"/>
        </w:rPr>
        <w:t>Познакомиться</w:t>
      </w:r>
      <w:r w:rsidR="007035C3">
        <w:rPr>
          <w:b w:val="0"/>
          <w:sz w:val="24"/>
          <w:szCs w:val="24"/>
        </w:rPr>
        <w:t xml:space="preserve"> </w:t>
      </w:r>
      <w:r w:rsidR="00740081">
        <w:rPr>
          <w:b w:val="0"/>
          <w:sz w:val="24"/>
          <w:szCs w:val="24"/>
        </w:rPr>
        <w:t>с основными группами животных</w:t>
      </w:r>
      <w:r w:rsidR="007035C3">
        <w:rPr>
          <w:b w:val="0"/>
          <w:sz w:val="24"/>
          <w:szCs w:val="24"/>
        </w:rPr>
        <w:t xml:space="preserve"> и растений мира и родного края</w:t>
      </w:r>
      <w:r w:rsidR="00A079E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2.Освоить навыки содержания животных в домашних условиях, правилами содержания и ухода.</w:t>
      </w:r>
      <w:r w:rsidR="00740081">
        <w:rPr>
          <w:b w:val="0"/>
          <w:sz w:val="24"/>
          <w:szCs w:val="24"/>
        </w:rPr>
        <w:t xml:space="preserve"> </w:t>
      </w:r>
    </w:p>
    <w:p w:rsidR="007035C3" w:rsidRDefault="008641C7" w:rsidP="00A57635">
      <w:pPr>
        <w:pStyle w:val="60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3.Познакомить учащихся с растениями родного края, их особенностью и значением в жизни человека.</w:t>
      </w:r>
    </w:p>
    <w:p w:rsidR="00D8515E" w:rsidRDefault="00D8515E" w:rsidP="00A57635">
      <w:pPr>
        <w:pStyle w:val="60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3.Ознакомиться с особенностями приспособления животных к условиям обитания и их охраны.</w:t>
      </w:r>
    </w:p>
    <w:p w:rsidR="00D8515E" w:rsidRDefault="00D8515E" w:rsidP="005F19CE">
      <w:pPr>
        <w:pStyle w:val="6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D8515E">
        <w:rPr>
          <w:sz w:val="24"/>
          <w:szCs w:val="24"/>
        </w:rPr>
        <w:t xml:space="preserve">                                                   Форматы реализации</w:t>
      </w:r>
    </w:p>
    <w:p w:rsidR="00D8515E" w:rsidRDefault="002F7194" w:rsidP="00A57635">
      <w:pPr>
        <w:pStyle w:val="60"/>
        <w:numPr>
          <w:ilvl w:val="0"/>
          <w:numId w:val="33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лекция;</w:t>
      </w:r>
    </w:p>
    <w:p w:rsidR="002F7194" w:rsidRDefault="002F7194" w:rsidP="00A57635">
      <w:pPr>
        <w:pStyle w:val="60"/>
        <w:numPr>
          <w:ilvl w:val="0"/>
          <w:numId w:val="33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лабораторное занятие;</w:t>
      </w:r>
    </w:p>
    <w:p w:rsidR="002F7194" w:rsidRDefault="002F7194" w:rsidP="00A57635">
      <w:pPr>
        <w:pStyle w:val="60"/>
        <w:numPr>
          <w:ilvl w:val="0"/>
          <w:numId w:val="33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экскурсия.</w:t>
      </w:r>
    </w:p>
    <w:p w:rsidR="002F7194" w:rsidRDefault="002F7194" w:rsidP="002F7194">
      <w:pPr>
        <w:pStyle w:val="60"/>
        <w:shd w:val="clear" w:color="auto" w:fill="auto"/>
        <w:spacing w:line="360" w:lineRule="auto"/>
        <w:ind w:left="720" w:firstLine="0"/>
        <w:jc w:val="both"/>
        <w:rPr>
          <w:sz w:val="24"/>
          <w:szCs w:val="24"/>
        </w:rPr>
      </w:pPr>
      <w:r w:rsidRPr="002F7194">
        <w:rPr>
          <w:sz w:val="24"/>
          <w:szCs w:val="24"/>
        </w:rPr>
        <w:t xml:space="preserve">                                          Содержание модуля</w:t>
      </w:r>
    </w:p>
    <w:p w:rsidR="002F7194" w:rsidRDefault="002F7194" w:rsidP="00A57635">
      <w:pPr>
        <w:pStyle w:val="60"/>
        <w:numPr>
          <w:ilvl w:val="0"/>
          <w:numId w:val="34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2F7194">
        <w:rPr>
          <w:b w:val="0"/>
          <w:sz w:val="24"/>
          <w:szCs w:val="24"/>
        </w:rPr>
        <w:t xml:space="preserve"> Введени</w:t>
      </w:r>
      <w:r>
        <w:rPr>
          <w:b w:val="0"/>
          <w:sz w:val="24"/>
          <w:szCs w:val="24"/>
        </w:rPr>
        <w:t xml:space="preserve">е в образовательную программу </w:t>
      </w:r>
    </w:p>
    <w:p w:rsidR="002F7194" w:rsidRDefault="002F7194" w:rsidP="00A57635">
      <w:pPr>
        <w:pStyle w:val="60"/>
        <w:numPr>
          <w:ilvl w:val="0"/>
          <w:numId w:val="34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«Золотая рыбка»</w:t>
      </w:r>
    </w:p>
    <w:p w:rsidR="002F7194" w:rsidRDefault="002F7194" w:rsidP="00A57635">
      <w:pPr>
        <w:pStyle w:val="60"/>
        <w:numPr>
          <w:ilvl w:val="0"/>
          <w:numId w:val="34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Юный орнитолог</w:t>
      </w:r>
    </w:p>
    <w:p w:rsidR="002F7194" w:rsidRDefault="002F7194" w:rsidP="00A57635">
      <w:pPr>
        <w:pStyle w:val="60"/>
        <w:numPr>
          <w:ilvl w:val="0"/>
          <w:numId w:val="34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Эти забавные животные</w:t>
      </w:r>
    </w:p>
    <w:p w:rsidR="007522AC" w:rsidRPr="007522AC" w:rsidRDefault="007522AC" w:rsidP="00A57635">
      <w:pPr>
        <w:pStyle w:val="60"/>
        <w:numPr>
          <w:ilvl w:val="0"/>
          <w:numId w:val="34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7522AC">
        <w:rPr>
          <w:b w:val="0"/>
          <w:sz w:val="24"/>
          <w:szCs w:val="24"/>
        </w:rPr>
        <w:t>Лес зеленое море</w:t>
      </w:r>
    </w:p>
    <w:p w:rsidR="00D04D8F" w:rsidRDefault="00D04D8F" w:rsidP="00D04D8F">
      <w:pPr>
        <w:pStyle w:val="60"/>
        <w:shd w:val="clear" w:color="auto" w:fill="auto"/>
        <w:spacing w:line="360" w:lineRule="auto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часов 1 модуля- </w:t>
      </w:r>
      <w:r w:rsidR="00B2275C">
        <w:rPr>
          <w:b w:val="0"/>
          <w:sz w:val="24"/>
          <w:szCs w:val="24"/>
        </w:rPr>
        <w:t>7</w:t>
      </w:r>
      <w:r w:rsidR="00C720D9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ч.</w:t>
      </w:r>
    </w:p>
    <w:p w:rsidR="00D04D8F" w:rsidRDefault="005A3E48" w:rsidP="00D04D8F">
      <w:pPr>
        <w:pStyle w:val="60"/>
        <w:shd w:val="clear" w:color="auto" w:fill="auto"/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22A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04D8F" w:rsidRPr="00D04D8F">
        <w:rPr>
          <w:sz w:val="24"/>
          <w:szCs w:val="24"/>
        </w:rPr>
        <w:t>2 модуль «Сквозь волшебный прибор Левенгука».</w:t>
      </w:r>
    </w:p>
    <w:p w:rsidR="00D04D8F" w:rsidRDefault="00D04D8F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522AC">
        <w:rPr>
          <w:sz w:val="24"/>
          <w:szCs w:val="24"/>
        </w:rPr>
        <w:t xml:space="preserve">       </w:t>
      </w:r>
      <w:r>
        <w:rPr>
          <w:sz w:val="24"/>
          <w:szCs w:val="24"/>
        </w:rPr>
        <w:t>Образовательная задача модуля.</w:t>
      </w:r>
    </w:p>
    <w:p w:rsidR="00D04D8F" w:rsidRDefault="00E0465F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Познакомить учащихся с</w:t>
      </w:r>
      <w:r w:rsidR="00F22C63">
        <w:rPr>
          <w:b w:val="0"/>
          <w:sz w:val="24"/>
          <w:szCs w:val="24"/>
        </w:rPr>
        <w:t xml:space="preserve"> микроскопическим миром живых организмов и жизнью организмов на уровни клетки.</w:t>
      </w:r>
    </w:p>
    <w:p w:rsidR="00F22C63" w:rsidRDefault="00F22C63" w:rsidP="00A57635">
      <w:pPr>
        <w:pStyle w:val="60"/>
        <w:numPr>
          <w:ilvl w:val="0"/>
          <w:numId w:val="35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F22C63">
        <w:rPr>
          <w:b w:val="0"/>
          <w:sz w:val="24"/>
          <w:szCs w:val="24"/>
        </w:rPr>
        <w:t>Ознакомиться с историей изобретения</w:t>
      </w:r>
      <w:r>
        <w:rPr>
          <w:b w:val="0"/>
          <w:sz w:val="24"/>
          <w:szCs w:val="24"/>
        </w:rPr>
        <w:t xml:space="preserve"> и устройством</w:t>
      </w:r>
      <w:r w:rsidR="006D3989">
        <w:rPr>
          <w:b w:val="0"/>
          <w:sz w:val="24"/>
          <w:szCs w:val="24"/>
        </w:rPr>
        <w:t xml:space="preserve"> микроскопа</w:t>
      </w:r>
      <w:r>
        <w:rPr>
          <w:b w:val="0"/>
          <w:sz w:val="24"/>
          <w:szCs w:val="24"/>
        </w:rPr>
        <w:t>;</w:t>
      </w:r>
    </w:p>
    <w:p w:rsidR="00F22C63" w:rsidRDefault="00F22C63" w:rsidP="00A57635">
      <w:pPr>
        <w:pStyle w:val="60"/>
        <w:numPr>
          <w:ilvl w:val="0"/>
          <w:numId w:val="35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освоить технику работы с микроскопом</w:t>
      </w:r>
      <w:r w:rsidR="006D3989">
        <w:rPr>
          <w:b w:val="0"/>
          <w:sz w:val="24"/>
          <w:szCs w:val="24"/>
        </w:rPr>
        <w:t>;</w:t>
      </w:r>
    </w:p>
    <w:p w:rsidR="006D3989" w:rsidRDefault="006D3989" w:rsidP="00A57635">
      <w:pPr>
        <w:pStyle w:val="60"/>
        <w:numPr>
          <w:ilvl w:val="0"/>
          <w:numId w:val="35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освоить технику работы с готовыми микропрепаратами и их изготовлением;</w:t>
      </w:r>
    </w:p>
    <w:p w:rsidR="00F22C63" w:rsidRPr="00F22C63" w:rsidRDefault="006D3989" w:rsidP="00A57635">
      <w:pPr>
        <w:pStyle w:val="60"/>
        <w:numPr>
          <w:ilvl w:val="0"/>
          <w:numId w:val="35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изучить строение одноклеточных организмов и вирусов, как внеклеточной формы жизни. </w:t>
      </w:r>
    </w:p>
    <w:p w:rsidR="00D8515E" w:rsidRDefault="006D3989" w:rsidP="00A57635">
      <w:pPr>
        <w:pStyle w:val="6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Форматы реализации</w:t>
      </w:r>
    </w:p>
    <w:p w:rsidR="006D3989" w:rsidRDefault="006D3989" w:rsidP="00A57635">
      <w:pPr>
        <w:pStyle w:val="60"/>
        <w:numPr>
          <w:ilvl w:val="0"/>
          <w:numId w:val="36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лекция;</w:t>
      </w:r>
    </w:p>
    <w:p w:rsidR="006D3989" w:rsidRDefault="006D3989" w:rsidP="00A57635">
      <w:pPr>
        <w:pStyle w:val="60"/>
        <w:numPr>
          <w:ilvl w:val="0"/>
          <w:numId w:val="36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исследовательская работа;</w:t>
      </w:r>
    </w:p>
    <w:p w:rsidR="006D3989" w:rsidRDefault="006D3989" w:rsidP="00A57635">
      <w:pPr>
        <w:pStyle w:val="60"/>
        <w:numPr>
          <w:ilvl w:val="0"/>
          <w:numId w:val="36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лабораторная работа;</w:t>
      </w:r>
    </w:p>
    <w:p w:rsidR="006D3989" w:rsidRDefault="006D3989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sz w:val="24"/>
          <w:szCs w:val="24"/>
        </w:rPr>
      </w:pPr>
      <w:r w:rsidRPr="006D3989">
        <w:rPr>
          <w:sz w:val="24"/>
          <w:szCs w:val="24"/>
        </w:rPr>
        <w:t xml:space="preserve">                                        Содержание модуля</w:t>
      </w:r>
    </w:p>
    <w:p w:rsidR="006D3989" w:rsidRDefault="006D3989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6D3989">
        <w:rPr>
          <w:b w:val="0"/>
          <w:sz w:val="24"/>
          <w:szCs w:val="24"/>
        </w:rPr>
        <w:t>Жизнь под микроскопом</w:t>
      </w:r>
    </w:p>
    <w:p w:rsidR="006D3989" w:rsidRDefault="006D3989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6D3989">
        <w:rPr>
          <w:sz w:val="24"/>
          <w:szCs w:val="24"/>
        </w:rPr>
        <w:t xml:space="preserve"> </w:t>
      </w:r>
      <w:r w:rsidRPr="006D3989">
        <w:rPr>
          <w:b w:val="0"/>
          <w:sz w:val="24"/>
          <w:szCs w:val="24"/>
        </w:rPr>
        <w:t>Юный микробиолог</w:t>
      </w:r>
    </w:p>
    <w:p w:rsidR="006D3989" w:rsidRDefault="005A3E48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часов </w:t>
      </w:r>
      <w:r w:rsidR="00F76FC1">
        <w:rPr>
          <w:b w:val="0"/>
          <w:sz w:val="24"/>
          <w:szCs w:val="24"/>
        </w:rPr>
        <w:t xml:space="preserve">2 </w:t>
      </w:r>
      <w:r>
        <w:rPr>
          <w:b w:val="0"/>
          <w:sz w:val="24"/>
          <w:szCs w:val="24"/>
        </w:rPr>
        <w:t>модуля 2</w:t>
      </w:r>
      <w:r w:rsidR="00B2275C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ч.</w:t>
      </w:r>
    </w:p>
    <w:p w:rsidR="00F43C56" w:rsidRDefault="00F76FC1" w:rsidP="00D43B36">
      <w:pPr>
        <w:pStyle w:val="6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3C56" w:rsidRPr="00D43B36">
        <w:rPr>
          <w:sz w:val="24"/>
          <w:szCs w:val="24"/>
        </w:rPr>
        <w:t>3 модуль «</w:t>
      </w:r>
      <w:r w:rsidR="00D43B36">
        <w:rPr>
          <w:sz w:val="24"/>
          <w:szCs w:val="24"/>
        </w:rPr>
        <w:t>Экология,  окружающая среда и здоровье человека»</w:t>
      </w:r>
    </w:p>
    <w:p w:rsidR="00D43B36" w:rsidRDefault="00D43B36" w:rsidP="00A57635">
      <w:pPr>
        <w:pStyle w:val="6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B0D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Образовательная задача модуля</w:t>
      </w:r>
    </w:p>
    <w:p w:rsidR="008B6183" w:rsidRDefault="008B6183" w:rsidP="00A57635">
      <w:pPr>
        <w:pStyle w:val="60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B6183">
        <w:rPr>
          <w:b w:val="0"/>
          <w:sz w:val="24"/>
          <w:szCs w:val="24"/>
        </w:rPr>
        <w:t>Познакомить учащихся с основными экологическим</w:t>
      </w:r>
      <w:r w:rsidR="000B0D63">
        <w:rPr>
          <w:b w:val="0"/>
          <w:sz w:val="24"/>
          <w:szCs w:val="24"/>
        </w:rPr>
        <w:t>и проблемами современного мира,</w:t>
      </w:r>
      <w:r w:rsidRPr="008B61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Pr="008B6183">
        <w:rPr>
          <w:b w:val="0"/>
          <w:sz w:val="24"/>
          <w:szCs w:val="24"/>
        </w:rPr>
        <w:t>родного края</w:t>
      </w:r>
      <w:r>
        <w:rPr>
          <w:b w:val="0"/>
          <w:sz w:val="24"/>
          <w:szCs w:val="24"/>
        </w:rPr>
        <w:t xml:space="preserve"> и как эти проблемы связаны с человеком, найти пути и методы решения этих проблем.</w:t>
      </w:r>
    </w:p>
    <w:p w:rsidR="000B0D63" w:rsidRPr="000B0D63" w:rsidRDefault="000B0D63" w:rsidP="00A57635">
      <w:pPr>
        <w:pStyle w:val="6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0B0D63">
        <w:rPr>
          <w:sz w:val="24"/>
          <w:szCs w:val="24"/>
        </w:rPr>
        <w:t xml:space="preserve">                                           Учебные задачи модуля</w:t>
      </w:r>
    </w:p>
    <w:p w:rsidR="00F76FC1" w:rsidRDefault="000B0D6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Ознакомиться с основными видами загрязнений окружающей среды;</w:t>
      </w:r>
    </w:p>
    <w:p w:rsidR="00D43B36" w:rsidRDefault="000B0D6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F76FC1">
        <w:rPr>
          <w:b w:val="0"/>
          <w:sz w:val="24"/>
          <w:szCs w:val="24"/>
        </w:rPr>
        <w:t>ознакомить учащихся с основными экологическими факторами, влияющими на здоровье человека;</w:t>
      </w:r>
    </w:p>
    <w:p w:rsidR="000B0D63" w:rsidRDefault="000B0D6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ознакомиться с основными методами по  охраны природы и рационального природопользования.</w:t>
      </w:r>
    </w:p>
    <w:p w:rsidR="006D3989" w:rsidRDefault="000B0D63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Форматы реализации</w:t>
      </w:r>
    </w:p>
    <w:p w:rsidR="000B0D63" w:rsidRDefault="007035C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7035C3">
        <w:rPr>
          <w:b w:val="0"/>
          <w:sz w:val="24"/>
          <w:szCs w:val="24"/>
        </w:rPr>
        <w:t>Лекция;</w:t>
      </w:r>
    </w:p>
    <w:p w:rsidR="007035C3" w:rsidRDefault="007035C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проблемная дискуссия;</w:t>
      </w:r>
    </w:p>
    <w:p w:rsidR="007035C3" w:rsidRDefault="007035C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деловая игра;</w:t>
      </w:r>
    </w:p>
    <w:p w:rsidR="007035C3" w:rsidRDefault="007035C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проектная сессия;</w:t>
      </w:r>
    </w:p>
    <w:p w:rsidR="007035C3" w:rsidRDefault="007035C3" w:rsidP="00A57635">
      <w:pPr>
        <w:pStyle w:val="6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экскурсия.</w:t>
      </w:r>
    </w:p>
    <w:p w:rsidR="007035C3" w:rsidRDefault="007035C3" w:rsidP="00A57635">
      <w:pPr>
        <w:pStyle w:val="60"/>
        <w:shd w:val="clear" w:color="auto" w:fill="auto"/>
        <w:spacing w:after="0" w:line="360" w:lineRule="auto"/>
        <w:ind w:left="720" w:firstLine="0"/>
        <w:jc w:val="both"/>
        <w:rPr>
          <w:sz w:val="24"/>
          <w:szCs w:val="24"/>
        </w:rPr>
      </w:pPr>
      <w:r w:rsidRPr="007035C3">
        <w:rPr>
          <w:sz w:val="24"/>
          <w:szCs w:val="24"/>
        </w:rPr>
        <w:t xml:space="preserve">                                Содержания модуля</w:t>
      </w:r>
    </w:p>
    <w:p w:rsidR="007035C3" w:rsidRDefault="007035C3" w:rsidP="00A57635">
      <w:pPr>
        <w:pStyle w:val="60"/>
        <w:numPr>
          <w:ilvl w:val="0"/>
          <w:numId w:val="38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7035C3">
        <w:rPr>
          <w:b w:val="0"/>
          <w:sz w:val="24"/>
          <w:szCs w:val="24"/>
        </w:rPr>
        <w:t>Бомбы замедленного действия» на нашей планете.</w:t>
      </w:r>
    </w:p>
    <w:p w:rsidR="007035C3" w:rsidRDefault="007035C3" w:rsidP="00A57635">
      <w:pPr>
        <w:pStyle w:val="60"/>
        <w:numPr>
          <w:ilvl w:val="0"/>
          <w:numId w:val="38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7035C3">
        <w:rPr>
          <w:b w:val="0"/>
          <w:sz w:val="24"/>
          <w:szCs w:val="24"/>
        </w:rPr>
        <w:t>Полезны</w:t>
      </w:r>
      <w:r>
        <w:rPr>
          <w:b w:val="0"/>
          <w:sz w:val="24"/>
          <w:szCs w:val="24"/>
        </w:rPr>
        <w:t>е уроки.</w:t>
      </w:r>
    </w:p>
    <w:p w:rsidR="007035C3" w:rsidRDefault="007035C3" w:rsidP="00A57635">
      <w:pPr>
        <w:pStyle w:val="60"/>
        <w:numPr>
          <w:ilvl w:val="0"/>
          <w:numId w:val="38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7035C3">
        <w:rPr>
          <w:b w:val="0"/>
          <w:sz w:val="24"/>
          <w:szCs w:val="24"/>
        </w:rPr>
        <w:t>Охрана природы в</w:t>
      </w:r>
      <w:r>
        <w:rPr>
          <w:b w:val="0"/>
          <w:sz w:val="24"/>
          <w:szCs w:val="24"/>
        </w:rPr>
        <w:t xml:space="preserve"> руках человека.</w:t>
      </w:r>
    </w:p>
    <w:p w:rsidR="007035C3" w:rsidRDefault="007035C3" w:rsidP="00A57635">
      <w:pPr>
        <w:pStyle w:val="60"/>
        <w:numPr>
          <w:ilvl w:val="0"/>
          <w:numId w:val="38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7035C3">
        <w:rPr>
          <w:b w:val="0"/>
          <w:sz w:val="24"/>
          <w:szCs w:val="24"/>
        </w:rPr>
        <w:lastRenderedPageBreak/>
        <w:t>Заключительное занятие</w:t>
      </w:r>
      <w:r>
        <w:rPr>
          <w:b w:val="0"/>
          <w:sz w:val="24"/>
          <w:szCs w:val="24"/>
        </w:rPr>
        <w:t>.</w:t>
      </w:r>
    </w:p>
    <w:p w:rsidR="007522AC" w:rsidRPr="007522AC" w:rsidRDefault="007522AC" w:rsidP="00A57635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720D9">
        <w:rPr>
          <w:sz w:val="24"/>
          <w:szCs w:val="24"/>
        </w:rPr>
        <w:t>Количество часов 3 модуля 3</w:t>
      </w:r>
      <w:r w:rsidR="00B2275C">
        <w:rPr>
          <w:sz w:val="24"/>
          <w:szCs w:val="24"/>
        </w:rPr>
        <w:t>8</w:t>
      </w:r>
      <w:r w:rsidRPr="007522AC">
        <w:rPr>
          <w:sz w:val="24"/>
          <w:szCs w:val="24"/>
        </w:rPr>
        <w:t xml:space="preserve"> ч.</w:t>
      </w:r>
      <w:r w:rsidR="008641C7" w:rsidRPr="007522AC">
        <w:rPr>
          <w:sz w:val="24"/>
          <w:szCs w:val="24"/>
        </w:rPr>
        <w:t xml:space="preserve">                      </w:t>
      </w:r>
      <w:r w:rsidR="008641C7" w:rsidRPr="007522AC">
        <w:rPr>
          <w:b/>
          <w:sz w:val="24"/>
          <w:szCs w:val="24"/>
        </w:rPr>
        <w:t xml:space="preserve">  </w:t>
      </w:r>
    </w:p>
    <w:p w:rsidR="007522AC" w:rsidRDefault="007522AC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7522AC" w:rsidRDefault="007522AC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8641C7" w:rsidRDefault="008641C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22AC">
        <w:rPr>
          <w:b/>
          <w:sz w:val="24"/>
          <w:szCs w:val="24"/>
        </w:rPr>
        <w:t xml:space="preserve">                    </w:t>
      </w:r>
      <w:r w:rsidR="004E572D">
        <w:rPr>
          <w:b/>
          <w:sz w:val="24"/>
          <w:szCs w:val="24"/>
        </w:rPr>
        <w:t xml:space="preserve"> </w:t>
      </w:r>
      <w:r w:rsidR="005F5395">
        <w:rPr>
          <w:b/>
          <w:sz w:val="24"/>
          <w:szCs w:val="24"/>
        </w:rPr>
        <w:t xml:space="preserve">      </w:t>
      </w:r>
      <w:r w:rsidR="00F100AF">
        <w:rPr>
          <w:b/>
          <w:sz w:val="24"/>
          <w:szCs w:val="24"/>
        </w:rPr>
        <w:t xml:space="preserve">     </w:t>
      </w:r>
      <w:r w:rsidR="005F53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576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модуль «Животные и растительные мир»</w:t>
      </w:r>
    </w:p>
    <w:p w:rsidR="002C5C4B" w:rsidRDefault="002C5C4B" w:rsidP="00DC398E">
      <w:pPr>
        <w:pStyle w:val="33"/>
        <w:spacing w:before="0" w:line="36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Животный и растительный мир</w:t>
      </w:r>
      <w:r w:rsidRPr="002C5C4B">
        <w:rPr>
          <w:sz w:val="24"/>
          <w:szCs w:val="24"/>
        </w:rPr>
        <w:t xml:space="preserve"> часто называют «живой природой», подчеркивая тем самым роль этих компонентов в биосфере. Именно живая природа в первую очередь олицетворяет для нас красоту ландшафта. Любовь к живой природе обогащает нашу жизнь, вдохновляет художников, поэтов, композиторов, воспитывает в людях гуманные чувства. Забота «о братьях наших меньших» — показатель нравственности человека.</w:t>
      </w:r>
    </w:p>
    <w:p w:rsidR="002C5C4B" w:rsidRPr="002C5C4B" w:rsidRDefault="002C5C4B" w:rsidP="00A57635">
      <w:pPr>
        <w:pStyle w:val="33"/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C5C4B">
        <w:rPr>
          <w:sz w:val="24"/>
          <w:szCs w:val="24"/>
        </w:rPr>
        <w:t>Принято считать, что главное в живой природе — растительность. О ней говорят даже названия природных зон — тайга, степи и т. д. Но богаче по видовому составу мир животных. В нашей стране насчитывается до 130 тысяч видов животных (из них до 90 тысяч насекомых), а высших растений всего около 18 тысяч. Интересно, что среди представителей растительного мира преобладают виды травянистых растений — их многие тысячи, тогда как видов деревьев чуть больше 500.</w:t>
      </w:r>
    </w:p>
    <w:p w:rsidR="002C5C4B" w:rsidRDefault="004E572D" w:rsidP="00DC398E">
      <w:pPr>
        <w:pStyle w:val="33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E3C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C5C4B" w:rsidRPr="002C5C4B">
        <w:rPr>
          <w:sz w:val="24"/>
          <w:szCs w:val="24"/>
        </w:rPr>
        <w:t>Среди представителей животного мира первенство держат насекомые. Позвоночных, особенно наземных, в фауне России значительно меньше. Многочисленны рыбы, их более 1450 видов.</w:t>
      </w:r>
      <w:r w:rsidR="002E3CC5">
        <w:rPr>
          <w:sz w:val="24"/>
          <w:szCs w:val="24"/>
        </w:rPr>
        <w:t xml:space="preserve"> </w:t>
      </w:r>
      <w:r w:rsidR="002C5C4B" w:rsidRPr="002C5C4B">
        <w:rPr>
          <w:sz w:val="24"/>
          <w:szCs w:val="24"/>
        </w:rPr>
        <w:t>Совсем мало земноводных и пресмыкающихся — всего 160 видов. Многообразие птиц выражается (со всеми бывающими во время сезонных перелетов) цифрой порядка 710. Из млекопитающих в нашей стране обитает около 350 видов.</w:t>
      </w:r>
    </w:p>
    <w:p w:rsidR="005F5395" w:rsidRDefault="00876DC9" w:rsidP="00DC398E">
      <w:pPr>
        <w:pStyle w:val="33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 реализации программы</w:t>
      </w:r>
      <w:r w:rsidR="002E3CC5">
        <w:rPr>
          <w:sz w:val="24"/>
          <w:szCs w:val="24"/>
        </w:rPr>
        <w:t xml:space="preserve"> данного модуля учащиеся получают знания о разнообразии растительного и животного</w:t>
      </w:r>
      <w:r>
        <w:rPr>
          <w:sz w:val="24"/>
          <w:szCs w:val="24"/>
        </w:rPr>
        <w:t xml:space="preserve"> нашей планеты и родного края. Знакомятся со строением, поведением, жизнедеятельностью животных. Изучают растения нашего края, особенности их произрастания приуроченных к условиям крайнего севера. Знакомятся с лекарственными и ядовитыми растениями, а также ягодами и грибами, которыми богаты</w:t>
      </w:r>
      <w:r w:rsidR="00F100AF">
        <w:rPr>
          <w:sz w:val="24"/>
          <w:szCs w:val="24"/>
        </w:rPr>
        <w:t xml:space="preserve"> хвойные леса ХМАО. Большое значение в реализации программы </w:t>
      </w:r>
      <w:r w:rsidR="000C48A1">
        <w:rPr>
          <w:sz w:val="24"/>
          <w:szCs w:val="24"/>
        </w:rPr>
        <w:t>имеет контактный мини-зоопарк, который расположен на базе ДЮЦ «Прометей», где учащиеся смогут закрепить теоретические знания на практике: наблюдая и ухаживая за животными</w:t>
      </w:r>
      <w:r w:rsidR="00DC398E">
        <w:rPr>
          <w:sz w:val="24"/>
          <w:szCs w:val="24"/>
        </w:rPr>
        <w:t>, птицами</w:t>
      </w:r>
      <w:r w:rsidR="000C48A1">
        <w:rPr>
          <w:sz w:val="24"/>
          <w:szCs w:val="24"/>
        </w:rPr>
        <w:t xml:space="preserve"> и рыбками</w:t>
      </w:r>
      <w:r w:rsidR="00DC398E">
        <w:rPr>
          <w:sz w:val="24"/>
          <w:szCs w:val="24"/>
        </w:rPr>
        <w:t>, самостоятельно проводить экскурсии.</w:t>
      </w:r>
    </w:p>
    <w:p w:rsidR="005F5395" w:rsidRDefault="005F5395" w:rsidP="00DC398E">
      <w:pPr>
        <w:pStyle w:val="33"/>
        <w:spacing w:before="0" w:line="360" w:lineRule="auto"/>
        <w:jc w:val="both"/>
        <w:rPr>
          <w:sz w:val="24"/>
          <w:szCs w:val="24"/>
        </w:rPr>
      </w:pPr>
    </w:p>
    <w:p w:rsidR="00A57635" w:rsidRDefault="00A57635" w:rsidP="002C5C4B">
      <w:pPr>
        <w:pStyle w:val="33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395" w:rsidRDefault="005F5395" w:rsidP="002C5C4B">
      <w:pPr>
        <w:pStyle w:val="33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Программа модуля№1</w:t>
      </w:r>
    </w:p>
    <w:p w:rsidR="005F5395" w:rsidRPr="000D3054" w:rsidRDefault="005F5395" w:rsidP="005F539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c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5"/>
        <w:gridCol w:w="607"/>
        <w:gridCol w:w="619"/>
        <w:gridCol w:w="1253"/>
        <w:gridCol w:w="1482"/>
        <w:gridCol w:w="785"/>
        <w:gridCol w:w="1955"/>
        <w:gridCol w:w="1243"/>
        <w:gridCol w:w="1539"/>
      </w:tblGrid>
      <w:tr w:rsidR="005F5395" w:rsidRPr="000D3054" w:rsidTr="005F5395">
        <w:trPr>
          <w:trHeight w:val="66"/>
        </w:trPr>
        <w:tc>
          <w:tcPr>
            <w:tcW w:w="865" w:type="dxa"/>
            <w:vMerge w:val="restart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№</w:t>
            </w:r>
          </w:p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D30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D305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26" w:type="dxa"/>
            <w:gridSpan w:val="2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53" w:type="dxa"/>
            <w:vMerge w:val="restart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482" w:type="dxa"/>
            <w:vMerge w:val="restart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785" w:type="dxa"/>
            <w:vMerge w:val="restart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Кол-во</w:t>
            </w:r>
          </w:p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55" w:type="dxa"/>
            <w:vMerge w:val="restart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43" w:type="dxa"/>
            <w:vMerge w:val="restart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39" w:type="dxa"/>
            <w:vMerge w:val="restart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Merge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61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53" w:type="dxa"/>
            <w:vMerge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Merge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5F539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5395" w:rsidRPr="000D3054" w:rsidTr="005F5395">
        <w:trPr>
          <w:trHeight w:val="66"/>
        </w:trPr>
        <w:tc>
          <w:tcPr>
            <w:tcW w:w="10348" w:type="dxa"/>
            <w:gridSpan w:val="9"/>
            <w:vAlign w:val="center"/>
          </w:tcPr>
          <w:p w:rsidR="005F5395" w:rsidRPr="00AB2E0E" w:rsidRDefault="00AB2E0E" w:rsidP="00E07D5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</w:t>
            </w:r>
            <w:r w:rsidR="005F5395" w:rsidRPr="000D305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Введение.</w:t>
            </w:r>
          </w:p>
        </w:tc>
      </w:tr>
      <w:tr w:rsidR="005F5395" w:rsidRPr="009864C1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05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занятие</w:t>
            </w:r>
          </w:p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F5395" w:rsidRPr="000D3054" w:rsidRDefault="009B2BDA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</w:tcPr>
          <w:p w:rsidR="005F5395" w:rsidRPr="000D3054" w:rsidRDefault="00297E4A" w:rsidP="00297E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экологии и зоологии как междисциплинарных наук</w:t>
            </w:r>
            <w:r w:rsidR="005F5395" w:rsidRPr="000D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9B2BDA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  <w:iCs/>
              </w:rPr>
              <w:t>Основные экологические проблемы современной России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Живая природа Югры.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Животный мир и растительность ХМАО.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Творческие задания </w:t>
            </w:r>
          </w:p>
        </w:tc>
      </w:tr>
      <w:tr w:rsidR="005F5395" w:rsidRPr="000D3054" w:rsidTr="005F5395">
        <w:trPr>
          <w:trHeight w:val="66"/>
        </w:trPr>
        <w:tc>
          <w:tcPr>
            <w:tcW w:w="10348" w:type="dxa"/>
            <w:gridSpan w:val="9"/>
            <w:vAlign w:val="center"/>
          </w:tcPr>
          <w:p w:rsidR="005F5395" w:rsidRPr="000D3054" w:rsidRDefault="00297E4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AB2E0E">
              <w:rPr>
                <w:rFonts w:ascii="Times New Roman" w:hAnsi="Times New Roman" w:cs="Times New Roman"/>
                <w:b/>
                <w:i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Cs/>
              </w:rPr>
              <w:t>. «Золотая рыбка»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Рыбы. Внутреннее и внешнее строение рыб.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Тест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Аквариумы. Аквариумные рыбки. Уход за аквариумами.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</w:t>
            </w:r>
            <w:r w:rsidRPr="000D3054">
              <w:rPr>
                <w:rFonts w:ascii="Times New Roman" w:hAnsi="Times New Roman" w:cs="Times New Roman"/>
              </w:rPr>
              <w:lastRenderedPageBreak/>
              <w:t>ое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Аквариумные </w:t>
            </w:r>
            <w:r w:rsidRPr="000D3054">
              <w:rPr>
                <w:rFonts w:ascii="Times New Roman" w:hAnsi="Times New Roman" w:cs="Times New Roman"/>
              </w:rPr>
              <w:lastRenderedPageBreak/>
              <w:t>рыбки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Создание </w:t>
            </w:r>
            <w:r w:rsidRPr="000D3054">
              <w:rPr>
                <w:rFonts w:ascii="Times New Roman" w:hAnsi="Times New Roman" w:cs="Times New Roman"/>
              </w:rPr>
              <w:lastRenderedPageBreak/>
              <w:t>моделей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Многообразие и значение Земноводных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85" w:type="dxa"/>
          </w:tcPr>
          <w:p w:rsidR="005F5395" w:rsidRPr="000D3054" w:rsidRDefault="009B2BDA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Тип «Моллюски». Строение</w:t>
            </w:r>
            <w:proofErr w:type="gramStart"/>
            <w:r w:rsidRPr="000D305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3054">
              <w:rPr>
                <w:rFonts w:ascii="Times New Roman" w:hAnsi="Times New Roman" w:cs="Times New Roman"/>
              </w:rPr>
              <w:t>Значение .Местообитание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« Улитка </w:t>
            </w:r>
            <w:proofErr w:type="spellStart"/>
            <w:r w:rsidRPr="000D3054">
              <w:rPr>
                <w:rFonts w:ascii="Times New Roman" w:hAnsi="Times New Roman" w:cs="Times New Roman"/>
              </w:rPr>
              <w:t>Ахатина</w:t>
            </w:r>
            <w:proofErr w:type="spellEnd"/>
            <w:r w:rsidRPr="000D30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Урок контроля и обобщения знаний на тему «Земноводные»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Тест</w:t>
            </w:r>
          </w:p>
        </w:tc>
      </w:tr>
      <w:tr w:rsidR="005F5395" w:rsidRPr="000D3054" w:rsidTr="005F5395">
        <w:trPr>
          <w:trHeight w:val="66"/>
        </w:trPr>
        <w:tc>
          <w:tcPr>
            <w:tcW w:w="10348" w:type="dxa"/>
            <w:gridSpan w:val="9"/>
            <w:vAlign w:val="center"/>
          </w:tcPr>
          <w:p w:rsidR="005F5395" w:rsidRPr="000D3054" w:rsidRDefault="00AB2E0E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297E4A">
              <w:rPr>
                <w:rFonts w:ascii="Times New Roman" w:hAnsi="Times New Roman" w:cs="Times New Roman"/>
                <w:b/>
              </w:rPr>
              <w:t xml:space="preserve"> Юный орнитолог. 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Птицы. Особенности внешнего и внутреннего строения птиц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Строение перьев птиц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Особенности внешнего строения птиц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297E4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Клюв птицы, особенности строения и многообразия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308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7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</w:t>
            </w:r>
            <w:r w:rsidRPr="000D3054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Особенности </w:t>
            </w:r>
            <w:r w:rsidRPr="000D3054">
              <w:rPr>
                <w:rFonts w:ascii="Times New Roman" w:hAnsi="Times New Roman" w:cs="Times New Roman"/>
              </w:rPr>
              <w:lastRenderedPageBreak/>
              <w:t>внутреннего строения птиц на примере сизого голубя</w:t>
            </w:r>
          </w:p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Творческие </w:t>
            </w:r>
            <w:r w:rsidRPr="000D3054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Особенности строения и поведения птиц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Мини </w:t>
            </w:r>
            <w:proofErr w:type="gramStart"/>
            <w:r w:rsidRPr="000D3054">
              <w:rPr>
                <w:rFonts w:ascii="Times New Roman" w:hAnsi="Times New Roman" w:cs="Times New Roman"/>
              </w:rPr>
              <w:t>–з</w:t>
            </w:r>
            <w:proofErr w:type="gramEnd"/>
            <w:r w:rsidRPr="000D3054">
              <w:rPr>
                <w:rFonts w:ascii="Times New Roman" w:hAnsi="Times New Roman" w:cs="Times New Roman"/>
              </w:rPr>
              <w:t>оопарк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Птицы нашего края и их приспособленность к среде обитания.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D3054">
              <w:rPr>
                <w:rFonts w:ascii="Times New Roman" w:hAnsi="Times New Roman" w:cs="Times New Roman"/>
              </w:rPr>
              <w:t>Птицы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занесенные в красную книгу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Мой любимый питомец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Как помочь птицам зимой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Мини </w:t>
            </w:r>
            <w:proofErr w:type="gramStart"/>
            <w:r w:rsidRPr="000D3054">
              <w:rPr>
                <w:rFonts w:ascii="Times New Roman" w:hAnsi="Times New Roman" w:cs="Times New Roman"/>
              </w:rPr>
              <w:t>-з</w:t>
            </w:r>
            <w:proofErr w:type="gramEnd"/>
            <w:r w:rsidRPr="000D3054">
              <w:rPr>
                <w:rFonts w:ascii="Times New Roman" w:hAnsi="Times New Roman" w:cs="Times New Roman"/>
              </w:rPr>
              <w:t>оопарк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Урок - обобщения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Тест Викторина</w:t>
            </w:r>
          </w:p>
        </w:tc>
      </w:tr>
      <w:tr w:rsidR="005F5395" w:rsidRPr="000D3054" w:rsidTr="00297E4A">
        <w:trPr>
          <w:trHeight w:val="477"/>
        </w:trPr>
        <w:tc>
          <w:tcPr>
            <w:tcW w:w="10348" w:type="dxa"/>
            <w:gridSpan w:val="9"/>
            <w:vAlign w:val="center"/>
          </w:tcPr>
          <w:p w:rsidR="005F5395" w:rsidRPr="00AB2E0E" w:rsidRDefault="00AB2E0E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4Эти забавные животные.</w:t>
            </w:r>
          </w:p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Класс «Млекопитающие», особенности строения и поведения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Морские свинки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Мини-зоопарк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инд</w:t>
            </w:r>
            <w:proofErr w:type="gramStart"/>
            <w:r w:rsidRPr="000D3054">
              <w:rPr>
                <w:rFonts w:ascii="Times New Roman" w:hAnsi="Times New Roman" w:cs="Times New Roman"/>
              </w:rPr>
              <w:t>.р</w:t>
            </w:r>
            <w:proofErr w:type="gramEnd"/>
            <w:r w:rsidRPr="000D3054"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07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Особенности млекопитающих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Мини </w:t>
            </w:r>
            <w:proofErr w:type="gramStart"/>
            <w:r w:rsidRPr="000D3054">
              <w:rPr>
                <w:rFonts w:ascii="Times New Roman" w:hAnsi="Times New Roman" w:cs="Times New Roman"/>
              </w:rPr>
              <w:t>–з</w:t>
            </w:r>
            <w:proofErr w:type="gramEnd"/>
            <w:r w:rsidRPr="000D3054">
              <w:rPr>
                <w:rFonts w:ascii="Times New Roman" w:hAnsi="Times New Roman" w:cs="Times New Roman"/>
              </w:rPr>
              <w:t>оопарк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D3054">
              <w:rPr>
                <w:rFonts w:ascii="Times New Roman" w:hAnsi="Times New Roman" w:cs="Times New Roman"/>
              </w:rPr>
              <w:t>Шерстной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покров млекопитающих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Иголки ежа</w:t>
            </w:r>
            <w:proofErr w:type="gramStart"/>
            <w:r w:rsidRPr="000D305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D3054">
              <w:rPr>
                <w:rFonts w:ascii="Times New Roman" w:hAnsi="Times New Roman" w:cs="Times New Roman"/>
              </w:rPr>
              <w:t>особенности строения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Различные приспособления животных выживать в дикой природе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Мини-зоопарк</w:t>
            </w:r>
          </w:p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Млекопитающие нашего края. Охрана. Особенности среды обитания.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Грызуны. Особенности строения и обитания.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Мин</w:t>
            </w:r>
            <w:proofErr w:type="gramStart"/>
            <w:r w:rsidRPr="000D3054">
              <w:rPr>
                <w:rFonts w:ascii="Times New Roman" w:hAnsi="Times New Roman" w:cs="Times New Roman"/>
              </w:rPr>
              <w:t>и-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зоопарк</w:t>
            </w:r>
          </w:p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Красная книга ХМАО. </w:t>
            </w:r>
            <w:proofErr w:type="gramStart"/>
            <w:r w:rsidRPr="000D3054">
              <w:rPr>
                <w:rFonts w:ascii="Times New Roman" w:hAnsi="Times New Roman" w:cs="Times New Roman"/>
              </w:rPr>
              <w:t>Животные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занесенные в красную книгу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5F5395" w:rsidRPr="000D3054" w:rsidTr="005F5395">
        <w:trPr>
          <w:trHeight w:val="66"/>
        </w:trPr>
        <w:tc>
          <w:tcPr>
            <w:tcW w:w="865" w:type="dxa"/>
            <w:vAlign w:val="center"/>
          </w:tcPr>
          <w:p w:rsidR="005F5395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7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3" w:type="dxa"/>
          </w:tcPr>
          <w:p w:rsidR="005F539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8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Юный следопыт</w:t>
            </w:r>
          </w:p>
        </w:tc>
        <w:tc>
          <w:tcPr>
            <w:tcW w:w="1243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Пригородный лес</w:t>
            </w:r>
          </w:p>
        </w:tc>
        <w:tc>
          <w:tcPr>
            <w:tcW w:w="1539" w:type="dxa"/>
          </w:tcPr>
          <w:p w:rsidR="005F5395" w:rsidRPr="000D3054" w:rsidRDefault="005F539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</w:tbl>
    <w:p w:rsidR="002E52B8" w:rsidRDefault="00FE380C" w:rsidP="002C5C4B">
      <w:pPr>
        <w:pStyle w:val="33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2E52B8" w:rsidRDefault="002E52B8" w:rsidP="002C5C4B">
      <w:pPr>
        <w:pStyle w:val="33"/>
        <w:spacing w:before="0" w:line="360" w:lineRule="auto"/>
        <w:jc w:val="both"/>
        <w:rPr>
          <w:sz w:val="24"/>
          <w:szCs w:val="24"/>
        </w:rPr>
      </w:pPr>
    </w:p>
    <w:p w:rsidR="005F5395" w:rsidRPr="00FE380C" w:rsidRDefault="002E52B8" w:rsidP="002C5C4B">
      <w:pPr>
        <w:pStyle w:val="33"/>
        <w:spacing w:before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5.</w:t>
      </w:r>
      <w:r w:rsidR="00FE380C">
        <w:rPr>
          <w:b/>
          <w:sz w:val="24"/>
          <w:szCs w:val="24"/>
        </w:rPr>
        <w:t>Лес</w:t>
      </w:r>
      <w:r w:rsidR="00FC64D4">
        <w:rPr>
          <w:b/>
          <w:sz w:val="24"/>
          <w:szCs w:val="24"/>
        </w:rPr>
        <w:t xml:space="preserve"> </w:t>
      </w:r>
      <w:r w:rsidR="00FE380C" w:rsidRPr="00FE380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E380C" w:rsidRPr="00FE380C">
        <w:rPr>
          <w:b/>
          <w:sz w:val="24"/>
          <w:szCs w:val="24"/>
        </w:rPr>
        <w:t>зеленое море</w:t>
      </w:r>
      <w:r w:rsidR="00FE380C">
        <w:rPr>
          <w:b/>
          <w:sz w:val="24"/>
          <w:szCs w:val="24"/>
        </w:rPr>
        <w:t>.</w:t>
      </w:r>
    </w:p>
    <w:tbl>
      <w:tblPr>
        <w:tblStyle w:val="afc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5"/>
        <w:gridCol w:w="607"/>
        <w:gridCol w:w="619"/>
        <w:gridCol w:w="1253"/>
        <w:gridCol w:w="1482"/>
        <w:gridCol w:w="785"/>
        <w:gridCol w:w="1955"/>
        <w:gridCol w:w="1243"/>
        <w:gridCol w:w="1539"/>
      </w:tblGrid>
      <w:tr w:rsidR="00FE380C" w:rsidRPr="000D3054" w:rsidTr="00FE380C">
        <w:trPr>
          <w:trHeight w:val="66"/>
        </w:trPr>
        <w:tc>
          <w:tcPr>
            <w:tcW w:w="865" w:type="dxa"/>
            <w:vAlign w:val="center"/>
          </w:tcPr>
          <w:p w:rsidR="00FE380C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7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</w:t>
            </w:r>
            <w:r w:rsidRPr="000D3054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78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5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Основные виды </w:t>
            </w:r>
            <w:r w:rsidRPr="000D3054">
              <w:rPr>
                <w:rFonts w:ascii="Times New Roman" w:hAnsi="Times New Roman" w:cs="Times New Roman"/>
              </w:rPr>
              <w:lastRenderedPageBreak/>
              <w:t>растительности ХМАО.</w:t>
            </w:r>
          </w:p>
        </w:tc>
        <w:tc>
          <w:tcPr>
            <w:tcW w:w="1243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Каб.23</w:t>
            </w:r>
          </w:p>
        </w:tc>
        <w:tc>
          <w:tcPr>
            <w:tcW w:w="1539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Групповая </w:t>
            </w:r>
            <w:r w:rsidRPr="000D3054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</w:tr>
      <w:tr w:rsidR="00FE380C" w:rsidRPr="000D3054" w:rsidTr="00FE380C">
        <w:trPr>
          <w:trHeight w:val="66"/>
        </w:trPr>
        <w:tc>
          <w:tcPr>
            <w:tcW w:w="865" w:type="dxa"/>
            <w:vAlign w:val="center"/>
          </w:tcPr>
          <w:p w:rsidR="00FE380C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07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9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3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Дары леса-грибы и ягоды.</w:t>
            </w:r>
          </w:p>
        </w:tc>
        <w:tc>
          <w:tcPr>
            <w:tcW w:w="1243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080305" w:rsidRPr="000D3054" w:rsidTr="00FE380C">
        <w:trPr>
          <w:trHeight w:val="66"/>
        </w:trPr>
        <w:tc>
          <w:tcPr>
            <w:tcW w:w="865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7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3" w:type="dxa"/>
          </w:tcPr>
          <w:p w:rsidR="00080305" w:rsidRDefault="00080305">
            <w:r w:rsidRPr="00DC70B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 «Съедобные и ядовитые грибы и ягоды».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080305" w:rsidRPr="000D3054" w:rsidTr="00FE380C">
        <w:trPr>
          <w:trHeight w:val="66"/>
        </w:trPr>
        <w:tc>
          <w:tcPr>
            <w:tcW w:w="865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7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3" w:type="dxa"/>
          </w:tcPr>
          <w:p w:rsidR="00080305" w:rsidRDefault="00080305">
            <w:r w:rsidRPr="00DC70B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«Древесная растительность нашего края».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FE380C" w:rsidRPr="000D3054" w:rsidTr="00FE380C">
        <w:trPr>
          <w:trHeight w:val="66"/>
        </w:trPr>
        <w:tc>
          <w:tcPr>
            <w:tcW w:w="10348" w:type="dxa"/>
            <w:gridSpan w:val="9"/>
            <w:vAlign w:val="center"/>
          </w:tcPr>
          <w:p w:rsidR="00FE380C" w:rsidRPr="000D3054" w:rsidRDefault="00FE380C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  <w:b/>
                <w:bCs/>
                <w:iCs/>
              </w:rPr>
              <w:t xml:space="preserve"> Лесные миниатюры</w:t>
            </w:r>
          </w:p>
        </w:tc>
      </w:tr>
      <w:tr w:rsidR="00FE380C" w:rsidRPr="000D3054" w:rsidTr="00FE380C">
        <w:trPr>
          <w:trHeight w:val="66"/>
        </w:trPr>
        <w:tc>
          <w:tcPr>
            <w:tcW w:w="865" w:type="dxa"/>
            <w:vAlign w:val="center"/>
          </w:tcPr>
          <w:p w:rsidR="00FE380C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7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9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3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                        </w:t>
            </w:r>
          </w:p>
        </w:tc>
        <w:tc>
          <w:tcPr>
            <w:tcW w:w="78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Технология изготовления поделок из природного материала. Техника безопасности.</w:t>
            </w:r>
          </w:p>
        </w:tc>
        <w:tc>
          <w:tcPr>
            <w:tcW w:w="1243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Инд</w:t>
            </w:r>
            <w:proofErr w:type="gramStart"/>
            <w:r w:rsidRPr="000D3054">
              <w:rPr>
                <w:rFonts w:ascii="Times New Roman" w:hAnsi="Times New Roman" w:cs="Times New Roman"/>
              </w:rPr>
              <w:t>.р</w:t>
            </w:r>
            <w:proofErr w:type="gramEnd"/>
            <w:r w:rsidRPr="000D3054"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</w:tr>
      <w:tr w:rsidR="00FE380C" w:rsidRPr="000D3054" w:rsidTr="00FE380C">
        <w:trPr>
          <w:trHeight w:val="66"/>
        </w:trPr>
        <w:tc>
          <w:tcPr>
            <w:tcW w:w="865" w:type="dxa"/>
            <w:vAlign w:val="center"/>
          </w:tcPr>
          <w:p w:rsidR="00FE380C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7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Поделки из природного материала».</w:t>
            </w:r>
          </w:p>
        </w:tc>
        <w:tc>
          <w:tcPr>
            <w:tcW w:w="1243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FE380C" w:rsidRPr="000D3054" w:rsidTr="00FE380C">
        <w:trPr>
          <w:trHeight w:val="66"/>
        </w:trPr>
        <w:tc>
          <w:tcPr>
            <w:tcW w:w="865" w:type="dxa"/>
            <w:vAlign w:val="center"/>
          </w:tcPr>
          <w:p w:rsidR="00FE380C" w:rsidRPr="000D3054" w:rsidRDefault="009B2BDA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7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FE380C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Поделки из природного материала».</w:t>
            </w:r>
          </w:p>
        </w:tc>
        <w:tc>
          <w:tcPr>
            <w:tcW w:w="1243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FE380C" w:rsidRPr="000D3054" w:rsidRDefault="00FE380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</w:tbl>
    <w:p w:rsidR="008641C7" w:rsidRDefault="008641C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2E52B8" w:rsidRDefault="0026713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A57635">
        <w:rPr>
          <w:b/>
          <w:sz w:val="24"/>
          <w:szCs w:val="24"/>
        </w:rPr>
        <w:t xml:space="preserve">                    </w:t>
      </w:r>
    </w:p>
    <w:p w:rsidR="00267137" w:rsidRDefault="002E52B8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267137">
        <w:rPr>
          <w:b/>
          <w:sz w:val="24"/>
          <w:szCs w:val="24"/>
        </w:rPr>
        <w:t xml:space="preserve"> 2 модуль «Сквозь волшебный прибор Левенгука»</w:t>
      </w:r>
    </w:p>
    <w:p w:rsidR="00DC398E" w:rsidRDefault="00D5287F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4D64">
        <w:rPr>
          <w:sz w:val="24"/>
          <w:szCs w:val="24"/>
        </w:rPr>
        <w:t xml:space="preserve"> </w:t>
      </w:r>
      <w:r w:rsidRPr="00D5287F">
        <w:rPr>
          <w:sz w:val="24"/>
          <w:szCs w:val="24"/>
        </w:rPr>
        <w:t>Наука биология включает в себя много подразделов и дочерних наук.</w:t>
      </w:r>
      <w:r>
        <w:rPr>
          <w:sz w:val="24"/>
          <w:szCs w:val="24"/>
        </w:rPr>
        <w:t xml:space="preserve"> Самой молодой и перспективной, полезной для человека и его деятельности является микробиология. Сравнительно недавно возникшая, эта наука сама стала родоначальницей таких разделов, как биотехнология и генная инженерия.</w:t>
      </w:r>
    </w:p>
    <w:p w:rsidR="00D5287F" w:rsidRDefault="00D5287F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Микробиология-это учение о микро-жизни. Слово микробиология ведет от греческого языка</w:t>
      </w:r>
      <w:r w:rsidRPr="00D5287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mikros</w:t>
      </w:r>
      <w:proofErr w:type="spellEnd"/>
      <w:r>
        <w:rPr>
          <w:sz w:val="24"/>
          <w:szCs w:val="24"/>
        </w:rPr>
        <w:t>»- малый, «</w:t>
      </w:r>
      <w:r>
        <w:rPr>
          <w:sz w:val="24"/>
          <w:szCs w:val="24"/>
          <w:lang w:val="en-US"/>
        </w:rPr>
        <w:t>logos</w:t>
      </w:r>
      <w:r>
        <w:rPr>
          <w:sz w:val="24"/>
          <w:szCs w:val="24"/>
        </w:rPr>
        <w:t>»- учение. Микробиология изучает микроорганизмы</w:t>
      </w:r>
      <w:r w:rsidR="004E4D64">
        <w:rPr>
          <w:sz w:val="24"/>
          <w:szCs w:val="24"/>
        </w:rPr>
        <w:t xml:space="preserve">, бактерии и вирусы, которые не видимы невооруженным глазом. </w:t>
      </w:r>
    </w:p>
    <w:p w:rsidR="004E4D64" w:rsidRPr="00D5287F" w:rsidRDefault="004E4D64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процессе реализации данного модуля программы учащиеся изучают микроорганизмы. Знакомятся с увеличительными приборами - лупой и микроскопом, их устройством и правилами работы с ними. При помощи микроскопа ребята  изучают строение клеток животных и растений, клетки бактерий и внеклеточные формы жизни вирусы по готовым микропрепаратам</w:t>
      </w:r>
      <w:r w:rsidR="00437D13">
        <w:rPr>
          <w:sz w:val="24"/>
          <w:szCs w:val="24"/>
        </w:rPr>
        <w:t>. Учатся самостоятельно изготавливать микропрепараты из растительного и животного материала, плесени и грибов. При помощи цифрового микроскопа, наблюдают за ростом клеток и их делением.</w:t>
      </w:r>
    </w:p>
    <w:p w:rsidR="00267137" w:rsidRDefault="0026713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267137" w:rsidRDefault="0026713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2E52B8">
        <w:rPr>
          <w:b/>
          <w:sz w:val="24"/>
          <w:szCs w:val="24"/>
        </w:rPr>
        <w:t xml:space="preserve">                             </w:t>
      </w:r>
      <w:r w:rsidR="00FC64D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Программа модуля №2</w:t>
      </w:r>
    </w:p>
    <w:p w:rsidR="00267137" w:rsidRDefault="002E52B8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tbl>
      <w:tblPr>
        <w:tblStyle w:val="afc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047"/>
        <w:gridCol w:w="619"/>
        <w:gridCol w:w="1253"/>
        <w:gridCol w:w="1482"/>
        <w:gridCol w:w="785"/>
        <w:gridCol w:w="1955"/>
        <w:gridCol w:w="1243"/>
        <w:gridCol w:w="1539"/>
      </w:tblGrid>
      <w:tr w:rsidR="00026938" w:rsidRPr="000D3054" w:rsidTr="009864C1">
        <w:trPr>
          <w:trHeight w:val="66"/>
        </w:trPr>
        <w:tc>
          <w:tcPr>
            <w:tcW w:w="709" w:type="dxa"/>
            <w:vMerge w:val="restart"/>
            <w:vAlign w:val="center"/>
          </w:tcPr>
          <w:p w:rsidR="00026938" w:rsidRPr="00026938" w:rsidRDefault="00026938" w:rsidP="0002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№</w:t>
            </w:r>
          </w:p>
          <w:p w:rsidR="00026938" w:rsidRDefault="00026938" w:rsidP="000269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69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693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26938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666" w:type="dxa"/>
            <w:gridSpan w:val="2"/>
            <w:vAlign w:val="center"/>
          </w:tcPr>
          <w:p w:rsidR="00026938" w:rsidRPr="00026938" w:rsidRDefault="00026938" w:rsidP="0002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53" w:type="dxa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482" w:type="dxa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785" w:type="dxa"/>
            <w:vMerge w:val="restart"/>
            <w:vAlign w:val="center"/>
          </w:tcPr>
          <w:p w:rsidR="00026938" w:rsidRPr="00026938" w:rsidRDefault="00026938" w:rsidP="0002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Кол-во</w:t>
            </w:r>
          </w:p>
          <w:p w:rsidR="00026938" w:rsidRPr="00026938" w:rsidRDefault="00026938" w:rsidP="0002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55" w:type="dxa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43" w:type="dxa"/>
            <w:vMerge w:val="restart"/>
            <w:vAlign w:val="center"/>
          </w:tcPr>
          <w:p w:rsidR="00026938" w:rsidRPr="00026938" w:rsidRDefault="00026938" w:rsidP="00026938">
            <w:pPr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39" w:type="dxa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Форма</w:t>
            </w:r>
            <w:r w:rsidRPr="005F2E9E">
              <w:rPr>
                <w:b/>
              </w:rPr>
              <w:t xml:space="preserve"> </w:t>
            </w:r>
            <w:r w:rsidRPr="00026938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026938" w:rsidRPr="000D3054" w:rsidTr="009864C1">
        <w:trPr>
          <w:trHeight w:val="66"/>
        </w:trPr>
        <w:tc>
          <w:tcPr>
            <w:tcW w:w="709" w:type="dxa"/>
            <w:vMerge/>
            <w:vAlign w:val="center"/>
          </w:tcPr>
          <w:p w:rsidR="00026938" w:rsidRDefault="00026938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Align w:val="center"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693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619" w:type="dxa"/>
          </w:tcPr>
          <w:p w:rsidR="00026938" w:rsidRPr="00026938" w:rsidRDefault="00026938" w:rsidP="002E3CC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53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6938" w:rsidRPr="000D3054" w:rsidTr="009864C1">
        <w:trPr>
          <w:trHeight w:val="66"/>
        </w:trPr>
        <w:tc>
          <w:tcPr>
            <w:tcW w:w="10632" w:type="dxa"/>
            <w:gridSpan w:val="9"/>
            <w:vAlign w:val="center"/>
          </w:tcPr>
          <w:p w:rsidR="00026938" w:rsidRPr="00026938" w:rsidRDefault="00026938" w:rsidP="000269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6938">
              <w:rPr>
                <w:rFonts w:ascii="Times New Roman" w:hAnsi="Times New Roman" w:cs="Times New Roman"/>
                <w:b/>
              </w:rPr>
              <w:t>1.Жизнь под микроскопом.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3" w:type="dxa"/>
          </w:tcPr>
          <w:p w:rsidR="00080305" w:rsidRDefault="00080305">
            <w:r w:rsidRPr="007D77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Микроскоп. Устройство и история изобретения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3" w:type="dxa"/>
          </w:tcPr>
          <w:p w:rsidR="00080305" w:rsidRDefault="00080305">
            <w:r w:rsidRPr="007D77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Строение растительной клетки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Инд. и групповая работа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3" w:type="dxa"/>
          </w:tcPr>
          <w:p w:rsidR="00080305" w:rsidRDefault="00080305">
            <w:r w:rsidRPr="007D77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  <w:r w:rsidRPr="000D305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Строение животной клетки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Инд. и групповая работа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3" w:type="dxa"/>
          </w:tcPr>
          <w:p w:rsidR="00080305" w:rsidRDefault="00080305">
            <w:r w:rsidRPr="007D77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  <w:r w:rsidRPr="000D305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Ротовой аппарат насекомых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Инд. и групповая работа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3" w:type="dxa"/>
          </w:tcPr>
          <w:p w:rsidR="00080305" w:rsidRDefault="00080305">
            <w:r w:rsidRPr="007D77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  <w:r w:rsidRPr="000D305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Строение дождевого червя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Инд. и групповая работа</w:t>
            </w:r>
          </w:p>
        </w:tc>
      </w:tr>
      <w:tr w:rsidR="00026938" w:rsidRPr="000D3054" w:rsidTr="009864C1">
        <w:trPr>
          <w:trHeight w:val="66"/>
        </w:trPr>
        <w:tc>
          <w:tcPr>
            <w:tcW w:w="10632" w:type="dxa"/>
            <w:gridSpan w:val="9"/>
            <w:vAlign w:val="center"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7137" w:rsidRPr="000D3054" w:rsidTr="00026938">
        <w:trPr>
          <w:trHeight w:val="66"/>
        </w:trPr>
        <w:tc>
          <w:tcPr>
            <w:tcW w:w="709" w:type="dxa"/>
            <w:vAlign w:val="center"/>
          </w:tcPr>
          <w:p w:rsidR="00267137" w:rsidRPr="000D3054" w:rsidRDefault="002E52B8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47" w:type="dxa"/>
          </w:tcPr>
          <w:p w:rsidR="00267137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9" w:type="dxa"/>
          </w:tcPr>
          <w:p w:rsidR="00267137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3" w:type="dxa"/>
          </w:tcPr>
          <w:p w:rsidR="00267137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30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2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</w:tcPr>
          <w:p w:rsidR="00267137" w:rsidRPr="000D3054" w:rsidRDefault="002E52B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Микропрепараты. Правильное изготовление микропрепаратов.</w:t>
            </w:r>
          </w:p>
        </w:tc>
        <w:tc>
          <w:tcPr>
            <w:tcW w:w="1243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Инд</w:t>
            </w:r>
            <w:proofErr w:type="gramStart"/>
            <w:r w:rsidRPr="000D3054">
              <w:rPr>
                <w:rFonts w:ascii="Times New Roman" w:hAnsi="Times New Roman" w:cs="Times New Roman"/>
              </w:rPr>
              <w:t>.р</w:t>
            </w:r>
            <w:proofErr w:type="gramEnd"/>
            <w:r w:rsidRPr="000D3054"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</w:tr>
      <w:tr w:rsidR="00267137" w:rsidRPr="000D3054" w:rsidTr="00026938">
        <w:trPr>
          <w:trHeight w:val="66"/>
        </w:trPr>
        <w:tc>
          <w:tcPr>
            <w:tcW w:w="709" w:type="dxa"/>
            <w:vAlign w:val="center"/>
          </w:tcPr>
          <w:p w:rsidR="00267137" w:rsidRPr="000D3054" w:rsidRDefault="002E52B8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7" w:type="dxa"/>
          </w:tcPr>
          <w:p w:rsidR="00267137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267137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3" w:type="dxa"/>
          </w:tcPr>
          <w:p w:rsidR="00267137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</w:tcPr>
          <w:p w:rsidR="00267137" w:rsidRPr="000D3054" w:rsidRDefault="002E52B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Изготовление растительных микропрепаратов</w:t>
            </w:r>
          </w:p>
        </w:tc>
        <w:tc>
          <w:tcPr>
            <w:tcW w:w="1243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267137" w:rsidRPr="000D3054" w:rsidRDefault="00267137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</w:tcPr>
          <w:p w:rsidR="0008030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</w:tcPr>
          <w:p w:rsidR="0008030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3" w:type="dxa"/>
          </w:tcPr>
          <w:p w:rsidR="00080305" w:rsidRDefault="00080305">
            <w:r w:rsidRPr="0000584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Выращивание плесени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8030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dxa"/>
          </w:tcPr>
          <w:p w:rsidR="0008030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3" w:type="dxa"/>
          </w:tcPr>
          <w:p w:rsidR="00080305" w:rsidRDefault="00080305">
            <w:r w:rsidRPr="0000584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Изготовление микропрепаратов животных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080305" w:rsidRPr="000D3054" w:rsidTr="00026938">
        <w:trPr>
          <w:trHeight w:val="66"/>
        </w:trPr>
        <w:tc>
          <w:tcPr>
            <w:tcW w:w="709" w:type="dxa"/>
            <w:vAlign w:val="center"/>
          </w:tcPr>
          <w:p w:rsidR="00080305" w:rsidRPr="000D3054" w:rsidRDefault="0008030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7" w:type="dxa"/>
          </w:tcPr>
          <w:p w:rsidR="0008030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9" w:type="dxa"/>
          </w:tcPr>
          <w:p w:rsidR="0008030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3" w:type="dxa"/>
          </w:tcPr>
          <w:p w:rsidR="00080305" w:rsidRDefault="00080305">
            <w:r w:rsidRPr="0000584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78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Продольный срез дождевого червя</w:t>
            </w:r>
          </w:p>
        </w:tc>
        <w:tc>
          <w:tcPr>
            <w:tcW w:w="1243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080305" w:rsidRPr="000D3054" w:rsidRDefault="0008030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</w:tbl>
    <w:p w:rsidR="00437D13" w:rsidRDefault="007F1928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37D13">
        <w:rPr>
          <w:b/>
          <w:sz w:val="24"/>
          <w:szCs w:val="24"/>
        </w:rPr>
        <w:t xml:space="preserve"> </w:t>
      </w:r>
    </w:p>
    <w:p w:rsidR="00267137" w:rsidRDefault="00437D13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F1928">
        <w:rPr>
          <w:b/>
          <w:sz w:val="24"/>
          <w:szCs w:val="24"/>
        </w:rPr>
        <w:t>3 модуль «Экология, окружающая среда и здоровье человека»</w:t>
      </w:r>
    </w:p>
    <w:p w:rsidR="00EF7A00" w:rsidRPr="007341ED" w:rsidRDefault="00EF7A00" w:rsidP="00EF7A0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341ED">
        <w:rPr>
          <w:rFonts w:ascii="Times New Roman" w:hAnsi="Times New Roman" w:cs="Times New Roman"/>
          <w:kern w:val="24"/>
        </w:rPr>
        <w:t>В настоящее время существует много глобальных проблем, которые стоят перед человечеством, но прежде всего и больше всего в настоящее время волнуют человечество-это экологическая проблема.</w:t>
      </w:r>
      <w:r w:rsidRPr="007341ED">
        <w:rPr>
          <w:rFonts w:ascii="Times New Roman" w:eastAsia="Times New Roman" w:hAnsi="Times New Roman" w:cs="Times New Roman"/>
          <w:bCs/>
        </w:rPr>
        <w:t xml:space="preserve"> Рост городов и их экономической базы, расширение городских застроенных территорий, увеличение числа автомобилей, средств общественного транспорта, разви</w:t>
      </w:r>
      <w:r>
        <w:rPr>
          <w:rFonts w:ascii="Times New Roman" w:eastAsia="Times New Roman" w:hAnsi="Times New Roman" w:cs="Times New Roman"/>
          <w:bCs/>
        </w:rPr>
        <w:t>тие сферы потребления связаны с</w:t>
      </w:r>
      <w:r w:rsidRPr="007341ED">
        <w:rPr>
          <w:rFonts w:ascii="Times New Roman" w:eastAsia="Times New Roman" w:hAnsi="Times New Roman" w:cs="Times New Roman"/>
          <w:bCs/>
        </w:rPr>
        <w:t xml:space="preserve"> всё большим натиском городов на окружающую природную среду, и масштабы этого процесса растут год от года. Именно в условиях урбанизированной среды наиболее резко проявляется кризис системы «человек-природа». </w:t>
      </w:r>
    </w:p>
    <w:p w:rsidR="00EF7A00" w:rsidRPr="00EF7A00" w:rsidRDefault="00EF7A00" w:rsidP="00EF7A0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EF7A00">
        <w:rPr>
          <w:rFonts w:ascii="Times New Roman" w:eastAsia="Times New Roman" w:hAnsi="Times New Roman" w:cs="Times New Roman"/>
        </w:rPr>
        <w:t xml:space="preserve">  В процессе реализации данного модуля программы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</w:t>
      </w:r>
      <w:r w:rsidRPr="00EF7A00">
        <w:rPr>
          <w:rFonts w:ascii="Times New Roman" w:eastAsia="Times New Roman" w:hAnsi="Times New Roman" w:cs="Times New Roman"/>
          <w:color w:val="auto"/>
        </w:rPr>
        <w:t>ети узнают о реальных экологических проблемах, вставших перед людьми: защита неживой природы и почв от загрязнения, разрушения и истощения, сохранение многообразие видов организмов, охрана природы, как необходимое условие сохранение здоровья людей. Дети получают представления о заповедниках как одно из важнейших форм охраны природы.</w:t>
      </w:r>
    </w:p>
    <w:p w:rsidR="00EF7A00" w:rsidRDefault="00EF7A00" w:rsidP="00EF7A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EF7A00">
        <w:rPr>
          <w:rFonts w:ascii="Times New Roman" w:hAnsi="Times New Roman" w:cs="Times New Roman"/>
        </w:rPr>
        <w:t xml:space="preserve">       Экологические проблемы, ставшие сегодня глобальными, затрагивают интересы каждого человека, так как Земля - наш общий дом. Их решение в первую очередь зависит от </w:t>
      </w:r>
      <w:r w:rsidRPr="00EF7A00">
        <w:rPr>
          <w:rFonts w:ascii="Times New Roman" w:hAnsi="Times New Roman" w:cs="Times New Roman"/>
        </w:rPr>
        <w:lastRenderedPageBreak/>
        <w:t xml:space="preserve">уровня сознания людей, поскольку именно человек несёт ответственность за всё живое на Земле. </w:t>
      </w:r>
    </w:p>
    <w:p w:rsidR="00EF7A00" w:rsidRPr="00EF7A00" w:rsidRDefault="00EF7A00" w:rsidP="00EF7A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737BC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Здоровье человека зависит от многих факторов, в том числе большое влияние оказывает экологический фактор</w:t>
      </w:r>
      <w:r w:rsidR="00737BC1">
        <w:rPr>
          <w:rFonts w:ascii="Times New Roman" w:hAnsi="Times New Roman" w:cs="Times New Roman"/>
        </w:rPr>
        <w:t xml:space="preserve">. Учащиеся в процессе реализации данного модуля получают знания о взаимосвязи между загрязнением окружающей среды и здоровьем человека. В программу модуля включены полезные уроки: «Урок вежливости», «Где красота </w:t>
      </w:r>
      <w:proofErr w:type="gramStart"/>
      <w:r w:rsidR="00737BC1">
        <w:rPr>
          <w:rFonts w:ascii="Times New Roman" w:hAnsi="Times New Roman" w:cs="Times New Roman"/>
        </w:rPr>
        <w:t>–т</w:t>
      </w:r>
      <w:proofErr w:type="gramEnd"/>
      <w:r w:rsidR="00737BC1">
        <w:rPr>
          <w:rFonts w:ascii="Times New Roman" w:hAnsi="Times New Roman" w:cs="Times New Roman"/>
        </w:rPr>
        <w:t>ам доброта»</w:t>
      </w:r>
      <w:r w:rsidR="00C720D9">
        <w:rPr>
          <w:rFonts w:ascii="Times New Roman" w:hAnsi="Times New Roman" w:cs="Times New Roman"/>
        </w:rPr>
        <w:t>, гармоничного, социально-культурного развития личности.</w:t>
      </w:r>
    </w:p>
    <w:p w:rsidR="00EF7A00" w:rsidRDefault="00EF7A00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437D13" w:rsidRDefault="00437D13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7F1928" w:rsidRDefault="007F1928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A0582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Программа модуля №3</w:t>
      </w:r>
    </w:p>
    <w:p w:rsidR="00A05822" w:rsidRDefault="00A05822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tbl>
      <w:tblPr>
        <w:tblStyle w:val="afc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047"/>
        <w:gridCol w:w="619"/>
        <w:gridCol w:w="1253"/>
        <w:gridCol w:w="1470"/>
        <w:gridCol w:w="12"/>
        <w:gridCol w:w="771"/>
        <w:gridCol w:w="14"/>
        <w:gridCol w:w="1934"/>
        <w:gridCol w:w="21"/>
        <w:gridCol w:w="1243"/>
        <w:gridCol w:w="1539"/>
      </w:tblGrid>
      <w:tr w:rsidR="00026938" w:rsidRPr="00026938" w:rsidTr="009864C1">
        <w:trPr>
          <w:trHeight w:val="66"/>
        </w:trPr>
        <w:tc>
          <w:tcPr>
            <w:tcW w:w="709" w:type="dxa"/>
            <w:vMerge w:val="restart"/>
            <w:vAlign w:val="center"/>
          </w:tcPr>
          <w:p w:rsidR="00026938" w:rsidRPr="00026938" w:rsidRDefault="00026938" w:rsidP="0002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№</w:t>
            </w:r>
          </w:p>
          <w:p w:rsidR="00026938" w:rsidRPr="00026938" w:rsidRDefault="00026938" w:rsidP="000269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69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693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26938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666" w:type="dxa"/>
            <w:gridSpan w:val="2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53" w:type="dxa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785" w:type="dxa"/>
            <w:gridSpan w:val="2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Кол-во</w:t>
            </w:r>
          </w:p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43" w:type="dxa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39" w:type="dxa"/>
            <w:vMerge w:val="restart"/>
            <w:vAlign w:val="center"/>
          </w:tcPr>
          <w:p w:rsidR="00026938" w:rsidRPr="00026938" w:rsidRDefault="00026938" w:rsidP="00986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026938" w:rsidRPr="000D3054" w:rsidTr="00026938">
        <w:trPr>
          <w:trHeight w:val="66"/>
        </w:trPr>
        <w:tc>
          <w:tcPr>
            <w:tcW w:w="709" w:type="dxa"/>
            <w:vMerge/>
            <w:vAlign w:val="center"/>
          </w:tcPr>
          <w:p w:rsidR="00026938" w:rsidRDefault="00026938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26938" w:rsidRPr="00026938" w:rsidRDefault="00026938" w:rsidP="009864C1">
            <w:pPr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619" w:type="dxa"/>
          </w:tcPr>
          <w:p w:rsidR="00026938" w:rsidRPr="00026938" w:rsidRDefault="00026938" w:rsidP="009864C1">
            <w:pPr>
              <w:rPr>
                <w:rFonts w:ascii="Times New Roman" w:hAnsi="Times New Roman" w:cs="Times New Roman"/>
                <w:b/>
              </w:rPr>
            </w:pPr>
            <w:r w:rsidRPr="0002693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53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  <w:vMerge/>
          </w:tcPr>
          <w:p w:rsidR="00026938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026938" w:rsidRPr="000D3054" w:rsidRDefault="00026938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6938" w:rsidRPr="000D3054" w:rsidTr="009864C1">
        <w:trPr>
          <w:trHeight w:val="66"/>
        </w:trPr>
        <w:tc>
          <w:tcPr>
            <w:tcW w:w="10632" w:type="dxa"/>
            <w:gridSpan w:val="12"/>
            <w:vAlign w:val="center"/>
          </w:tcPr>
          <w:p w:rsidR="00026938" w:rsidRPr="000D3054" w:rsidRDefault="00026938" w:rsidP="000269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6479">
              <w:rPr>
                <w:rFonts w:ascii="Times New Roman" w:hAnsi="Times New Roman" w:cs="Times New Roman"/>
                <w:b/>
              </w:rPr>
              <w:t>1</w:t>
            </w:r>
            <w:r w:rsidRPr="000D3054">
              <w:rPr>
                <w:rFonts w:ascii="Times New Roman" w:hAnsi="Times New Roman" w:cs="Times New Roman"/>
                <w:b/>
              </w:rPr>
              <w:t xml:space="preserve"> «Бомбы замедленного действия» на нашей планете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3" w:type="dxa"/>
          </w:tcPr>
          <w:p w:rsidR="00630FE5" w:rsidRDefault="00630FE5">
            <w:r w:rsidRPr="001A4AC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«Бомба замедленного действия»- вода. Ее гибель – это наша гибель.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3" w:type="dxa"/>
          </w:tcPr>
          <w:p w:rsidR="00630FE5" w:rsidRDefault="00630FE5">
            <w:r w:rsidRPr="001A4AC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Бомба замедленного действия»- мусор. </w:t>
            </w:r>
            <w:proofErr w:type="gramStart"/>
            <w:r w:rsidRPr="000D3054">
              <w:rPr>
                <w:rFonts w:ascii="Times New Roman" w:hAnsi="Times New Roman" w:cs="Times New Roman"/>
              </w:rPr>
              <w:t>Единственный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выход-вторичное использование.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3" w:type="dxa"/>
          </w:tcPr>
          <w:p w:rsidR="00630FE5" w:rsidRDefault="00630FE5">
            <w:r w:rsidRPr="001A4AC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«Бомба замедленного действия</w:t>
            </w:r>
            <w:proofErr w:type="gramStart"/>
            <w:r w:rsidRPr="000D3054">
              <w:rPr>
                <w:rFonts w:ascii="Times New Roman" w:hAnsi="Times New Roman" w:cs="Times New Roman"/>
              </w:rPr>
              <w:t>»-</w:t>
            </w:r>
            <w:proofErr w:type="gramEnd"/>
            <w:r w:rsidRPr="000D3054">
              <w:rPr>
                <w:rFonts w:ascii="Times New Roman" w:hAnsi="Times New Roman" w:cs="Times New Roman"/>
              </w:rPr>
              <w:t>Воздух. Изменение в глобальном масштабе.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A05822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9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3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FE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2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</w:t>
            </w:r>
            <w:r w:rsidRPr="000D3054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78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5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«Бомба </w:t>
            </w:r>
            <w:r w:rsidRPr="000D3054">
              <w:rPr>
                <w:rFonts w:ascii="Times New Roman" w:hAnsi="Times New Roman" w:cs="Times New Roman"/>
              </w:rPr>
              <w:lastRenderedPageBreak/>
              <w:t>замедленного действия</w:t>
            </w:r>
            <w:proofErr w:type="gramStart"/>
            <w:r w:rsidRPr="000D3054">
              <w:rPr>
                <w:rFonts w:ascii="Times New Roman" w:hAnsi="Times New Roman" w:cs="Times New Roman"/>
              </w:rPr>
              <w:t>»-</w:t>
            </w:r>
            <w:proofErr w:type="gramEnd"/>
            <w:r w:rsidRPr="000D3054">
              <w:rPr>
                <w:rFonts w:ascii="Times New Roman" w:hAnsi="Times New Roman" w:cs="Times New Roman"/>
              </w:rPr>
              <w:t>шум. С ним можно бороться.</w:t>
            </w:r>
          </w:p>
        </w:tc>
        <w:tc>
          <w:tcPr>
            <w:tcW w:w="1243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Каб.23</w:t>
            </w:r>
          </w:p>
        </w:tc>
        <w:tc>
          <w:tcPr>
            <w:tcW w:w="1539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Групповая </w:t>
            </w:r>
            <w:r w:rsidRPr="000D3054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A05822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47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«Бомба замедленного действия»- химикаты. Яд. «</w:t>
            </w:r>
            <w:proofErr w:type="gramStart"/>
            <w:r w:rsidRPr="000D3054">
              <w:rPr>
                <w:rFonts w:ascii="Times New Roman" w:hAnsi="Times New Roman" w:cs="Times New Roman"/>
              </w:rPr>
              <w:t>Приданное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цивилизации.</w:t>
            </w:r>
          </w:p>
        </w:tc>
        <w:tc>
          <w:tcPr>
            <w:tcW w:w="1243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</w:tcPr>
          <w:p w:rsidR="00630FE5" w:rsidRDefault="00630FE5">
            <w:r w:rsidRPr="00FF583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Пугающий «призрак АЭС».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</w:tcPr>
          <w:p w:rsidR="00630FE5" w:rsidRDefault="00630FE5">
            <w:r w:rsidRPr="00FF583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Экологические мини - проекты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A05822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9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3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Экологические мини - проекты</w:t>
            </w:r>
          </w:p>
        </w:tc>
        <w:tc>
          <w:tcPr>
            <w:tcW w:w="1243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A05822" w:rsidRPr="000D3054" w:rsidTr="00A05822">
        <w:trPr>
          <w:trHeight w:val="66"/>
        </w:trPr>
        <w:tc>
          <w:tcPr>
            <w:tcW w:w="10632" w:type="dxa"/>
            <w:gridSpan w:val="12"/>
            <w:vAlign w:val="center"/>
          </w:tcPr>
          <w:p w:rsidR="00A05822" w:rsidRPr="00476479" w:rsidRDefault="00476479" w:rsidP="002E3CC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.Полезные уроки</w:t>
            </w:r>
            <w:r w:rsidR="00A05822" w:rsidRPr="000D305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3" w:type="dxa"/>
          </w:tcPr>
          <w:p w:rsidR="00630FE5" w:rsidRDefault="00630FE5">
            <w:r w:rsidRPr="008579B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Уроки вежливости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3" w:type="dxa"/>
          </w:tcPr>
          <w:p w:rsidR="00630FE5" w:rsidRDefault="00630FE5">
            <w:r w:rsidRPr="008579B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«Где красот</w:t>
            </w:r>
            <w:proofErr w:type="gramStart"/>
            <w:r w:rsidRPr="000D3054">
              <w:rPr>
                <w:rFonts w:ascii="Times New Roman" w:hAnsi="Times New Roman" w:cs="Times New Roman"/>
              </w:rPr>
              <w:t>а-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там доброта».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A05822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3" w:type="dxa"/>
          </w:tcPr>
          <w:p w:rsidR="00630FE5" w:rsidRDefault="00630FE5">
            <w:r w:rsidRPr="008579B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 Солнце, воздух и вод</w:t>
            </w:r>
            <w:proofErr w:type="gramStart"/>
            <w:r w:rsidRPr="000D3054">
              <w:rPr>
                <w:rFonts w:ascii="Times New Roman" w:hAnsi="Times New Roman" w:cs="Times New Roman"/>
              </w:rPr>
              <w:t>а-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наши лучшие друзья».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3" w:type="dxa"/>
          </w:tcPr>
          <w:p w:rsidR="00630FE5" w:rsidRDefault="00630FE5">
            <w:r w:rsidRPr="008579B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Беседа на тему: «Полезные и вредные привычки».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A05822" w:rsidRPr="000D3054" w:rsidTr="00A05822">
        <w:trPr>
          <w:trHeight w:val="66"/>
        </w:trPr>
        <w:tc>
          <w:tcPr>
            <w:tcW w:w="10632" w:type="dxa"/>
            <w:gridSpan w:val="12"/>
            <w:vAlign w:val="center"/>
          </w:tcPr>
          <w:p w:rsidR="00A05822" w:rsidRPr="00476479" w:rsidRDefault="00476479" w:rsidP="004764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6479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 w:rsidR="00FC64D4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4764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A05822" w:rsidRPr="000D3054">
              <w:rPr>
                <w:rFonts w:ascii="Times New Roman" w:hAnsi="Times New Roman" w:cs="Times New Roman"/>
                <w:b/>
                <w:bCs/>
              </w:rPr>
              <w:t xml:space="preserve"> Окружающ</w:t>
            </w:r>
            <w:r>
              <w:rPr>
                <w:rFonts w:ascii="Times New Roman" w:hAnsi="Times New Roman" w:cs="Times New Roman"/>
                <w:b/>
                <w:bCs/>
              </w:rPr>
              <w:t>ая среда и здоровье человека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A05822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7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9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3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2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Взаимосвязь человека и окружающей среды</w:t>
            </w:r>
          </w:p>
        </w:tc>
        <w:tc>
          <w:tcPr>
            <w:tcW w:w="1243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Викторина, </w:t>
            </w:r>
            <w:proofErr w:type="spellStart"/>
            <w:r w:rsidRPr="000D3054">
              <w:rPr>
                <w:rFonts w:ascii="Times New Roman" w:hAnsi="Times New Roman" w:cs="Times New Roman"/>
              </w:rPr>
              <w:t>инд</w:t>
            </w:r>
            <w:proofErr w:type="gramStart"/>
            <w:r w:rsidRPr="000D3054">
              <w:rPr>
                <w:rFonts w:ascii="Times New Roman" w:hAnsi="Times New Roman" w:cs="Times New Roman"/>
              </w:rPr>
              <w:t>.р</w:t>
            </w:r>
            <w:proofErr w:type="gramEnd"/>
            <w:r w:rsidRPr="000D3054"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476479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47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2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A05822" w:rsidRPr="000D3054" w:rsidRDefault="009B2BDA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Потребности человека и природные ресурсы планеты.</w:t>
            </w:r>
          </w:p>
        </w:tc>
        <w:tc>
          <w:tcPr>
            <w:tcW w:w="1243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476479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7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FE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2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78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Загрязнение человеком среды обитания. Среда обитани</w:t>
            </w:r>
            <w:proofErr w:type="gramStart"/>
            <w:r w:rsidRPr="000D3054">
              <w:rPr>
                <w:rFonts w:ascii="Times New Roman" w:hAnsi="Times New Roman" w:cs="Times New Roman"/>
              </w:rPr>
              <w:t>я-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город, село.</w:t>
            </w:r>
          </w:p>
        </w:tc>
        <w:tc>
          <w:tcPr>
            <w:tcW w:w="1243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A05822" w:rsidRPr="000D3054" w:rsidTr="00A05822">
        <w:trPr>
          <w:trHeight w:val="66"/>
        </w:trPr>
        <w:tc>
          <w:tcPr>
            <w:tcW w:w="10632" w:type="dxa"/>
            <w:gridSpan w:val="1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476479">
              <w:rPr>
                <w:rFonts w:ascii="Times New Roman" w:hAnsi="Times New Roman" w:cs="Times New Roman"/>
              </w:rPr>
              <w:t>5.</w:t>
            </w:r>
            <w:r w:rsidRPr="000D3054">
              <w:rPr>
                <w:rFonts w:ascii="Times New Roman" w:hAnsi="Times New Roman" w:cs="Times New Roman"/>
              </w:rPr>
              <w:t xml:space="preserve"> </w:t>
            </w:r>
            <w:r w:rsidRPr="000D3054">
              <w:rPr>
                <w:rFonts w:ascii="Times New Roman" w:hAnsi="Times New Roman" w:cs="Times New Roman"/>
                <w:b/>
              </w:rPr>
              <w:t xml:space="preserve"> Основные проблемы по охране леса.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3" w:type="dxa"/>
          </w:tcPr>
          <w:p w:rsidR="00630FE5" w:rsidRDefault="00630FE5">
            <w:r w:rsidRPr="00A167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                        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Основные </w:t>
            </w:r>
            <w:proofErr w:type="gramStart"/>
            <w:r w:rsidRPr="000D3054">
              <w:rPr>
                <w:rFonts w:ascii="Times New Roman" w:hAnsi="Times New Roman" w:cs="Times New Roman"/>
              </w:rPr>
              <w:t>факторы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влияющие на сокращение лесных массивов.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Каб</w:t>
            </w:r>
            <w:proofErr w:type="spellEnd"/>
            <w:r w:rsidRPr="000D3054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3" w:type="dxa"/>
          </w:tcPr>
          <w:p w:rsidR="00630FE5" w:rsidRDefault="00630FE5">
            <w:r w:rsidRPr="00A167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«Что я могу сделать</w:t>
            </w:r>
            <w:proofErr w:type="gramStart"/>
            <w:r w:rsidRPr="000D305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D3054">
              <w:rPr>
                <w:rFonts w:ascii="Times New Roman" w:hAnsi="Times New Roman" w:cs="Times New Roman"/>
              </w:rPr>
              <w:t>чтобы сохранить лес».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Инд</w:t>
            </w:r>
            <w:proofErr w:type="gramStart"/>
            <w:r w:rsidRPr="000D3054">
              <w:rPr>
                <w:rFonts w:ascii="Times New Roman" w:hAnsi="Times New Roman" w:cs="Times New Roman"/>
              </w:rPr>
              <w:t>.р</w:t>
            </w:r>
            <w:proofErr w:type="gramEnd"/>
            <w:r w:rsidRPr="000D3054"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</w:tr>
      <w:tr w:rsidR="00630FE5" w:rsidRPr="000D3054" w:rsidTr="00026938">
        <w:trPr>
          <w:trHeight w:val="66"/>
        </w:trPr>
        <w:tc>
          <w:tcPr>
            <w:tcW w:w="709" w:type="dxa"/>
            <w:vAlign w:val="center"/>
          </w:tcPr>
          <w:p w:rsidR="00630FE5" w:rsidRPr="000D3054" w:rsidRDefault="00630FE5" w:rsidP="002E3C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7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3" w:type="dxa"/>
          </w:tcPr>
          <w:p w:rsidR="00630FE5" w:rsidRDefault="00630FE5">
            <w:r w:rsidRPr="00A167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2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8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«Что я могу сделать</w:t>
            </w:r>
            <w:proofErr w:type="gramStart"/>
            <w:r w:rsidRPr="000D305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D3054">
              <w:rPr>
                <w:rFonts w:ascii="Times New Roman" w:hAnsi="Times New Roman" w:cs="Times New Roman"/>
              </w:rPr>
              <w:t>чтобы сохранить лес».</w:t>
            </w:r>
          </w:p>
        </w:tc>
        <w:tc>
          <w:tcPr>
            <w:tcW w:w="1243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</w:tcPr>
          <w:p w:rsidR="00630FE5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A05822" w:rsidRPr="000D3054" w:rsidTr="00A05822">
        <w:trPr>
          <w:trHeight w:val="66"/>
        </w:trPr>
        <w:tc>
          <w:tcPr>
            <w:tcW w:w="10632" w:type="dxa"/>
            <w:gridSpan w:val="1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476479">
              <w:rPr>
                <w:rFonts w:ascii="Times New Roman" w:hAnsi="Times New Roman" w:cs="Times New Roman"/>
              </w:rPr>
              <w:t>6.</w:t>
            </w:r>
            <w:r w:rsidR="00476479">
              <w:rPr>
                <w:rFonts w:ascii="Times New Roman" w:hAnsi="Times New Roman" w:cs="Times New Roman"/>
                <w:b/>
              </w:rPr>
              <w:t xml:space="preserve"> </w:t>
            </w:r>
            <w:r w:rsidRPr="000D3054">
              <w:rPr>
                <w:rFonts w:ascii="Times New Roman" w:hAnsi="Times New Roman" w:cs="Times New Roman"/>
                <w:b/>
              </w:rPr>
              <w:t>Охрана</w:t>
            </w:r>
            <w:r w:rsidR="00476479">
              <w:rPr>
                <w:rFonts w:ascii="Times New Roman" w:hAnsi="Times New Roman" w:cs="Times New Roman"/>
                <w:b/>
              </w:rPr>
              <w:t xml:space="preserve"> природы в руках человека»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476479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7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9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3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70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                        </w:t>
            </w:r>
          </w:p>
        </w:tc>
        <w:tc>
          <w:tcPr>
            <w:tcW w:w="783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Методы охраны природы. Заповедники. Заказники. Национальные парки.</w:t>
            </w:r>
          </w:p>
        </w:tc>
        <w:tc>
          <w:tcPr>
            <w:tcW w:w="1264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Каб.23</w:t>
            </w:r>
          </w:p>
        </w:tc>
        <w:tc>
          <w:tcPr>
            <w:tcW w:w="1539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476479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7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9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3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70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D3054">
              <w:rPr>
                <w:rFonts w:ascii="Times New Roman" w:hAnsi="Times New Roman" w:cs="Times New Roman"/>
              </w:rPr>
              <w:t>Комб-ое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занятие                        </w:t>
            </w:r>
          </w:p>
        </w:tc>
        <w:tc>
          <w:tcPr>
            <w:tcW w:w="783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Методы охраны природы. Заповедники. </w:t>
            </w:r>
            <w:r w:rsidRPr="000D3054">
              <w:rPr>
                <w:rFonts w:ascii="Times New Roman" w:hAnsi="Times New Roman" w:cs="Times New Roman"/>
              </w:rPr>
              <w:lastRenderedPageBreak/>
              <w:t>Заказники. Национальные парки.</w:t>
            </w:r>
          </w:p>
        </w:tc>
        <w:tc>
          <w:tcPr>
            <w:tcW w:w="1264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Каб.23</w:t>
            </w:r>
          </w:p>
        </w:tc>
        <w:tc>
          <w:tcPr>
            <w:tcW w:w="1539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476479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47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9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3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70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83" w:type="dxa"/>
            <w:gridSpan w:val="2"/>
            <w:vAlign w:val="center"/>
          </w:tcPr>
          <w:p w:rsidR="00A05822" w:rsidRPr="000D3054" w:rsidRDefault="00B2275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 в музей «</w:t>
            </w:r>
            <w:proofErr w:type="spellStart"/>
            <w:r w:rsidRPr="000D3054">
              <w:rPr>
                <w:rFonts w:ascii="Times New Roman" w:hAnsi="Times New Roman" w:cs="Times New Roman"/>
              </w:rPr>
              <w:t>Суеват</w:t>
            </w:r>
            <w:proofErr w:type="spellEnd"/>
            <w:r w:rsidRPr="000D3054">
              <w:rPr>
                <w:rFonts w:ascii="Times New Roman" w:hAnsi="Times New Roman" w:cs="Times New Roman"/>
              </w:rPr>
              <w:t xml:space="preserve"> Пауль».</w:t>
            </w:r>
          </w:p>
        </w:tc>
        <w:tc>
          <w:tcPr>
            <w:tcW w:w="1264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539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476479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7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9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3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83" w:type="dxa"/>
            <w:gridSpan w:val="2"/>
            <w:vAlign w:val="center"/>
          </w:tcPr>
          <w:p w:rsidR="00A05822" w:rsidRPr="000D3054" w:rsidRDefault="00B2275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Экскурсия в заповедник «Малая Сосьва».</w:t>
            </w:r>
          </w:p>
        </w:tc>
        <w:tc>
          <w:tcPr>
            <w:tcW w:w="1264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Заповедник</w:t>
            </w:r>
          </w:p>
        </w:tc>
        <w:tc>
          <w:tcPr>
            <w:tcW w:w="1539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A05822" w:rsidRPr="000D3054" w:rsidTr="00A05822">
        <w:trPr>
          <w:trHeight w:val="66"/>
        </w:trPr>
        <w:tc>
          <w:tcPr>
            <w:tcW w:w="10632" w:type="dxa"/>
            <w:gridSpan w:val="12"/>
            <w:vAlign w:val="center"/>
          </w:tcPr>
          <w:p w:rsidR="00A05822" w:rsidRPr="000D3054" w:rsidRDefault="00A05822" w:rsidP="004764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476479">
              <w:rPr>
                <w:rFonts w:ascii="Times New Roman" w:hAnsi="Times New Roman" w:cs="Times New Roman"/>
              </w:rPr>
              <w:t xml:space="preserve">               </w:t>
            </w:r>
            <w:r w:rsidR="00FC64D4">
              <w:rPr>
                <w:rFonts w:ascii="Times New Roman" w:hAnsi="Times New Roman" w:cs="Times New Roman"/>
              </w:rPr>
              <w:t xml:space="preserve">       </w:t>
            </w:r>
            <w:r w:rsidR="00476479">
              <w:rPr>
                <w:rFonts w:ascii="Times New Roman" w:hAnsi="Times New Roman" w:cs="Times New Roman"/>
              </w:rPr>
              <w:t xml:space="preserve">7. </w:t>
            </w:r>
            <w:r w:rsidR="00476479">
              <w:rPr>
                <w:rFonts w:ascii="Times New Roman" w:hAnsi="Times New Roman" w:cs="Times New Roman"/>
                <w:b/>
              </w:rPr>
              <w:t>Заключительное занятие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476479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7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9" w:type="dxa"/>
            <w:vAlign w:val="center"/>
          </w:tcPr>
          <w:p w:rsidR="00A05822" w:rsidRPr="000D3054" w:rsidRDefault="00630FE5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3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70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05822" w:rsidRPr="000D3054" w:rsidRDefault="00B2275C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Экологическая игра: «Знатоки природы».</w:t>
            </w:r>
          </w:p>
        </w:tc>
        <w:tc>
          <w:tcPr>
            <w:tcW w:w="1264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A05822" w:rsidRPr="000D3054" w:rsidTr="00026938">
        <w:trPr>
          <w:trHeight w:val="66"/>
        </w:trPr>
        <w:tc>
          <w:tcPr>
            <w:tcW w:w="709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Align w:val="center"/>
          </w:tcPr>
          <w:p w:rsidR="00A05822" w:rsidRPr="000D3054" w:rsidRDefault="00A05822" w:rsidP="002E3CC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05822" w:rsidRPr="000D3054" w:rsidRDefault="00A05822" w:rsidP="00A05822">
      <w:pPr>
        <w:spacing w:line="360" w:lineRule="auto"/>
        <w:rPr>
          <w:rFonts w:ascii="Times New Roman" w:hAnsi="Times New Roman" w:cs="Times New Roman"/>
        </w:rPr>
      </w:pPr>
      <w:bookmarkStart w:id="4" w:name="_GoBack"/>
      <w:bookmarkEnd w:id="4"/>
    </w:p>
    <w:p w:rsidR="00A05822" w:rsidRPr="000D3054" w:rsidRDefault="00A05822" w:rsidP="00A05822">
      <w:pPr>
        <w:pStyle w:val="2"/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67137" w:rsidRDefault="0026713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267137" w:rsidRDefault="00267137" w:rsidP="00F94088">
      <w:pPr>
        <w:pStyle w:val="33"/>
        <w:shd w:val="clear" w:color="auto" w:fill="auto"/>
        <w:spacing w:before="0" w:line="360" w:lineRule="auto"/>
        <w:ind w:firstLine="0"/>
        <w:jc w:val="both"/>
        <w:rPr>
          <w:b/>
          <w:sz w:val="24"/>
          <w:szCs w:val="24"/>
        </w:rPr>
      </w:pPr>
    </w:p>
    <w:p w:rsidR="00905E7E" w:rsidRPr="000D3054" w:rsidRDefault="00905E7E" w:rsidP="00F94088">
      <w:pPr>
        <w:spacing w:line="360" w:lineRule="auto"/>
        <w:contextualSpacing/>
        <w:rPr>
          <w:rFonts w:ascii="Times New Roman" w:eastAsia="Times New Roman" w:hAnsi="Times New Roman" w:cs="Times New Roman"/>
        </w:rPr>
        <w:sectPr w:rsidR="00905E7E" w:rsidRPr="000D3054" w:rsidSect="00E91727">
          <w:headerReference w:type="default" r:id="rId12"/>
          <w:footerReference w:type="default" r:id="rId13"/>
          <w:footerReference w:type="first" r:id="rId14"/>
          <w:type w:val="nextColumn"/>
          <w:pgSz w:w="11906" w:h="16838"/>
          <w:pgMar w:top="1134" w:right="851" w:bottom="1134" w:left="1701" w:header="709" w:footer="709" w:gutter="0"/>
          <w:pgNumType w:start="1" w:chapStyle="4"/>
          <w:cols w:space="708"/>
          <w:titlePg/>
          <w:docGrid w:linePitch="360"/>
        </w:sectPr>
      </w:pPr>
    </w:p>
    <w:p w:rsidR="00885546" w:rsidRPr="000D3054" w:rsidRDefault="00885546" w:rsidP="00F94088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885546" w:rsidRPr="000D3054" w:rsidRDefault="00885546" w:rsidP="00F94088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885546" w:rsidRPr="000D3054" w:rsidRDefault="003358BE" w:rsidP="00F9408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91927"/>
        </w:rPr>
      </w:pPr>
      <w:r w:rsidRPr="000D3054">
        <w:rPr>
          <w:rFonts w:ascii="Times New Roman" w:hAnsi="Times New Roman" w:cs="Times New Roman"/>
          <w:b/>
        </w:rPr>
        <w:t>1.4 Планируемые результаты</w:t>
      </w:r>
    </w:p>
    <w:p w:rsidR="008B2860" w:rsidRPr="000D3054" w:rsidRDefault="00A84BCE" w:rsidP="00F9408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191927"/>
        </w:rPr>
      </w:pPr>
      <w:r w:rsidRPr="000D3054">
        <w:rPr>
          <w:rFonts w:ascii="Times New Roman" w:eastAsia="Times New Roman" w:hAnsi="Times New Roman" w:cs="Times New Roman"/>
          <w:b/>
          <w:color w:val="191927"/>
        </w:rPr>
        <w:t xml:space="preserve">                                </w:t>
      </w:r>
    </w:p>
    <w:p w:rsidR="00A84BCE" w:rsidRPr="000D3054" w:rsidRDefault="00A84BCE" w:rsidP="00F9408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91927"/>
        </w:rPr>
      </w:pPr>
      <w:r w:rsidRPr="000D3054">
        <w:rPr>
          <w:rFonts w:ascii="Times New Roman" w:hAnsi="Times New Roman" w:cs="Times New Roman"/>
          <w:b/>
        </w:rPr>
        <w:t>Учащиеся должны знать:</w:t>
      </w:r>
    </w:p>
    <w:p w:rsidR="00A84BCE" w:rsidRPr="000D3054" w:rsidRDefault="00A84BCE" w:rsidP="00F94088">
      <w:pPr>
        <w:pStyle w:val="33"/>
        <w:numPr>
          <w:ilvl w:val="0"/>
          <w:numId w:val="18"/>
        </w:numPr>
        <w:shd w:val="clear" w:color="auto" w:fill="auto"/>
        <w:tabs>
          <w:tab w:val="left" w:pos="298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Прогнозируемые результаты и способы их проверки</w:t>
      </w:r>
    </w:p>
    <w:p w:rsidR="00A84BCE" w:rsidRPr="000D3054" w:rsidRDefault="00A84BCE" w:rsidP="00F94088">
      <w:pPr>
        <w:pStyle w:val="33"/>
        <w:numPr>
          <w:ilvl w:val="0"/>
          <w:numId w:val="18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правила экологически грамотного и безопасного поведения в природе:</w:t>
      </w:r>
    </w:p>
    <w:p w:rsidR="00A84BCE" w:rsidRPr="000D3054" w:rsidRDefault="00A84BCE" w:rsidP="00F94088">
      <w:pPr>
        <w:pStyle w:val="33"/>
        <w:numPr>
          <w:ilvl w:val="0"/>
          <w:numId w:val="18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условия жизни животных в естественных условиях, мини-зоопарке центра и животных, вошедших в Красную книгу;</w:t>
      </w:r>
    </w:p>
    <w:p w:rsidR="00A84BCE" w:rsidRPr="000D3054" w:rsidRDefault="00A84BCE" w:rsidP="00F94088">
      <w:pPr>
        <w:pStyle w:val="33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окружающий растительный мир, роль растений в жизни людей, разнообразие </w:t>
      </w:r>
      <w:proofErr w:type="spellStart"/>
      <w:r w:rsidRPr="000D3054">
        <w:rPr>
          <w:sz w:val="24"/>
          <w:szCs w:val="24"/>
        </w:rPr>
        <w:t>цветочно</w:t>
      </w:r>
      <w:proofErr w:type="spellEnd"/>
      <w:r w:rsidRPr="000D3054">
        <w:rPr>
          <w:sz w:val="24"/>
          <w:szCs w:val="24"/>
        </w:rPr>
        <w:t xml:space="preserve"> - декоративных растений, занесенных в красную книгу;</w:t>
      </w:r>
    </w:p>
    <w:p w:rsidR="00A84BCE" w:rsidRPr="000D3054" w:rsidRDefault="00A84BCE" w:rsidP="00F94088">
      <w:pPr>
        <w:pStyle w:val="33"/>
        <w:numPr>
          <w:ilvl w:val="0"/>
          <w:numId w:val="18"/>
        </w:numPr>
        <w:shd w:val="clear" w:color="auto" w:fill="auto"/>
        <w:tabs>
          <w:tab w:val="left" w:pos="304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существующие в природе взаимосвязи растений, животных и человека; технологию изготовления поделок из природного материала.</w:t>
      </w:r>
    </w:p>
    <w:p w:rsidR="00A84BCE" w:rsidRPr="000D3054" w:rsidRDefault="00A84BCE" w:rsidP="00F94088">
      <w:pPr>
        <w:pStyle w:val="33"/>
        <w:numPr>
          <w:ilvl w:val="0"/>
          <w:numId w:val="18"/>
        </w:numPr>
        <w:shd w:val="clear" w:color="auto" w:fill="auto"/>
        <w:spacing w:before="0" w:line="360" w:lineRule="auto"/>
        <w:rPr>
          <w:sz w:val="24"/>
          <w:szCs w:val="24"/>
        </w:rPr>
      </w:pPr>
      <w:proofErr w:type="gramStart"/>
      <w:r w:rsidRPr="000D3054">
        <w:rPr>
          <w:sz w:val="24"/>
          <w:szCs w:val="24"/>
        </w:rPr>
        <w:t>правила ТБ в творческом объединение.</w:t>
      </w:r>
      <w:proofErr w:type="gramEnd"/>
    </w:p>
    <w:p w:rsidR="00885546" w:rsidRPr="000D3054" w:rsidRDefault="00885546" w:rsidP="00F94088">
      <w:pPr>
        <w:pStyle w:val="33"/>
        <w:shd w:val="clear" w:color="auto" w:fill="auto"/>
        <w:spacing w:before="0" w:line="360" w:lineRule="auto"/>
        <w:ind w:left="720" w:firstLine="0"/>
        <w:rPr>
          <w:sz w:val="24"/>
          <w:szCs w:val="24"/>
        </w:rPr>
      </w:pPr>
    </w:p>
    <w:p w:rsidR="00A84BCE" w:rsidRPr="000D3054" w:rsidRDefault="00A84BCE" w:rsidP="00F94088">
      <w:pPr>
        <w:pStyle w:val="24"/>
        <w:shd w:val="clear" w:color="auto" w:fill="auto"/>
        <w:spacing w:before="0" w:line="360" w:lineRule="auto"/>
        <w:ind w:left="360" w:hanging="360"/>
        <w:jc w:val="center"/>
        <w:rPr>
          <w:sz w:val="24"/>
          <w:szCs w:val="24"/>
        </w:rPr>
      </w:pPr>
      <w:r w:rsidRPr="009864C1">
        <w:rPr>
          <w:sz w:val="24"/>
          <w:szCs w:val="24"/>
        </w:rPr>
        <w:t>Обучающиеся должны уметь: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общаться с природой;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 видеть и понимать красоту живой природы;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 воспринимать окружающий мир посредством органов чувств и познавательного интереса: 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проводить самостоятельно наблюдения в природе и вести дневник наблюдений;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 распознавать в окружающем мире растения и животных, которые изучали; 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 сравнивать природные объекты и находить в них существенные отличительные признаки: 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самостоятельно находить в учебнике и дополнительных источниках сведения по определенной тематике и излагать их в виде сообщений или рассказа;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tabs>
          <w:tab w:val="left" w:pos="289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составлять небольшие рассказы о своей Родине ее культуре, истории и великих людях, о достопримечательностях малой Родины;</w:t>
      </w:r>
    </w:p>
    <w:p w:rsidR="00A84BCE" w:rsidRPr="000D3054" w:rsidRDefault="00A84BCE" w:rsidP="00F94088">
      <w:pPr>
        <w:pStyle w:val="33"/>
        <w:shd w:val="clear" w:color="auto" w:fill="auto"/>
        <w:tabs>
          <w:tab w:val="left" w:pos="289"/>
        </w:tabs>
        <w:spacing w:before="0" w:line="360" w:lineRule="auto"/>
        <w:ind w:firstLine="0"/>
        <w:rPr>
          <w:sz w:val="24"/>
          <w:szCs w:val="24"/>
        </w:rPr>
      </w:pP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tabs>
          <w:tab w:val="left" w:pos="289"/>
        </w:tabs>
        <w:spacing w:before="0"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оказывать первую помощь при обморожении, ожогах, солнечном ударе, ушибах и ссадинах;</w:t>
      </w:r>
    </w:p>
    <w:p w:rsidR="00A84BCE" w:rsidRPr="000D3054" w:rsidRDefault="00A84BCE" w:rsidP="00F94088">
      <w:pPr>
        <w:pStyle w:val="33"/>
        <w:numPr>
          <w:ilvl w:val="0"/>
          <w:numId w:val="19"/>
        </w:numPr>
        <w:shd w:val="clear" w:color="auto" w:fill="auto"/>
        <w:tabs>
          <w:tab w:val="left" w:pos="309"/>
        </w:tabs>
        <w:spacing w:before="0"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принимать правильные решения в экстремальных ситуациях (пожаре, бедствии и т.д.).</w:t>
      </w:r>
    </w:p>
    <w:p w:rsidR="00A84BCE" w:rsidRPr="000D3054" w:rsidRDefault="00A84BCE" w:rsidP="00F94088">
      <w:pPr>
        <w:pStyle w:val="33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lastRenderedPageBreak/>
        <w:t xml:space="preserve">Итогом воспитательной работы по программе является степень </w:t>
      </w:r>
      <w:proofErr w:type="spellStart"/>
      <w:r w:rsidRPr="000D3054">
        <w:rPr>
          <w:sz w:val="24"/>
          <w:szCs w:val="24"/>
        </w:rPr>
        <w:t>сформированности</w:t>
      </w:r>
      <w:proofErr w:type="spellEnd"/>
      <w:r w:rsidRPr="000D3054">
        <w:rPr>
          <w:sz w:val="24"/>
          <w:szCs w:val="24"/>
        </w:rPr>
        <w:t xml:space="preserve"> качеств личности:</w:t>
      </w:r>
    </w:p>
    <w:p w:rsidR="00A84BCE" w:rsidRPr="000D3054" w:rsidRDefault="00A84BCE" w:rsidP="00F94088">
      <w:pPr>
        <w:pStyle w:val="33"/>
        <w:numPr>
          <w:ilvl w:val="0"/>
          <w:numId w:val="20"/>
        </w:numPr>
        <w:shd w:val="clear" w:color="auto" w:fill="auto"/>
        <w:spacing w:before="0"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любовь к людям и природе;</w:t>
      </w:r>
    </w:p>
    <w:p w:rsidR="00A84BCE" w:rsidRPr="000D3054" w:rsidRDefault="00A84BCE" w:rsidP="00F94088">
      <w:pPr>
        <w:pStyle w:val="33"/>
        <w:numPr>
          <w:ilvl w:val="0"/>
          <w:numId w:val="20"/>
        </w:numPr>
        <w:shd w:val="clear" w:color="auto" w:fill="auto"/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ответственное отношение к окружающей среде;</w:t>
      </w:r>
    </w:p>
    <w:p w:rsidR="00A84BCE" w:rsidRPr="000D3054" w:rsidRDefault="00A84BCE" w:rsidP="00F94088">
      <w:pPr>
        <w:pStyle w:val="33"/>
        <w:numPr>
          <w:ilvl w:val="0"/>
          <w:numId w:val="20"/>
        </w:numPr>
        <w:shd w:val="clear" w:color="auto" w:fill="auto"/>
        <w:tabs>
          <w:tab w:val="left" w:pos="304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доброжелательность к живым существам;</w:t>
      </w:r>
    </w:p>
    <w:p w:rsidR="00A84BCE" w:rsidRPr="000D3054" w:rsidRDefault="00A84BCE" w:rsidP="00F94088">
      <w:pPr>
        <w:pStyle w:val="33"/>
        <w:numPr>
          <w:ilvl w:val="0"/>
          <w:numId w:val="20"/>
        </w:numPr>
        <w:shd w:val="clear" w:color="auto" w:fill="auto"/>
        <w:tabs>
          <w:tab w:val="left" w:pos="309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стремление к добрым поступкам, чистым помыслам и чувствам;</w:t>
      </w:r>
    </w:p>
    <w:p w:rsidR="00A84BCE" w:rsidRPr="000D3054" w:rsidRDefault="00A84BCE" w:rsidP="00F94088">
      <w:pPr>
        <w:pStyle w:val="33"/>
        <w:numPr>
          <w:ilvl w:val="0"/>
          <w:numId w:val="20"/>
        </w:numPr>
        <w:shd w:val="clear" w:color="auto" w:fill="auto"/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A84BCE" w:rsidRPr="000D3054" w:rsidRDefault="00A84BCE" w:rsidP="00F94088">
      <w:pPr>
        <w:pStyle w:val="33"/>
        <w:numPr>
          <w:ilvl w:val="0"/>
          <w:numId w:val="20"/>
        </w:numPr>
        <w:shd w:val="clear" w:color="auto" w:fill="auto"/>
        <w:tabs>
          <w:tab w:val="left" w:pos="304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стремление преодолевать трудности, добиваться успешного достижения поставленных целей.</w:t>
      </w:r>
    </w:p>
    <w:p w:rsidR="00A84BCE" w:rsidRPr="000D3054" w:rsidRDefault="00A84BCE" w:rsidP="00F94088">
      <w:pPr>
        <w:pStyle w:val="24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0D3054">
        <w:rPr>
          <w:sz w:val="24"/>
          <w:szCs w:val="24"/>
        </w:rPr>
        <w:t xml:space="preserve">Система отслеживания и оценивания результатов обучения </w:t>
      </w:r>
      <w:proofErr w:type="spellStart"/>
      <w:r w:rsidRPr="000D3054">
        <w:rPr>
          <w:sz w:val="24"/>
          <w:szCs w:val="24"/>
        </w:rPr>
        <w:t>дегей</w:t>
      </w:r>
      <w:proofErr w:type="spellEnd"/>
      <w:r w:rsidRPr="000D3054">
        <w:rPr>
          <w:sz w:val="24"/>
          <w:szCs w:val="24"/>
        </w:rPr>
        <w:t xml:space="preserve"> данной программе:</w:t>
      </w:r>
    </w:p>
    <w:p w:rsidR="00A84BCE" w:rsidRPr="000D3054" w:rsidRDefault="00A84BCE" w:rsidP="00F94088">
      <w:pPr>
        <w:pStyle w:val="42"/>
        <w:shd w:val="clear" w:color="auto" w:fill="auto"/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Процесс обучения предусматривает следующие виды контроля:</w:t>
      </w:r>
    </w:p>
    <w:p w:rsidR="00A84BCE" w:rsidRPr="000D3054" w:rsidRDefault="00A84BCE" w:rsidP="00F94088">
      <w:pPr>
        <w:pStyle w:val="33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360" w:lineRule="auto"/>
        <w:rPr>
          <w:sz w:val="24"/>
          <w:szCs w:val="24"/>
        </w:rPr>
      </w:pPr>
      <w:proofErr w:type="gramStart"/>
      <w:r w:rsidRPr="000D3054">
        <w:rPr>
          <w:sz w:val="24"/>
          <w:szCs w:val="24"/>
        </w:rPr>
        <w:t>вводный</w:t>
      </w:r>
      <w:proofErr w:type="gramEnd"/>
      <w:r w:rsidRPr="000D3054">
        <w:rPr>
          <w:sz w:val="24"/>
          <w:szCs w:val="24"/>
        </w:rPr>
        <w:t xml:space="preserve"> - проводится перед началом работы и предназначен для закрепления знаний, умений и навыков по пройденным темам;</w:t>
      </w:r>
    </w:p>
    <w:p w:rsidR="00A84BCE" w:rsidRPr="000D3054" w:rsidRDefault="00A84BCE" w:rsidP="00F94088">
      <w:pPr>
        <w:pStyle w:val="33"/>
        <w:numPr>
          <w:ilvl w:val="0"/>
          <w:numId w:val="21"/>
        </w:numPr>
        <w:shd w:val="clear" w:color="auto" w:fill="auto"/>
        <w:spacing w:before="0" w:line="360" w:lineRule="auto"/>
        <w:rPr>
          <w:sz w:val="24"/>
          <w:szCs w:val="24"/>
        </w:rPr>
      </w:pPr>
      <w:proofErr w:type="gramStart"/>
      <w:r w:rsidRPr="000D3054">
        <w:rPr>
          <w:sz w:val="24"/>
          <w:szCs w:val="24"/>
        </w:rPr>
        <w:t>текущий</w:t>
      </w:r>
      <w:proofErr w:type="gramEnd"/>
      <w:r w:rsidRPr="000D3054">
        <w:rPr>
          <w:sz w:val="24"/>
          <w:szCs w:val="24"/>
        </w:rPr>
        <w:t xml:space="preserve"> - проводится в ходе учебного занятия и закрепляет знания по данной теме; </w:t>
      </w:r>
    </w:p>
    <w:p w:rsidR="00A84BCE" w:rsidRPr="000D3054" w:rsidRDefault="00A84BCE" w:rsidP="00F94088">
      <w:pPr>
        <w:pStyle w:val="33"/>
        <w:numPr>
          <w:ilvl w:val="0"/>
          <w:numId w:val="21"/>
        </w:numPr>
        <w:shd w:val="clear" w:color="auto" w:fill="auto"/>
        <w:spacing w:before="0" w:line="360" w:lineRule="auto"/>
        <w:rPr>
          <w:sz w:val="24"/>
          <w:szCs w:val="24"/>
        </w:rPr>
      </w:pPr>
      <w:proofErr w:type="gramStart"/>
      <w:r w:rsidRPr="000D3054">
        <w:rPr>
          <w:sz w:val="24"/>
          <w:szCs w:val="24"/>
        </w:rPr>
        <w:t>рубежный</w:t>
      </w:r>
      <w:proofErr w:type="gramEnd"/>
      <w:r w:rsidRPr="000D3054">
        <w:rPr>
          <w:sz w:val="24"/>
          <w:szCs w:val="24"/>
        </w:rPr>
        <w:t xml:space="preserve"> - проводится после завершения изучения каждого раздела и необходим для закрепления знаний и умений;</w:t>
      </w:r>
    </w:p>
    <w:p w:rsidR="00A84BCE" w:rsidRPr="000D3054" w:rsidRDefault="00A84BCE" w:rsidP="00F94088">
      <w:pPr>
        <w:pStyle w:val="33"/>
        <w:numPr>
          <w:ilvl w:val="0"/>
          <w:numId w:val="21"/>
        </w:numPr>
        <w:shd w:val="clear" w:color="auto" w:fill="auto"/>
        <w:tabs>
          <w:tab w:val="left" w:pos="304"/>
        </w:tabs>
        <w:spacing w:before="0" w:line="360" w:lineRule="auto"/>
        <w:rPr>
          <w:sz w:val="24"/>
          <w:szCs w:val="24"/>
        </w:rPr>
      </w:pPr>
      <w:proofErr w:type="gramStart"/>
      <w:r w:rsidRPr="000D3054">
        <w:rPr>
          <w:sz w:val="24"/>
          <w:szCs w:val="24"/>
        </w:rPr>
        <w:t>итоговый</w:t>
      </w:r>
      <w:proofErr w:type="gramEnd"/>
      <w:r w:rsidRPr="000D3054">
        <w:rPr>
          <w:sz w:val="24"/>
          <w:szCs w:val="24"/>
        </w:rPr>
        <w:t xml:space="preserve"> - проводится после завершения всей учебной программы.</w:t>
      </w:r>
    </w:p>
    <w:p w:rsidR="00A84BCE" w:rsidRPr="000D3054" w:rsidRDefault="00A84BCE" w:rsidP="00F94088">
      <w:pPr>
        <w:pStyle w:val="24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 xml:space="preserve">                                    Результативность:</w:t>
      </w:r>
    </w:p>
    <w:p w:rsidR="00A84BCE" w:rsidRPr="000D3054" w:rsidRDefault="00A84BCE" w:rsidP="00F94088">
      <w:pPr>
        <w:pStyle w:val="33"/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 xml:space="preserve">Результативность полученных знаний определяется при выполнении практических и исследовательских работ определенного уровня сложности по темам программы. </w:t>
      </w:r>
    </w:p>
    <w:p w:rsidR="00A84BCE" w:rsidRPr="000D3054" w:rsidRDefault="00A84BCE" w:rsidP="00F94088">
      <w:pPr>
        <w:pStyle w:val="33"/>
        <w:shd w:val="clear" w:color="auto" w:fill="auto"/>
        <w:spacing w:before="0" w:line="360" w:lineRule="auto"/>
        <w:ind w:firstLine="360"/>
        <w:rPr>
          <w:b/>
          <w:sz w:val="24"/>
          <w:szCs w:val="24"/>
        </w:rPr>
      </w:pPr>
      <w:r w:rsidRPr="000D3054">
        <w:rPr>
          <w:b/>
          <w:sz w:val="24"/>
          <w:szCs w:val="24"/>
        </w:rPr>
        <w:t>Учебные результаты:</w:t>
      </w:r>
    </w:p>
    <w:p w:rsidR="00A84BCE" w:rsidRPr="000D3054" w:rsidRDefault="00A84BCE" w:rsidP="00F94088">
      <w:pPr>
        <w:pStyle w:val="33"/>
        <w:shd w:val="clear" w:color="auto" w:fill="auto"/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 xml:space="preserve">Текущие результаты обучения отслеживаются по следующим направлениям: </w:t>
      </w:r>
    </w:p>
    <w:p w:rsidR="00A84BCE" w:rsidRPr="000D3054" w:rsidRDefault="00A84BCE" w:rsidP="00F94088">
      <w:pPr>
        <w:pStyle w:val="33"/>
        <w:numPr>
          <w:ilvl w:val="0"/>
          <w:numId w:val="22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Усвоение теоретической части программы; </w:t>
      </w:r>
    </w:p>
    <w:p w:rsidR="00A84BCE" w:rsidRPr="000D3054" w:rsidRDefault="00A84BCE" w:rsidP="00F94088">
      <w:pPr>
        <w:pStyle w:val="33"/>
        <w:numPr>
          <w:ilvl w:val="0"/>
          <w:numId w:val="22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Наработка практических навыков и умений;</w:t>
      </w:r>
    </w:p>
    <w:p w:rsidR="00A84BCE" w:rsidRPr="000D3054" w:rsidRDefault="00A84BCE" w:rsidP="00F94088">
      <w:pPr>
        <w:pStyle w:val="33"/>
        <w:numPr>
          <w:ilvl w:val="0"/>
          <w:numId w:val="22"/>
        </w:numPr>
        <w:shd w:val="clear" w:color="auto" w:fill="auto"/>
        <w:tabs>
          <w:tab w:val="left" w:pos="309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Эколого-просветительская деятельность;</w:t>
      </w:r>
    </w:p>
    <w:p w:rsidR="00A84BCE" w:rsidRPr="000D3054" w:rsidRDefault="00A84BCE" w:rsidP="00F94088">
      <w:pPr>
        <w:pStyle w:val="33"/>
        <w:numPr>
          <w:ilvl w:val="0"/>
          <w:numId w:val="22"/>
        </w:numPr>
        <w:shd w:val="clear" w:color="auto" w:fill="auto"/>
        <w:tabs>
          <w:tab w:val="left" w:pos="314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Исследовательская работа.</w:t>
      </w:r>
    </w:p>
    <w:p w:rsidR="00A84BCE" w:rsidRPr="000D3054" w:rsidRDefault="00A84BCE" w:rsidP="00F94088">
      <w:pPr>
        <w:pStyle w:val="33"/>
        <w:shd w:val="clear" w:color="auto" w:fill="auto"/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lastRenderedPageBreak/>
        <w:t>■ Отслеживание ведется формами: собеседование, анкетирование, тестирование, наблюдение, индивидуальная и групповая работа. Воспитательные и развивающие результаты отслеживаются по параметрам: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tabs>
          <w:tab w:val="left" w:pos="314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приобретение практических навыков поведения в природе; 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tabs>
          <w:tab w:val="left" w:pos="314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активная жизненная позиция детей;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экологическая грамотность, ответственность за свои действия;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tabs>
          <w:tab w:val="left" w:pos="304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разумное отношение к своему здоровью;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spacing w:before="0" w:line="360" w:lineRule="auto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сформированность</w:t>
      </w:r>
      <w:proofErr w:type="spellEnd"/>
      <w:r w:rsidRPr="000D3054">
        <w:rPr>
          <w:sz w:val="24"/>
          <w:szCs w:val="24"/>
        </w:rPr>
        <w:t xml:space="preserve"> потребности заниматься природоохранными мероприятиями; 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 xml:space="preserve">способность </w:t>
      </w:r>
      <w:proofErr w:type="gramStart"/>
      <w:r w:rsidRPr="000D3054">
        <w:rPr>
          <w:sz w:val="24"/>
          <w:szCs w:val="24"/>
        </w:rPr>
        <w:t>к</w:t>
      </w:r>
      <w:proofErr w:type="gramEnd"/>
      <w:r w:rsidRPr="000D3054">
        <w:rPr>
          <w:sz w:val="24"/>
          <w:szCs w:val="24"/>
        </w:rPr>
        <w:t xml:space="preserve"> </w:t>
      </w:r>
      <w:proofErr w:type="gramStart"/>
      <w:r w:rsidRPr="000D3054">
        <w:rPr>
          <w:sz w:val="24"/>
          <w:szCs w:val="24"/>
        </w:rPr>
        <w:t>адекватной</w:t>
      </w:r>
      <w:proofErr w:type="gramEnd"/>
      <w:r w:rsidRPr="000D3054">
        <w:rPr>
          <w:sz w:val="24"/>
          <w:szCs w:val="24"/>
        </w:rPr>
        <w:t xml:space="preserve"> самооценки, саморазвитию и самопознанию; 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направленность личности в профессиональном выборе;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tabs>
          <w:tab w:val="left" w:pos="309"/>
        </w:tabs>
        <w:spacing w:before="0" w:line="360" w:lineRule="auto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сформированность</w:t>
      </w:r>
      <w:proofErr w:type="spellEnd"/>
      <w:r w:rsidRPr="000D3054">
        <w:rPr>
          <w:sz w:val="24"/>
          <w:szCs w:val="24"/>
        </w:rPr>
        <w:t xml:space="preserve"> коммуникативной культуры в детском коллективе; </w:t>
      </w:r>
    </w:p>
    <w:p w:rsidR="00A84BCE" w:rsidRPr="000D3054" w:rsidRDefault="00A84BCE" w:rsidP="00F94088">
      <w:pPr>
        <w:pStyle w:val="33"/>
        <w:numPr>
          <w:ilvl w:val="0"/>
          <w:numId w:val="23"/>
        </w:numPr>
        <w:shd w:val="clear" w:color="auto" w:fill="auto"/>
        <w:tabs>
          <w:tab w:val="left" w:pos="309"/>
        </w:tabs>
        <w:spacing w:before="0" w:line="360" w:lineRule="auto"/>
        <w:rPr>
          <w:sz w:val="24"/>
          <w:szCs w:val="24"/>
        </w:rPr>
      </w:pPr>
      <w:r w:rsidRPr="000D3054">
        <w:rPr>
          <w:sz w:val="24"/>
          <w:szCs w:val="24"/>
        </w:rPr>
        <w:t>выбор личных, жизненных приоритетов.</w:t>
      </w:r>
    </w:p>
    <w:p w:rsidR="00A84BCE" w:rsidRPr="000D3054" w:rsidRDefault="00A84BCE" w:rsidP="00F94088">
      <w:pPr>
        <w:pStyle w:val="33"/>
        <w:shd w:val="clear" w:color="auto" w:fill="auto"/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Формы отслеживания результатов: эксперименты и наблюдения в природе, практические и исследовательские дела, экологические конференции, анкетирование, тестирование, изучение мнений обучающихся, родителей, учителей школы. Компетенции учащихся: учебн</w:t>
      </w:r>
      <w:proofErr w:type="gramStart"/>
      <w:r w:rsidRPr="000D3054">
        <w:rPr>
          <w:sz w:val="24"/>
          <w:szCs w:val="24"/>
        </w:rPr>
        <w:t>о-</w:t>
      </w:r>
      <w:proofErr w:type="gramEnd"/>
      <w:r w:rsidRPr="000D3054">
        <w:rPr>
          <w:sz w:val="24"/>
          <w:szCs w:val="24"/>
        </w:rPr>
        <w:t xml:space="preserve"> познавательные; общекультурные; коммуникативные; личностного совершенствования.;</w:t>
      </w:r>
    </w:p>
    <w:p w:rsidR="00A84BCE" w:rsidRPr="000D3054" w:rsidRDefault="00A84BCE" w:rsidP="00F94088">
      <w:pPr>
        <w:pStyle w:val="60"/>
        <w:shd w:val="clear" w:color="auto" w:fill="auto"/>
        <w:spacing w:line="360" w:lineRule="auto"/>
        <w:ind w:left="360" w:hanging="360"/>
        <w:rPr>
          <w:sz w:val="24"/>
          <w:szCs w:val="24"/>
        </w:rPr>
      </w:pPr>
    </w:p>
    <w:p w:rsidR="00A84BCE" w:rsidRPr="000D3054" w:rsidRDefault="00A84BCE" w:rsidP="00F94088">
      <w:pPr>
        <w:pStyle w:val="60"/>
        <w:shd w:val="clear" w:color="auto" w:fill="auto"/>
        <w:spacing w:line="360" w:lineRule="auto"/>
        <w:ind w:left="360" w:hanging="360"/>
        <w:jc w:val="center"/>
        <w:rPr>
          <w:sz w:val="24"/>
          <w:szCs w:val="24"/>
        </w:rPr>
      </w:pPr>
      <w:r w:rsidRPr="000D3054">
        <w:rPr>
          <w:sz w:val="24"/>
          <w:szCs w:val="24"/>
        </w:rPr>
        <w:t xml:space="preserve">5. Система </w:t>
      </w:r>
      <w:proofErr w:type="gramStart"/>
      <w:r w:rsidRPr="000D3054">
        <w:rPr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0D3054">
        <w:rPr>
          <w:sz w:val="24"/>
          <w:szCs w:val="24"/>
        </w:rPr>
        <w:t>.</w:t>
      </w:r>
    </w:p>
    <w:p w:rsidR="00A84BCE" w:rsidRPr="000D3054" w:rsidRDefault="00A84BCE" w:rsidP="00F94088">
      <w:pPr>
        <w:pStyle w:val="60"/>
        <w:shd w:val="clear" w:color="auto" w:fill="auto"/>
        <w:spacing w:line="360" w:lineRule="auto"/>
        <w:ind w:left="360" w:hanging="360"/>
        <w:rPr>
          <w:sz w:val="24"/>
          <w:szCs w:val="24"/>
        </w:rPr>
      </w:pPr>
      <w:r w:rsidRPr="000D3054">
        <w:rPr>
          <w:sz w:val="24"/>
          <w:szCs w:val="24"/>
        </w:rPr>
        <w:t xml:space="preserve">                        Формы и методы проведения занятий:</w:t>
      </w:r>
    </w:p>
    <w:p w:rsidR="00A84BCE" w:rsidRPr="000D3054" w:rsidRDefault="00A84BCE" w:rsidP="00F94088">
      <w:pPr>
        <w:pStyle w:val="33"/>
        <w:shd w:val="clear" w:color="auto" w:fill="auto"/>
        <w:spacing w:line="360" w:lineRule="auto"/>
        <w:ind w:firstLine="360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Для реализации программы используют вербальный, наглядный и практические методы. Занятия проходят как групповые, так и индивидуальные. Групповые занятия проводятся в форме:</w:t>
      </w:r>
    </w:p>
    <w:p w:rsidR="00A84BCE" w:rsidRPr="000D3054" w:rsidRDefault="00A84BCE" w:rsidP="00F94088">
      <w:pPr>
        <w:pStyle w:val="33"/>
        <w:numPr>
          <w:ilvl w:val="0"/>
          <w:numId w:val="24"/>
        </w:numPr>
        <w:shd w:val="clear" w:color="auto" w:fill="auto"/>
        <w:tabs>
          <w:tab w:val="left" w:pos="386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- учебное занятие;</w:t>
      </w:r>
    </w:p>
    <w:p w:rsidR="00A84BCE" w:rsidRPr="000D3054" w:rsidRDefault="00A84BCE" w:rsidP="00F94088">
      <w:pPr>
        <w:pStyle w:val="33"/>
        <w:numPr>
          <w:ilvl w:val="0"/>
          <w:numId w:val="24"/>
        </w:numPr>
        <w:shd w:val="clear" w:color="auto" w:fill="auto"/>
        <w:tabs>
          <w:tab w:val="left" w:pos="381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- занятие игра («Поле чудес», «</w:t>
      </w:r>
      <w:proofErr w:type="spellStart"/>
      <w:r w:rsidRPr="000D3054">
        <w:rPr>
          <w:sz w:val="24"/>
          <w:szCs w:val="24"/>
        </w:rPr>
        <w:t>Брейн</w:t>
      </w:r>
      <w:proofErr w:type="spellEnd"/>
      <w:r w:rsidRPr="000D3054">
        <w:rPr>
          <w:sz w:val="24"/>
          <w:szCs w:val="24"/>
        </w:rPr>
        <w:t xml:space="preserve"> ринг», «Звездный час» и др.);</w:t>
      </w:r>
    </w:p>
    <w:p w:rsidR="00A84BCE" w:rsidRPr="000D3054" w:rsidRDefault="00A84BCE" w:rsidP="00F94088">
      <w:pPr>
        <w:pStyle w:val="33"/>
        <w:numPr>
          <w:ilvl w:val="0"/>
          <w:numId w:val="24"/>
        </w:numPr>
        <w:shd w:val="clear" w:color="auto" w:fill="auto"/>
        <w:tabs>
          <w:tab w:val="left" w:pos="381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- занятие экскурсия;</w:t>
      </w:r>
    </w:p>
    <w:p w:rsidR="00A84BCE" w:rsidRPr="000D3054" w:rsidRDefault="00A84BCE" w:rsidP="00F94088">
      <w:pPr>
        <w:pStyle w:val="33"/>
        <w:numPr>
          <w:ilvl w:val="0"/>
          <w:numId w:val="24"/>
        </w:numPr>
        <w:shd w:val="clear" w:color="auto" w:fill="auto"/>
        <w:tabs>
          <w:tab w:val="left" w:pos="524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- контактный зоопарк;</w:t>
      </w:r>
    </w:p>
    <w:p w:rsidR="00A84BCE" w:rsidRPr="000D3054" w:rsidRDefault="00A84BCE" w:rsidP="00F94088">
      <w:pPr>
        <w:pStyle w:val="33"/>
        <w:numPr>
          <w:ilvl w:val="0"/>
          <w:numId w:val="24"/>
        </w:numPr>
        <w:shd w:val="clear" w:color="auto" w:fill="auto"/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- занятие лабораторная работа;</w:t>
      </w:r>
    </w:p>
    <w:p w:rsidR="00A84BCE" w:rsidRPr="000D3054" w:rsidRDefault="00A84BCE" w:rsidP="00F94088">
      <w:pPr>
        <w:pStyle w:val="33"/>
        <w:numPr>
          <w:ilvl w:val="0"/>
          <w:numId w:val="24"/>
        </w:numPr>
        <w:shd w:val="clear" w:color="auto" w:fill="auto"/>
        <w:tabs>
          <w:tab w:val="left" w:pos="573"/>
        </w:tabs>
        <w:spacing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 xml:space="preserve">- занятие практическая работа. </w:t>
      </w:r>
    </w:p>
    <w:p w:rsidR="00A84BCE" w:rsidRPr="000D3054" w:rsidRDefault="00A84BCE" w:rsidP="00F94088">
      <w:pPr>
        <w:pStyle w:val="33"/>
        <w:shd w:val="clear" w:color="auto" w:fill="auto"/>
        <w:tabs>
          <w:tab w:val="left" w:pos="573"/>
        </w:tabs>
        <w:spacing w:line="360" w:lineRule="auto"/>
        <w:ind w:firstLine="0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Индивидуальные занятия проводятся в форме:</w:t>
      </w:r>
    </w:p>
    <w:p w:rsidR="00A84BCE" w:rsidRPr="000D3054" w:rsidRDefault="00A84BCE" w:rsidP="00F94088">
      <w:pPr>
        <w:pStyle w:val="33"/>
        <w:numPr>
          <w:ilvl w:val="0"/>
          <w:numId w:val="25"/>
        </w:numPr>
        <w:shd w:val="clear" w:color="auto" w:fill="auto"/>
        <w:tabs>
          <w:tab w:val="left" w:pos="573"/>
        </w:tabs>
        <w:spacing w:before="0"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- консультаций;</w:t>
      </w:r>
    </w:p>
    <w:p w:rsidR="00A84BCE" w:rsidRPr="000D3054" w:rsidRDefault="00A84BCE" w:rsidP="00F94088">
      <w:pPr>
        <w:pStyle w:val="33"/>
        <w:numPr>
          <w:ilvl w:val="0"/>
          <w:numId w:val="25"/>
        </w:numPr>
        <w:shd w:val="clear" w:color="auto" w:fill="auto"/>
        <w:spacing w:before="0"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- написания проектных и исследовательских работ, сообщений, сочинений, сказок, рассказов;</w:t>
      </w:r>
    </w:p>
    <w:p w:rsidR="00A84BCE" w:rsidRPr="000D3054" w:rsidRDefault="00A84BCE" w:rsidP="00F94088">
      <w:pPr>
        <w:pStyle w:val="33"/>
        <w:numPr>
          <w:ilvl w:val="0"/>
          <w:numId w:val="25"/>
        </w:numPr>
        <w:shd w:val="clear" w:color="auto" w:fill="auto"/>
        <w:spacing w:before="0" w:line="360" w:lineRule="auto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lastRenderedPageBreak/>
        <w:t>- выполнения творческих работ на внутриучрежденческие</w:t>
      </w:r>
      <w:proofErr w:type="gramStart"/>
      <w:r w:rsidRPr="000D3054">
        <w:rPr>
          <w:sz w:val="24"/>
          <w:szCs w:val="24"/>
        </w:rPr>
        <w:t>.</w:t>
      </w:r>
      <w:proofErr w:type="gramEnd"/>
      <w:r w:rsidRPr="000D3054">
        <w:rPr>
          <w:sz w:val="24"/>
          <w:szCs w:val="24"/>
        </w:rPr>
        <w:t xml:space="preserve"> </w:t>
      </w:r>
      <w:proofErr w:type="gramStart"/>
      <w:r w:rsidRPr="000D3054">
        <w:rPr>
          <w:sz w:val="24"/>
          <w:szCs w:val="24"/>
        </w:rPr>
        <w:t>м</w:t>
      </w:r>
      <w:proofErr w:type="gramEnd"/>
      <w:r w:rsidRPr="000D3054">
        <w:rPr>
          <w:sz w:val="24"/>
          <w:szCs w:val="24"/>
        </w:rPr>
        <w:t>униципальные и всероссийские конкурсы (поделки, рисунки, фотографии).</w:t>
      </w:r>
    </w:p>
    <w:p w:rsidR="00A84BCE" w:rsidRPr="000D3054" w:rsidRDefault="00A84BCE" w:rsidP="00F94088">
      <w:pPr>
        <w:pStyle w:val="33"/>
        <w:shd w:val="clear" w:color="auto" w:fill="auto"/>
        <w:spacing w:before="0" w:line="360" w:lineRule="auto"/>
        <w:ind w:firstLine="567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В соответствии с целями и задачами программой предусмотрено проведение мониторинга и диагностических исследований учащихся. В  качестве критериев диагностики в программе применена классификация образовательных компетенций по А.В. </w:t>
      </w:r>
      <w:proofErr w:type="gramStart"/>
      <w:r w:rsidRPr="000D3054">
        <w:rPr>
          <w:sz w:val="24"/>
          <w:szCs w:val="24"/>
        </w:rPr>
        <w:t>Хуторскому</w:t>
      </w:r>
      <w:proofErr w:type="gramEnd"/>
      <w:r w:rsidRPr="000D3054">
        <w:rPr>
          <w:sz w:val="24"/>
          <w:szCs w:val="24"/>
        </w:rPr>
        <w:t>, которая утверждена методическим советом и разработана с учетом данного направления деятельности. Проведение диагностической работы позволяет в целом анализировать результативность образовательного, развивающего и воспитательного компонента программы.</w:t>
      </w:r>
    </w:p>
    <w:p w:rsidR="00A84BCE" w:rsidRPr="000D3054" w:rsidRDefault="00A84BCE" w:rsidP="00F94088">
      <w:pPr>
        <w:pStyle w:val="33"/>
        <w:shd w:val="clear" w:color="auto" w:fill="auto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В таблицах мониторинга воспитанности и уровня обучения и личностного развития фиксируются требования, которые предъявляются к ребенку в процессе освоения им образовательной программы.</w:t>
      </w:r>
    </w:p>
    <w:p w:rsidR="00A84BCE" w:rsidRPr="000D3054" w:rsidRDefault="00A84BCE" w:rsidP="00F94088">
      <w:pPr>
        <w:pStyle w:val="33"/>
        <w:shd w:val="clear" w:color="auto" w:fill="auto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Оценка результатов выставляется по </w:t>
      </w:r>
      <w:proofErr w:type="spellStart"/>
      <w:r w:rsidRPr="000D3054">
        <w:rPr>
          <w:sz w:val="24"/>
          <w:szCs w:val="24"/>
        </w:rPr>
        <w:t>трехбалловой</w:t>
      </w:r>
      <w:proofErr w:type="spellEnd"/>
      <w:r w:rsidRPr="000D3054">
        <w:rPr>
          <w:sz w:val="24"/>
          <w:szCs w:val="24"/>
        </w:rPr>
        <w:t xml:space="preserve"> шкале: 3 балла - высокий уровень: 2 балла - средний уровень; 1балл - низкий уровень.</w:t>
      </w:r>
    </w:p>
    <w:p w:rsidR="00A84BCE" w:rsidRPr="000D3054" w:rsidRDefault="00A84BCE" w:rsidP="00F94088">
      <w:pPr>
        <w:pStyle w:val="33"/>
        <w:shd w:val="clear" w:color="auto" w:fill="auto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Диагностические таблицы фиксируют результаты детей, полученные по итоговым занятиям на протяжении всего учебного года. Общий уровень определяется путем суммирования бальной оценки и деления этой суммы на количество отслеживаемых параметров (табл.3 -5).</w:t>
      </w:r>
    </w:p>
    <w:p w:rsidR="00A84BCE" w:rsidRPr="000D3054" w:rsidRDefault="00A84BCE" w:rsidP="00F94088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91927"/>
        </w:rPr>
      </w:pPr>
      <w:r w:rsidRPr="000D3054">
        <w:rPr>
          <w:rFonts w:ascii="Times New Roman" w:hAnsi="Times New Roman" w:cs="Times New Roman"/>
        </w:rPr>
        <w:t>Проведенная диагностика позволяет увидеть и проанализировать динамику уровня воспитанности, обучения и личностного развития детей, занимающихся в творческом объединении, что позволяет в дальнейшем вносить корректировку в образовательную программу.</w:t>
      </w:r>
      <w:r w:rsidRPr="000D3054">
        <w:rPr>
          <w:rFonts w:ascii="Times New Roman" w:eastAsia="Times New Roman" w:hAnsi="Times New Roman" w:cs="Times New Roman"/>
          <w:b/>
          <w:bCs/>
          <w:i/>
          <w:iCs/>
          <w:color w:val="191927"/>
        </w:rPr>
        <w:t xml:space="preserve"> </w:t>
      </w:r>
    </w:p>
    <w:p w:rsidR="00A84BCE" w:rsidRPr="000D3054" w:rsidRDefault="00A84BCE" w:rsidP="00F94088">
      <w:pPr>
        <w:spacing w:line="360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iCs/>
          <w:color w:val="191927"/>
        </w:rPr>
      </w:pPr>
    </w:p>
    <w:p w:rsidR="00A84BCE" w:rsidRPr="000D3054" w:rsidRDefault="00A84BCE" w:rsidP="00F94088">
      <w:pPr>
        <w:pStyle w:val="af4"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91927"/>
          <w:sz w:val="24"/>
          <w:szCs w:val="24"/>
        </w:rPr>
      </w:pPr>
      <w:r w:rsidRPr="000D3054">
        <w:rPr>
          <w:rFonts w:ascii="Times New Roman" w:hAnsi="Times New Roman" w:cs="Times New Roman"/>
          <w:i/>
          <w:color w:val="191927"/>
          <w:sz w:val="24"/>
          <w:szCs w:val="24"/>
        </w:rPr>
        <w:br w:type="page"/>
      </w:r>
    </w:p>
    <w:p w:rsidR="004478CA" w:rsidRPr="000D3054" w:rsidRDefault="004478CA" w:rsidP="00F94088">
      <w:pPr>
        <w:pStyle w:val="24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</w:p>
    <w:p w:rsidR="00E40190" w:rsidRPr="000D3054" w:rsidRDefault="008B1FFE" w:rsidP="00A05822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5" w:name="_Toc459815795"/>
      <w:bookmarkStart w:id="6" w:name="_Toc461526730"/>
      <w:r w:rsidRPr="000D3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End w:id="5"/>
      <w:bookmarkEnd w:id="6"/>
    </w:p>
    <w:p w:rsidR="00DB6126" w:rsidRPr="000D3054" w:rsidRDefault="0086495E" w:rsidP="00F94088">
      <w:pPr>
        <w:pStyle w:val="24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0D3054">
        <w:rPr>
          <w:sz w:val="24"/>
          <w:szCs w:val="24"/>
        </w:rPr>
        <w:t xml:space="preserve">2.2Условия </w:t>
      </w:r>
      <w:r w:rsidR="00AF44BF" w:rsidRPr="000D3054">
        <w:rPr>
          <w:sz w:val="24"/>
          <w:szCs w:val="24"/>
        </w:rPr>
        <w:t>реализации программы</w:t>
      </w:r>
    </w:p>
    <w:p w:rsidR="00CA3B3F" w:rsidRPr="000D3054" w:rsidRDefault="00CA3B3F" w:rsidP="00F94088">
      <w:pPr>
        <w:pStyle w:val="24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0D3054">
        <w:rPr>
          <w:sz w:val="24"/>
          <w:szCs w:val="24"/>
        </w:rPr>
        <w:t>Материально-техническое обеспечение образовательного процесса</w:t>
      </w:r>
    </w:p>
    <w:p w:rsidR="00DB6126" w:rsidRPr="000D3054" w:rsidRDefault="00DB6126" w:rsidP="00F94088">
      <w:pPr>
        <w:pStyle w:val="24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Для успешной реализации программы необходимо помещение, отвечающее санитарн</w:t>
      </w:r>
      <w:proofErr w:type="gramStart"/>
      <w:r w:rsidRPr="000D3054">
        <w:rPr>
          <w:sz w:val="24"/>
          <w:szCs w:val="24"/>
        </w:rPr>
        <w:t>о-</w:t>
      </w:r>
      <w:proofErr w:type="gramEnd"/>
      <w:r w:rsidRPr="000D3054">
        <w:rPr>
          <w:sz w:val="24"/>
          <w:szCs w:val="24"/>
        </w:rPr>
        <w:t xml:space="preserve"> гигиеническим требованиям (сухое, теплое, просторное, с хорошим естественным и искусственным освещением). В кабинете должна быть доска для демонстраций схем</w:t>
      </w:r>
      <w:proofErr w:type="gramStart"/>
      <w:r w:rsidRPr="000D3054">
        <w:rPr>
          <w:sz w:val="24"/>
          <w:szCs w:val="24"/>
        </w:rPr>
        <w:t>.</w:t>
      </w:r>
      <w:proofErr w:type="gramEnd"/>
      <w:r w:rsidRPr="000D3054">
        <w:rPr>
          <w:sz w:val="24"/>
          <w:szCs w:val="24"/>
        </w:rPr>
        <w:t xml:space="preserve"> </w:t>
      </w:r>
      <w:proofErr w:type="gramStart"/>
      <w:r w:rsidRPr="000D3054">
        <w:rPr>
          <w:sz w:val="24"/>
          <w:szCs w:val="24"/>
        </w:rPr>
        <w:t>р</w:t>
      </w:r>
      <w:proofErr w:type="gramEnd"/>
      <w:r w:rsidRPr="000D3054">
        <w:rPr>
          <w:sz w:val="24"/>
          <w:szCs w:val="24"/>
        </w:rPr>
        <w:t>исунков, для выполнения графических работ.</w:t>
      </w: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jc w:val="center"/>
        <w:rPr>
          <w:b/>
          <w:sz w:val="24"/>
          <w:szCs w:val="24"/>
        </w:rPr>
      </w:pPr>
      <w:r w:rsidRPr="000D3054">
        <w:rPr>
          <w:rStyle w:val="13"/>
          <w:b/>
          <w:sz w:val="24"/>
          <w:szCs w:val="24"/>
          <w:u w:val="none"/>
        </w:rPr>
        <w:t>Материалы и инструменты:</w:t>
      </w: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Материалы необходимы для содержания и ухода за животными, проведения учебных занятий, оформления творческих работ, проведения наблюдений.</w:t>
      </w: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Материалы для содержания и ухода за животными: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Аквариумы, клетки, кормушки, поилки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Стружка, опил, речной песок, керамзит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Корма для животных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Настольные лампы</w:t>
      </w: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Канцелярские товары: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Ватман, картон, цветная бумага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Простые и цветные карандаши, фломастеры, ластик, краски, кисточки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Тушь, перья, ручки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Клей, клейкая бумага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firstLine="0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Кнопки</w:t>
      </w:r>
      <w:proofErr w:type="gramStart"/>
      <w:r w:rsidRPr="000D3054">
        <w:rPr>
          <w:sz w:val="24"/>
          <w:szCs w:val="24"/>
        </w:rPr>
        <w:t>,с</w:t>
      </w:r>
      <w:proofErr w:type="gramEnd"/>
      <w:r w:rsidRPr="000D3054">
        <w:rPr>
          <w:sz w:val="24"/>
          <w:szCs w:val="24"/>
        </w:rPr>
        <w:t>крепки</w:t>
      </w:r>
      <w:proofErr w:type="spellEnd"/>
      <w:r w:rsidRPr="000D3054">
        <w:rPr>
          <w:sz w:val="24"/>
          <w:szCs w:val="24"/>
        </w:rPr>
        <w:t>, иголки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Шариковые ручки, стержни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6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Писчая бумага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Тетради, альбомы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Линейки, циркули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Ножницы</w:t>
      </w: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ТСО: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Компьютер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6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Мультимедийный проектор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6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Экран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Магнитофон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Фотоаппарат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6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lastRenderedPageBreak/>
        <w:t>Музыкальный центр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Телевизор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Бинокль</w:t>
      </w: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proofErr w:type="gramStart"/>
      <w:r w:rsidRPr="000D3054">
        <w:rPr>
          <w:sz w:val="24"/>
          <w:szCs w:val="24"/>
        </w:rPr>
        <w:t>Природный материал: листья, цветы, семена, солома, шишки, жёлуди, ореховая скорлупа, птичьи перья, тополиный пух и т.д.</w:t>
      </w:r>
      <w:proofErr w:type="gramEnd"/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Лабораторное оборудование: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Микроскоп</w:t>
      </w:r>
      <w:r w:rsidR="009E22A3" w:rsidRPr="000D3054">
        <w:rPr>
          <w:sz w:val="24"/>
          <w:szCs w:val="24"/>
        </w:rPr>
        <w:t xml:space="preserve"> световой и цифровой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574"/>
        </w:tabs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Лупы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Предметные и покровные стекла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Пинцеты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Мерная посуда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Клетки демонстрационные</w:t>
      </w:r>
    </w:p>
    <w:p w:rsidR="00CA3B3F" w:rsidRPr="000D3054" w:rsidRDefault="00CA3B3F" w:rsidP="00F94088">
      <w:pPr>
        <w:pStyle w:val="33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60" w:lineRule="auto"/>
        <w:ind w:firstLine="360"/>
        <w:rPr>
          <w:sz w:val="24"/>
          <w:szCs w:val="24"/>
        </w:rPr>
      </w:pPr>
      <w:r w:rsidRPr="000D3054">
        <w:rPr>
          <w:sz w:val="24"/>
          <w:szCs w:val="24"/>
        </w:rPr>
        <w:t>Лабораторные весы</w:t>
      </w:r>
    </w:p>
    <w:p w:rsidR="00CA3B3F" w:rsidRPr="000D3054" w:rsidRDefault="00CA3B3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>- Клеенч</w:t>
      </w:r>
      <w:r w:rsidR="003B4F51" w:rsidRPr="000D3054">
        <w:rPr>
          <w:sz w:val="24"/>
          <w:szCs w:val="24"/>
        </w:rPr>
        <w:t>атые фартуки, резиновые перчатки.</w:t>
      </w:r>
    </w:p>
    <w:p w:rsidR="003B4F51" w:rsidRPr="000D3054" w:rsidRDefault="003B4F51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:rsidR="00CA3B3F" w:rsidRPr="000D3054" w:rsidRDefault="00CA3B3F" w:rsidP="00F94088">
      <w:pPr>
        <w:pStyle w:val="24"/>
        <w:shd w:val="clear" w:color="auto" w:fill="auto"/>
        <w:spacing w:before="0" w:line="360" w:lineRule="auto"/>
        <w:ind w:firstLine="36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Учебно-методическое и информационное обеспечение образовательного процесса:</w:t>
      </w:r>
    </w:p>
    <w:p w:rsidR="00CA3B3F" w:rsidRPr="000D3054" w:rsidRDefault="00CA3B3F" w:rsidP="00F94088">
      <w:pPr>
        <w:pStyle w:val="33"/>
        <w:numPr>
          <w:ilvl w:val="0"/>
          <w:numId w:val="26"/>
        </w:numPr>
        <w:shd w:val="clear" w:color="auto" w:fill="auto"/>
        <w:spacing w:line="360" w:lineRule="auto"/>
        <w:ind w:left="1077" w:hanging="357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Методические разработки занятий, экскурсий, дидактических игр.</w:t>
      </w:r>
    </w:p>
    <w:p w:rsidR="00CA3B3F" w:rsidRPr="000D3054" w:rsidRDefault="00CA3B3F" w:rsidP="00F94088">
      <w:pPr>
        <w:pStyle w:val="33"/>
        <w:numPr>
          <w:ilvl w:val="0"/>
          <w:numId w:val="26"/>
        </w:numPr>
        <w:shd w:val="clear" w:color="auto" w:fill="auto"/>
        <w:tabs>
          <w:tab w:val="left" w:pos="366"/>
        </w:tabs>
        <w:spacing w:line="360" w:lineRule="auto"/>
        <w:ind w:left="1077" w:hanging="357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Натуральные объекты (питомцы живого уголка).</w:t>
      </w:r>
    </w:p>
    <w:p w:rsidR="00CA3B3F" w:rsidRPr="000D3054" w:rsidRDefault="00CA3B3F" w:rsidP="00F94088">
      <w:pPr>
        <w:pStyle w:val="33"/>
        <w:numPr>
          <w:ilvl w:val="0"/>
          <w:numId w:val="26"/>
        </w:numPr>
        <w:shd w:val="clear" w:color="auto" w:fill="auto"/>
        <w:tabs>
          <w:tab w:val="left" w:pos="356"/>
        </w:tabs>
        <w:spacing w:line="360" w:lineRule="auto"/>
        <w:ind w:left="1077" w:hanging="357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Дидактический материал.</w:t>
      </w:r>
    </w:p>
    <w:p w:rsidR="00CA3B3F" w:rsidRPr="000D3054" w:rsidRDefault="00CA3B3F" w:rsidP="00F94088">
      <w:pPr>
        <w:pStyle w:val="33"/>
        <w:numPr>
          <w:ilvl w:val="0"/>
          <w:numId w:val="26"/>
        </w:numPr>
        <w:shd w:val="clear" w:color="auto" w:fill="auto"/>
        <w:tabs>
          <w:tab w:val="left" w:pos="366"/>
        </w:tabs>
        <w:spacing w:line="360" w:lineRule="auto"/>
        <w:ind w:left="1077" w:hanging="357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Рекомендации по проведению лабораторных и практических работ.</w:t>
      </w:r>
    </w:p>
    <w:p w:rsidR="00CA3B3F" w:rsidRPr="000D3054" w:rsidRDefault="00CA3B3F" w:rsidP="00F94088">
      <w:pPr>
        <w:pStyle w:val="33"/>
        <w:numPr>
          <w:ilvl w:val="0"/>
          <w:numId w:val="26"/>
        </w:numPr>
        <w:shd w:val="clear" w:color="auto" w:fill="auto"/>
        <w:tabs>
          <w:tab w:val="left" w:pos="361"/>
        </w:tabs>
        <w:spacing w:line="360" w:lineRule="auto"/>
        <w:ind w:left="1077" w:hanging="357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Карта полушарий.</w:t>
      </w:r>
    </w:p>
    <w:p w:rsidR="00CA3B3F" w:rsidRPr="000D3054" w:rsidRDefault="00CA3B3F" w:rsidP="00F94088">
      <w:pPr>
        <w:pStyle w:val="33"/>
        <w:numPr>
          <w:ilvl w:val="0"/>
          <w:numId w:val="26"/>
        </w:numPr>
        <w:shd w:val="clear" w:color="auto" w:fill="auto"/>
        <w:spacing w:line="360" w:lineRule="auto"/>
        <w:ind w:left="1077" w:hanging="357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 xml:space="preserve">Таблицы, рисунки, картины, фотографии, схемы, альбомы, </w:t>
      </w:r>
    </w:p>
    <w:p w:rsidR="00CA3B3F" w:rsidRPr="000D3054" w:rsidRDefault="00CA3B3F" w:rsidP="00F94088">
      <w:pPr>
        <w:pStyle w:val="33"/>
        <w:numPr>
          <w:ilvl w:val="0"/>
          <w:numId w:val="26"/>
        </w:numPr>
        <w:shd w:val="clear" w:color="auto" w:fill="auto"/>
        <w:spacing w:line="360" w:lineRule="auto"/>
        <w:ind w:left="1077" w:hanging="357"/>
        <w:contextualSpacing/>
        <w:rPr>
          <w:sz w:val="24"/>
          <w:szCs w:val="24"/>
        </w:rPr>
      </w:pPr>
      <w:r w:rsidRPr="000D3054">
        <w:rPr>
          <w:sz w:val="24"/>
          <w:szCs w:val="24"/>
        </w:rPr>
        <w:t>Литература (методическая, художественная, научно-популярная, детская, периодические издания).</w:t>
      </w:r>
    </w:p>
    <w:p w:rsidR="00F21E99" w:rsidRPr="000D3054" w:rsidRDefault="00F21E99" w:rsidP="00F94088">
      <w:pPr>
        <w:pStyle w:val="33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bookmarkStart w:id="7" w:name="_Toc459815798"/>
      <w:bookmarkStart w:id="8" w:name="_Toc461526733"/>
      <w:r w:rsidRPr="000D3054">
        <w:rPr>
          <w:sz w:val="24"/>
          <w:szCs w:val="24"/>
        </w:rPr>
        <w:t xml:space="preserve">                                 </w:t>
      </w:r>
      <w:r w:rsidRPr="000D3054">
        <w:rPr>
          <w:b/>
          <w:bCs/>
          <w:color w:val="auto"/>
          <w:sz w:val="24"/>
          <w:szCs w:val="24"/>
        </w:rPr>
        <w:t>2.3 Формы аттестации (контроля)</w:t>
      </w:r>
      <w:bookmarkEnd w:id="7"/>
      <w:bookmarkEnd w:id="8"/>
    </w:p>
    <w:p w:rsidR="00F21E99" w:rsidRPr="000D3054" w:rsidRDefault="00F21E99" w:rsidP="00F940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F21E99" w:rsidRPr="000D3054" w:rsidRDefault="00F21E99" w:rsidP="00F94088">
      <w:pPr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>Формы проверки результатов:</w:t>
      </w:r>
    </w:p>
    <w:p w:rsidR="00F21E99" w:rsidRPr="000D3054" w:rsidRDefault="00F21E99" w:rsidP="00F94088">
      <w:pPr>
        <w:numPr>
          <w:ilvl w:val="0"/>
          <w:numId w:val="12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наблюдение за детьми в процессе работы;</w:t>
      </w:r>
    </w:p>
    <w:p w:rsidR="00F21E99" w:rsidRPr="000D3054" w:rsidRDefault="00F21E99" w:rsidP="00F94088">
      <w:pPr>
        <w:numPr>
          <w:ilvl w:val="0"/>
          <w:numId w:val="12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викторины;</w:t>
      </w:r>
    </w:p>
    <w:p w:rsidR="00F21E99" w:rsidRPr="000D3054" w:rsidRDefault="00F21E99" w:rsidP="00F94088">
      <w:pPr>
        <w:numPr>
          <w:ilvl w:val="0"/>
          <w:numId w:val="12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индивидуальные и коллективные творческие работы;</w:t>
      </w:r>
    </w:p>
    <w:p w:rsidR="00F21E99" w:rsidRPr="000D3054" w:rsidRDefault="00F21E99" w:rsidP="00F94088">
      <w:pPr>
        <w:numPr>
          <w:ilvl w:val="0"/>
          <w:numId w:val="12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беседы с детьми и их родителями.</w:t>
      </w:r>
    </w:p>
    <w:p w:rsidR="00F21E99" w:rsidRPr="000D3054" w:rsidRDefault="00F21E99" w:rsidP="00F94088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>Формы подведения итогов: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lastRenderedPageBreak/>
        <w:t>выполнение практических работ;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тесты;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анкеты;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защита проекта.</w:t>
      </w:r>
    </w:p>
    <w:p w:rsidR="00F21E99" w:rsidRPr="000D3054" w:rsidRDefault="00F21E99" w:rsidP="00F94088">
      <w:pPr>
        <w:spacing w:line="360" w:lineRule="auto"/>
        <w:ind w:left="-76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>Формы отслеживания и фиксации образовательных результатов</w:t>
      </w:r>
      <w:r w:rsidRPr="000D3054">
        <w:rPr>
          <w:rFonts w:ascii="Times New Roman" w:eastAsia="Times New Roman" w:hAnsi="Times New Roman" w:cs="Times New Roman"/>
          <w:color w:val="auto"/>
        </w:rPr>
        <w:t>: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готовая работа;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материал анкетирования и тестирования;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грамота.</w:t>
      </w:r>
    </w:p>
    <w:p w:rsidR="00F21E99" w:rsidRPr="000D3054" w:rsidRDefault="00F21E99" w:rsidP="00F94088">
      <w:pPr>
        <w:spacing w:line="360" w:lineRule="auto"/>
        <w:ind w:left="-76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>Формы предъявления и демонстрации образовательных результатов</w:t>
      </w:r>
      <w:r w:rsidRPr="000D3054">
        <w:rPr>
          <w:rFonts w:ascii="Times New Roman" w:eastAsia="Times New Roman" w:hAnsi="Times New Roman" w:cs="Times New Roman"/>
          <w:color w:val="auto"/>
        </w:rPr>
        <w:t>: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выставка;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конкурс;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научно-практическая конференция;</w:t>
      </w:r>
    </w:p>
    <w:p w:rsidR="00F21E99" w:rsidRPr="000D3054" w:rsidRDefault="00F21E99" w:rsidP="00F94088">
      <w:pPr>
        <w:numPr>
          <w:ilvl w:val="0"/>
          <w:numId w:val="13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открытое занятие.</w:t>
      </w:r>
    </w:p>
    <w:p w:rsidR="003B4F51" w:rsidRPr="000D3054" w:rsidRDefault="003B4F51" w:rsidP="00F94088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auto"/>
        </w:rPr>
      </w:pPr>
    </w:p>
    <w:p w:rsidR="00F21E99" w:rsidRPr="000D3054" w:rsidRDefault="00F21E99" w:rsidP="00F94088">
      <w:pPr>
        <w:pStyle w:val="33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B758F7" w:rsidRPr="000D3054" w:rsidRDefault="000567A2" w:rsidP="000567A2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_Toc459815799"/>
      <w:bookmarkStart w:id="10" w:name="_Toc461526734"/>
      <w:r w:rsidRPr="000D30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</w:t>
      </w:r>
      <w:r w:rsidR="00B758F7" w:rsidRPr="000D3054">
        <w:rPr>
          <w:rFonts w:ascii="Times New Roman" w:eastAsia="Times New Roman" w:hAnsi="Times New Roman" w:cs="Times New Roman"/>
          <w:color w:val="auto"/>
          <w:sz w:val="24"/>
          <w:szCs w:val="24"/>
        </w:rPr>
        <w:t>2.4 Оценочные материалы</w:t>
      </w:r>
      <w:bookmarkEnd w:id="9"/>
      <w:bookmarkEnd w:id="10"/>
    </w:p>
    <w:p w:rsidR="00B758F7" w:rsidRPr="000D3054" w:rsidRDefault="00B758F7" w:rsidP="00F94088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B758F7" w:rsidRPr="000D3054" w:rsidRDefault="00B758F7" w:rsidP="00F94088">
      <w:pPr>
        <w:spacing w:line="360" w:lineRule="auto"/>
        <w:ind w:left="720" w:firstLine="709"/>
        <w:rPr>
          <w:rFonts w:ascii="Times New Roman" w:eastAsia="Times New Roman" w:hAnsi="Times New Roman" w:cs="Times New Roman"/>
          <w:b/>
          <w:bCs/>
          <w:color w:val="auto"/>
        </w:rPr>
      </w:pPr>
      <w:r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Диагностика и мониторинг уровня </w:t>
      </w:r>
      <w:r w:rsidRPr="000D3054">
        <w:rPr>
          <w:rFonts w:ascii="Times New Roman" w:eastAsia="Times New Roman" w:hAnsi="Times New Roman" w:cs="Times New Roman"/>
          <w:b/>
          <w:color w:val="auto"/>
        </w:rPr>
        <w:t xml:space="preserve">обучения, личностного развития и </w:t>
      </w:r>
      <w:r w:rsidR="008B1FFE" w:rsidRPr="000D3054">
        <w:rPr>
          <w:rFonts w:ascii="Times New Roman" w:eastAsia="Times New Roman" w:hAnsi="Times New Roman" w:cs="Times New Roman"/>
          <w:b/>
          <w:bCs/>
          <w:color w:val="auto"/>
        </w:rPr>
        <w:t>воспитанности учащихся</w:t>
      </w:r>
      <w:r w:rsidRPr="000D3054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B758F7" w:rsidRPr="000D3054" w:rsidRDefault="00B758F7" w:rsidP="00F94088">
      <w:pPr>
        <w:spacing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758F7" w:rsidRPr="000D3054" w:rsidRDefault="00B758F7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В соответствии с целями и задачами программой предусмотрено проведение мониторинга и диагностических исследований </w:t>
      </w:r>
      <w:r w:rsidR="00F00603" w:rsidRPr="000D3054">
        <w:rPr>
          <w:rFonts w:ascii="Times New Roman" w:eastAsia="Times New Roman" w:hAnsi="Times New Roman" w:cs="Times New Roman"/>
          <w:color w:val="auto"/>
        </w:rPr>
        <w:t>учащихся</w:t>
      </w:r>
      <w:proofErr w:type="gramStart"/>
      <w:r w:rsidR="00F00603" w:rsidRPr="000D3054">
        <w:rPr>
          <w:rFonts w:ascii="Times New Roman" w:eastAsia="Times New Roman" w:hAnsi="Times New Roman" w:cs="Times New Roman"/>
          <w:color w:val="auto"/>
        </w:rPr>
        <w:t>.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. </w:t>
      </w:r>
      <w:proofErr w:type="gramEnd"/>
    </w:p>
    <w:p w:rsidR="00B758F7" w:rsidRPr="000D3054" w:rsidRDefault="00B758F7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В таблицах мониторинга воспитанности и </w:t>
      </w: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уровня обучения и личностного развития фиксируются требования, которые предъявляются к ребенку в процессе освоения им образовательной программы (табл. № 2, 3). </w:t>
      </w:r>
    </w:p>
    <w:p w:rsidR="00B758F7" w:rsidRPr="000D3054" w:rsidRDefault="00B758F7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Оценка результатов выставляется по трехбалльной шкале:</w:t>
      </w:r>
    </w:p>
    <w:p w:rsidR="00B758F7" w:rsidRPr="000D3054" w:rsidRDefault="00B758F7" w:rsidP="00F94088">
      <w:pPr>
        <w:spacing w:line="360" w:lineRule="auto"/>
        <w:ind w:left="589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3 балла – высокий уровень </w:t>
      </w:r>
    </w:p>
    <w:p w:rsidR="00B758F7" w:rsidRPr="000D3054" w:rsidRDefault="00B758F7" w:rsidP="00F94088">
      <w:pPr>
        <w:spacing w:line="360" w:lineRule="auto"/>
        <w:ind w:left="589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2 балла – средний уровень </w:t>
      </w:r>
    </w:p>
    <w:p w:rsidR="00B758F7" w:rsidRPr="000D3054" w:rsidRDefault="00B758F7" w:rsidP="00F94088">
      <w:pPr>
        <w:spacing w:line="360" w:lineRule="auto"/>
        <w:ind w:left="589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1 балла – низкий уровень.</w:t>
      </w:r>
    </w:p>
    <w:p w:rsidR="00B758F7" w:rsidRPr="000D3054" w:rsidRDefault="00B758F7" w:rsidP="00F940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Диагностические таблицы фиксируют результаты </w:t>
      </w:r>
      <w:proofErr w:type="spellStart"/>
      <w:r w:rsidRPr="000D3054">
        <w:rPr>
          <w:rFonts w:ascii="Times New Roman" w:eastAsia="Times New Roman" w:hAnsi="Times New Roman" w:cs="Times New Roman"/>
          <w:bCs/>
          <w:color w:val="auto"/>
        </w:rPr>
        <w:t>обученности</w:t>
      </w:r>
      <w:proofErr w:type="spellEnd"/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 детей, полученные по итоговым занятиям на протяжении всего учебного года. Общий уровень определяется путем суммирования бальной оценки и деления этой суммы на количество отслеживаемых параметров (табл. № 4-8).</w:t>
      </w:r>
    </w:p>
    <w:p w:rsidR="00B758F7" w:rsidRPr="000D3054" w:rsidRDefault="00B758F7" w:rsidP="00F9408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Проведенная диагностика позволяет увидеть и проанализировать динамику уровня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воспитанности, </w:t>
      </w:r>
      <w:r w:rsidRPr="000D3054">
        <w:rPr>
          <w:rFonts w:ascii="Times New Roman" w:eastAsia="Times New Roman" w:hAnsi="Times New Roman" w:cs="Times New Roman"/>
          <w:bCs/>
          <w:color w:val="auto"/>
        </w:rPr>
        <w:t>обучения и личностного развития детей, занимающихся в творческом объединении, что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позволяет в дальнейшем вносить корректиров</w:t>
      </w:r>
      <w:r w:rsidR="003B4F51" w:rsidRPr="000D3054">
        <w:rPr>
          <w:rFonts w:ascii="Times New Roman" w:eastAsia="Times New Roman" w:hAnsi="Times New Roman" w:cs="Times New Roman"/>
          <w:color w:val="auto"/>
        </w:rPr>
        <w:t>ку в образовательную программу.</w:t>
      </w:r>
    </w:p>
    <w:p w:rsidR="00B758F7" w:rsidRPr="000D3054" w:rsidRDefault="00B758F7" w:rsidP="00F94088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B758F7" w:rsidRPr="000D3054" w:rsidRDefault="00B758F7" w:rsidP="00F94088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B758F7" w:rsidRPr="000D3054" w:rsidRDefault="00B758F7" w:rsidP="00F94088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Таблица № 2</w:t>
      </w:r>
    </w:p>
    <w:p w:rsidR="00B758F7" w:rsidRPr="000D3054" w:rsidRDefault="00B758F7" w:rsidP="00F940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Мониторинг уровня обучения и личностного развития </w:t>
      </w:r>
      <w:r w:rsidR="008B1FFE" w:rsidRPr="000D3054">
        <w:rPr>
          <w:rFonts w:ascii="Times New Roman" w:eastAsia="Times New Roman" w:hAnsi="Times New Roman" w:cs="Times New Roman"/>
          <w:b/>
          <w:bCs/>
          <w:color w:val="auto"/>
        </w:rPr>
        <w:t>учащихся</w:t>
      </w:r>
      <w:r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 творческого объединения «Юные исследователи природы» </w:t>
      </w:r>
    </w:p>
    <w:p w:rsidR="00B758F7" w:rsidRPr="000D3054" w:rsidRDefault="00B758F7" w:rsidP="00F94088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2880"/>
        <w:gridCol w:w="1080"/>
        <w:gridCol w:w="1363"/>
      </w:tblGrid>
      <w:tr w:rsidR="00B758F7" w:rsidRPr="000D3054" w:rsidTr="00F97794">
        <w:trPr>
          <w:cantSplit/>
          <w:trHeight w:val="1181"/>
        </w:trPr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(оцениваемые параметры)</w:t>
            </w:r>
          </w:p>
        </w:tc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auto"/>
              </w:rPr>
              <w:t>Критерии</w:t>
            </w:r>
          </w:p>
        </w:tc>
        <w:tc>
          <w:tcPr>
            <w:tcW w:w="2880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auto"/>
              </w:rPr>
              <w:t>Степень выраженности оцениваемого качества</w:t>
            </w:r>
          </w:p>
        </w:tc>
        <w:tc>
          <w:tcPr>
            <w:tcW w:w="1080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auto"/>
              </w:rPr>
              <w:t>Возможное кол-во баллов</w:t>
            </w:r>
          </w:p>
        </w:tc>
        <w:tc>
          <w:tcPr>
            <w:tcW w:w="1363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Методы </w:t>
            </w:r>
            <w:proofErr w:type="spellStart"/>
            <w:r w:rsidRPr="000D3054">
              <w:rPr>
                <w:rFonts w:ascii="Times New Roman" w:eastAsia="Times New Roman" w:hAnsi="Times New Roman" w:cs="Times New Roman"/>
                <w:b/>
                <w:color w:val="auto"/>
              </w:rPr>
              <w:t>диогностики</w:t>
            </w:r>
            <w:proofErr w:type="spellEnd"/>
          </w:p>
        </w:tc>
      </w:tr>
      <w:tr w:rsidR="00B758F7" w:rsidRPr="000D3054" w:rsidTr="00F97794"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0D3054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Теоретическая подготовка воспитанника: 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1.1 Теоретические знания (по основным разделам учебно-тематического плана программы).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1.2 Владение специальной терминологией.</w:t>
            </w:r>
          </w:p>
        </w:tc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Соответствия теоретических знаний ребенка программным требованиям.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Осмысленность и правильность использования специальной терминологии.</w:t>
            </w:r>
          </w:p>
        </w:tc>
        <w:tc>
          <w:tcPr>
            <w:tcW w:w="28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>минимальный уровень (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ребенок овладел менее чем ½ объема знаний, предусмотренных программой</w:t>
            </w: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>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- средний уровень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(объем усвоенных знаний составляет более 1/2);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(ребенок усвоил практически весь объем знаний, предусмотренных программой за конкретный период);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минимальный уровень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(ребенок, как 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color w:val="auto"/>
              </w:rPr>
              <w:t>правило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избегает употреблять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специальные термины);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>- средний уровень (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ребенок сочетает специальную терминологию 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бытовой</w:t>
            </w: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>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D3054">
              <w:rPr>
                <w:rFonts w:ascii="Times New Roman" w:eastAsia="Times New Roman" w:hAnsi="Times New Roman" w:cs="Times New Roman"/>
                <w:i/>
                <w:color w:val="auto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(специальные термины употребляет осознанно и в полном соответствии с их содержанием).</w:t>
            </w:r>
          </w:p>
        </w:tc>
        <w:tc>
          <w:tcPr>
            <w:tcW w:w="10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63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Наблюдение, тестирование, контрольный опрос.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758F7" w:rsidRPr="000D3054" w:rsidTr="00F97794"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II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. Практическая подготовка ребенка: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2.1. Практические умения и навыки, предусмотренные программой 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( 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по основным разделам </w:t>
            </w:r>
            <w:proofErr w:type="spellStart"/>
            <w:r w:rsidRPr="000D3054">
              <w:rPr>
                <w:rFonts w:ascii="Times New Roman" w:eastAsia="Times New Roman" w:hAnsi="Times New Roman" w:cs="Times New Roman"/>
                <w:color w:val="auto"/>
              </w:rPr>
              <w:t>учебно</w:t>
            </w:r>
            <w:proofErr w:type="spell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–                    тематического плана программы).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2.2. Владение специальным оборудованием и оснащением.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2.3. Творческие навыки.</w:t>
            </w:r>
          </w:p>
        </w:tc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lastRenderedPageBreak/>
              <w:t>Соответствие практических умений и навыков программным требованиям.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Отсутствие затруднений в использовании специального оборудования и оснащения.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Креативность в выполнении  практических заданий.</w:t>
            </w:r>
          </w:p>
        </w:tc>
        <w:tc>
          <w:tcPr>
            <w:tcW w:w="28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lastRenderedPageBreak/>
              <w:t>- минимальный уровен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ребенок овладел менее чем 1/2 предусмотренных умений и навыков);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- средний уровень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(объем усвоенных умений и навыков составляет  более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>/2);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-Максимальный уровен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ребенок овладел практически всеми умениями и навыками, предусмотренными программой за конкретный период.)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-Минимальный уровень умений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(ребенок испытывает серьезные затруднения при работе с оборудованием);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- Средний уровен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работает с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оборудованием с помощью педагога);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Максимальный уровен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>работает с оборудованием самостоятельно, не испытывает особых трудностей);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-Начальный (элементарный) уровень развития креативности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(ребенок в состоянии выполнить лишь простейшие практические задания педагога);                          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-Репродуктивный уровень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(Выполняет в основном задания на основе образца);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Творческий уровень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(выполняет практические задания с элементами творчества)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3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Контрольное задание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Контрольное задание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Контрольное задание 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758F7" w:rsidRPr="000D3054" w:rsidTr="00F97794">
        <w:trPr>
          <w:trHeight w:val="889"/>
        </w:trPr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III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. Обще учебные умения и навыки ребенка: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3.1. </w:t>
            </w:r>
            <w:proofErr w:type="spellStart"/>
            <w:r w:rsidRPr="000D3054">
              <w:rPr>
                <w:rFonts w:ascii="Times New Roman" w:eastAsia="Times New Roman" w:hAnsi="Times New Roman" w:cs="Times New Roman"/>
                <w:color w:val="auto"/>
              </w:rPr>
              <w:t>Учебно</w:t>
            </w:r>
            <w:proofErr w:type="spellEnd"/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– интеллектуальные умения.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Самостоятельность в подборе и анализе литературы.</w:t>
            </w:r>
          </w:p>
        </w:tc>
        <w:tc>
          <w:tcPr>
            <w:tcW w:w="28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-Минимальный уровень умений (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>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(работа с литературой с помощью 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педагога и родителей);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0D305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color w:val="auto"/>
              </w:rPr>
              <w:t xml:space="preserve"> (Работает с литературой самостоятельно, не испытывает особых трудностей) </w:t>
            </w:r>
          </w:p>
        </w:tc>
        <w:tc>
          <w:tcPr>
            <w:tcW w:w="108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63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Анализ</w:t>
            </w:r>
          </w:p>
        </w:tc>
      </w:tr>
    </w:tbl>
    <w:p w:rsidR="00B758F7" w:rsidRPr="000D3054" w:rsidRDefault="00B758F7" w:rsidP="00F940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</w:rPr>
      </w:pPr>
    </w:p>
    <w:p w:rsidR="00743B73" w:rsidRPr="000D3054" w:rsidRDefault="003B4F51" w:rsidP="00F94088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     </w:t>
      </w:r>
      <w:r w:rsidR="00F9475F"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</w:t>
      </w:r>
    </w:p>
    <w:p w:rsidR="002F5F72" w:rsidRPr="000D3054" w:rsidRDefault="002F5F72" w:rsidP="00F94088">
      <w:pPr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2F5F72" w:rsidRPr="000D3054" w:rsidRDefault="002F5F72" w:rsidP="00F94088">
      <w:pPr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B758F7" w:rsidRPr="000D3054" w:rsidRDefault="00B758F7" w:rsidP="00F9408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Таблица</w:t>
      </w:r>
      <w:r w:rsidR="00F9475F" w:rsidRPr="000D3054">
        <w:rPr>
          <w:rFonts w:ascii="Times New Roman" w:eastAsia="Times New Roman" w:hAnsi="Times New Roman" w:cs="Times New Roman"/>
          <w:bCs/>
          <w:color w:val="auto"/>
        </w:rPr>
        <w:t>№3</w:t>
      </w:r>
    </w:p>
    <w:p w:rsidR="00B758F7" w:rsidRPr="000D3054" w:rsidRDefault="00B758F7" w:rsidP="002F5F7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D3054">
        <w:rPr>
          <w:rFonts w:ascii="Times New Roman" w:eastAsia="Times New Roman" w:hAnsi="Times New Roman" w:cs="Times New Roman"/>
          <w:b/>
          <w:bCs/>
          <w:color w:val="auto"/>
        </w:rPr>
        <w:t>Мониторинг воспитанности</w:t>
      </w:r>
      <w:r w:rsidR="002F5F72"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 учащихся</w:t>
      </w:r>
      <w:r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 творческого объединения «Юные исследователи природы»</w:t>
      </w:r>
    </w:p>
    <w:p w:rsidR="00B758F7" w:rsidRPr="000D3054" w:rsidRDefault="00B758F7" w:rsidP="00F9408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860"/>
        <w:gridCol w:w="2744"/>
        <w:gridCol w:w="1199"/>
        <w:gridCol w:w="1603"/>
      </w:tblGrid>
      <w:tr w:rsidR="00B758F7" w:rsidRPr="000D3054" w:rsidTr="00F97794">
        <w:tc>
          <w:tcPr>
            <w:tcW w:w="2164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Показатели (оцениваемые параметры)</w:t>
            </w:r>
          </w:p>
        </w:tc>
        <w:tc>
          <w:tcPr>
            <w:tcW w:w="1860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Критерии</w:t>
            </w:r>
          </w:p>
        </w:tc>
        <w:tc>
          <w:tcPr>
            <w:tcW w:w="2744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Степень выраженности оцениваемого качества</w:t>
            </w:r>
          </w:p>
        </w:tc>
        <w:tc>
          <w:tcPr>
            <w:tcW w:w="1199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0D3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Возможное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к-во баллов</w:t>
            </w:r>
          </w:p>
        </w:tc>
        <w:tc>
          <w:tcPr>
            <w:tcW w:w="1603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Методы диагностики</w:t>
            </w:r>
          </w:p>
        </w:tc>
      </w:tr>
      <w:tr w:rsidR="00B758F7" w:rsidRPr="000D3054" w:rsidTr="00F97794">
        <w:tc>
          <w:tcPr>
            <w:tcW w:w="2164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1.Профессиональная воспитанность.</w:t>
            </w: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Этика и эстетика выполнения работы и представления ее результатов.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Культура организации 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своей деятельности.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Уважительное отношение к  профессиональной деятельности других.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Адекватность восприятия 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профессиональной оценки своей деятельности и ее результатов.</w:t>
            </w:r>
          </w:p>
        </w:tc>
        <w:tc>
          <w:tcPr>
            <w:tcW w:w="186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lastRenderedPageBreak/>
              <w:t>Завершение работы, использование необходимых дополнений.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Аккуратность 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выполнений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практической работы, </w:t>
            </w: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lastRenderedPageBreak/>
              <w:t>терпение и работоспособность.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Объективность при высказывании критических замечаний в адрес чужой работы.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Стремление исправить указанные </w:t>
            </w: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lastRenderedPageBreak/>
              <w:t>ошибки, умение прислушиваться к советам педагога.</w:t>
            </w:r>
          </w:p>
        </w:tc>
        <w:tc>
          <w:tcPr>
            <w:tcW w:w="2744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lastRenderedPageBreak/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(в редких случаях доводит выполнение работы до конца)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;</w:t>
            </w:r>
            <w:proofErr w:type="gramEnd"/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(полностью завершает каждую работу, не использует необходимые дополнения);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(полностью завершает каждую работу, использует необходимые дополнения) 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lastRenderedPageBreak/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(ребенок проявляет низкий уровень работоспособности работы небрежные);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(ребенок старается быть аккуратным при выполнении работ, проявляет терпение и работоспособность);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(ребенок аккуратен в выполнении практической работы, терпелив и работоспособен).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(ребенок не объективен при оценивании работы сверстников);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(ребенок старается быть объективным при оценивании работы сверстников, подчеркивает положительные моменты);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(при высказывании критических замечаний в адрес работы сверстников проявляет 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объективность, подчеркивает положительные моменты)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(не прислушивается к советам педагога, в редких случаях исправляет ошибки);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стремится исправить указанные ошибки прислушивается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к советам педагога);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Высокий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(всегда исправляет ошибки, прислушивается к советам педагога).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199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1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3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603" w:type="dxa"/>
          </w:tcPr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Наблюдение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Наблюдение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Наблюдение</w:t>
            </w: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Наблюдение</w:t>
            </w:r>
          </w:p>
        </w:tc>
      </w:tr>
      <w:tr w:rsidR="00B758F7" w:rsidRPr="000D3054" w:rsidTr="00F97794">
        <w:tc>
          <w:tcPr>
            <w:tcW w:w="2164" w:type="dxa"/>
          </w:tcPr>
          <w:p w:rsidR="00B758F7" w:rsidRPr="000D3054" w:rsidRDefault="00B758F7" w:rsidP="00F94088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Практическая подготовка ребенка:</w:t>
            </w: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Коллективная ответственность.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Умение взаимодейство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вать с другими членами коллектива.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Стремление к самореализации социально адекватными способами.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numPr>
                <w:ilvl w:val="1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Соблюдение </w:t>
            </w:r>
            <w:proofErr w:type="spellStart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наравственно</w:t>
            </w:r>
            <w:proofErr w:type="spellEnd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-этических норм</w:t>
            </w:r>
          </w:p>
        </w:tc>
        <w:tc>
          <w:tcPr>
            <w:tcW w:w="1860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lastRenderedPageBreak/>
              <w:t>Аккуратность выполнения части коллективной работы.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Участие в выполнении </w:t>
            </w: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lastRenderedPageBreak/>
              <w:t>коллективных работ, умение входить в конта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кт с др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угими детьми, конфликтность.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Стремление к саморазвитию, получению новых знаний, умений и навыков, желание показывать другим результаты своей работы.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lastRenderedPageBreak/>
              <w:t>Выполняет правила поведения на занятиях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2744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lastRenderedPageBreak/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(не аккуратен при выполнении работы);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(ребенок старается быть аккуратным при выполнении работы);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(ребенок всегда аккуратен при выполнении коллективной работы)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(не принимает участие в коллективных работах, с трудом находит конта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кт с др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угими детьми, конфликтен);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(принимает участие в коллективных работах, находит конта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кт с др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угими детьми, не конфликтен)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(принимает активное участие в коллективных работах, всегда находит конта</w:t>
            </w: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кт с др</w:t>
            </w:r>
            <w:proofErr w:type="gramEnd"/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угими детьми, не конфликтен)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(не стремится к получению новых знаний, умений, навыков);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(стремится к саморазвитию, получению новых знаний, умений и навыков, не желает показывать свои работы)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Высокий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(стремится к саморазвитию, получению новых 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знаний, умений и навыков, проявляет желание показывать другим результаты своей работы)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Минимальный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(нарушает правила поведения на занятиях);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Средний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(старается соблюдать правила поведения на занятиях).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0D305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Максимальный уровень</w:t>
            </w: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(соблюдает правила поведения на занятиях.</w:t>
            </w:r>
            <w:proofErr w:type="gramEnd"/>
          </w:p>
        </w:tc>
        <w:tc>
          <w:tcPr>
            <w:tcW w:w="1199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603" w:type="dxa"/>
          </w:tcPr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Наблюдение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Наблюдение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Наблюдение</w:t>
            </w: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758F7" w:rsidRPr="000D3054" w:rsidRDefault="00B758F7" w:rsidP="00F940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D3054">
              <w:rPr>
                <w:rFonts w:ascii="Times New Roman" w:eastAsia="Times New Roman" w:hAnsi="Times New Roman" w:cs="Times New Roman"/>
                <w:bCs/>
                <w:color w:val="auto"/>
              </w:rPr>
              <w:t>Наблюдение</w:t>
            </w:r>
          </w:p>
        </w:tc>
      </w:tr>
    </w:tbl>
    <w:p w:rsidR="00B46EEB" w:rsidRPr="000D3054" w:rsidRDefault="00B46EEB" w:rsidP="00F94088">
      <w:pPr>
        <w:spacing w:after="200" w:line="360" w:lineRule="auto"/>
        <w:rPr>
          <w:rFonts w:ascii="Times New Roman" w:eastAsia="Times New Roman" w:hAnsi="Times New Roman" w:cs="Times New Roman"/>
          <w:bCs/>
          <w:iCs/>
          <w:color w:val="auto"/>
        </w:rPr>
      </w:pPr>
      <w:r w:rsidRPr="000D3054">
        <w:rPr>
          <w:rFonts w:ascii="Times New Roman" w:eastAsia="Times New Roman" w:hAnsi="Times New Roman" w:cs="Times New Roman"/>
          <w:bCs/>
          <w:iCs/>
          <w:color w:val="auto"/>
        </w:rPr>
        <w:lastRenderedPageBreak/>
        <w:t xml:space="preserve">                                                                                                               </w:t>
      </w:r>
    </w:p>
    <w:p w:rsidR="00B46EEB" w:rsidRPr="000D3054" w:rsidRDefault="00B46EEB" w:rsidP="00F94088">
      <w:pPr>
        <w:spacing w:after="200" w:line="360" w:lineRule="auto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iCs/>
          <w:color w:val="auto"/>
        </w:rPr>
        <w:t xml:space="preserve">                                                                                                               </w:t>
      </w:r>
      <w:r w:rsidR="0086495E" w:rsidRPr="000D3054">
        <w:rPr>
          <w:rFonts w:ascii="Times New Roman" w:hAnsi="Times New Roman" w:cs="Times New Roman"/>
        </w:rPr>
        <w:t xml:space="preserve"> </w:t>
      </w:r>
    </w:p>
    <w:p w:rsidR="00AF44BF" w:rsidRPr="000D3054" w:rsidRDefault="00AF44BF" w:rsidP="00F94088">
      <w:pPr>
        <w:pStyle w:val="24"/>
        <w:shd w:val="clear" w:color="auto" w:fill="auto"/>
        <w:spacing w:before="0" w:line="360" w:lineRule="auto"/>
        <w:ind w:firstLine="0"/>
        <w:rPr>
          <w:sz w:val="24"/>
          <w:szCs w:val="24"/>
        </w:rPr>
        <w:sectPr w:rsidR="00AF44BF" w:rsidRPr="000D3054" w:rsidSect="00284266">
          <w:headerReference w:type="even" r:id="rId15"/>
          <w:headerReference w:type="default" r:id="rId16"/>
          <w:headerReference w:type="first" r:id="rId17"/>
          <w:pgSz w:w="11909" w:h="16834"/>
          <w:pgMar w:top="1134" w:right="851" w:bottom="1134" w:left="1701" w:header="142" w:footer="6" w:gutter="0"/>
          <w:pgNumType w:start="20"/>
          <w:cols w:space="720"/>
          <w:noEndnote/>
          <w:docGrid w:linePitch="360"/>
        </w:sectPr>
      </w:pPr>
    </w:p>
    <w:p w:rsidR="00AF44BF" w:rsidRPr="000D3054" w:rsidRDefault="00AF44BF" w:rsidP="00F94088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  <w:b/>
          <w:bCs/>
        </w:rPr>
        <w:lastRenderedPageBreak/>
        <w:t>Таблица  6</w:t>
      </w:r>
    </w:p>
    <w:p w:rsidR="00AF44BF" w:rsidRPr="000D3054" w:rsidRDefault="00AF44BF" w:rsidP="00F940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  <w:b/>
        </w:rPr>
        <w:t xml:space="preserve">Диагностика воспитанности учащихся </w:t>
      </w:r>
      <w:r w:rsidRPr="000D3054">
        <w:rPr>
          <w:rFonts w:ascii="Times New Roman" w:hAnsi="Times New Roman" w:cs="Times New Roman"/>
          <w:b/>
          <w:bCs/>
        </w:rPr>
        <w:t xml:space="preserve">творческого объединения </w:t>
      </w:r>
      <w:r w:rsidRPr="000D3054">
        <w:rPr>
          <w:rFonts w:ascii="Times New Roman" w:eastAsia="Times New Roman" w:hAnsi="Times New Roman" w:cs="Times New Roman"/>
          <w:b/>
          <w:color w:val="auto"/>
        </w:rPr>
        <w:t>«Юные исследователи природы»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143"/>
        <w:gridCol w:w="1092"/>
        <w:gridCol w:w="655"/>
        <w:gridCol w:w="655"/>
        <w:gridCol w:w="748"/>
        <w:gridCol w:w="562"/>
        <w:gridCol w:w="655"/>
        <w:gridCol w:w="653"/>
        <w:gridCol w:w="580"/>
        <w:gridCol w:w="580"/>
        <w:gridCol w:w="660"/>
        <w:gridCol w:w="720"/>
        <w:gridCol w:w="720"/>
        <w:gridCol w:w="720"/>
        <w:gridCol w:w="659"/>
        <w:gridCol w:w="12"/>
        <w:gridCol w:w="850"/>
        <w:gridCol w:w="956"/>
        <w:gridCol w:w="6"/>
        <w:gridCol w:w="679"/>
      </w:tblGrid>
      <w:tr w:rsidR="00AF44BF" w:rsidRPr="000D3054" w:rsidTr="00AF44BF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Диагностические параметры</w:t>
            </w: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5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Профессиональная воспитанность</w:t>
            </w:r>
          </w:p>
        </w:tc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Социальная воспитанность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Оценка воспитанности детей</w:t>
            </w:r>
          </w:p>
        </w:tc>
      </w:tr>
      <w:tr w:rsidR="00AF44BF" w:rsidRPr="000D3054" w:rsidTr="00AF44BF">
        <w:trPr>
          <w:cantSplit/>
          <w:trHeight w:val="131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Этика и эстетика выполнения работы и представление ее результатов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Культура организации своей деятельности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Уважительное отношение к профессиональной деятельности других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Адекватность восприятия профессиональной оценки своей деятельности и ее результатов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Коллективная ответственность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Умение взаимодействовать с другими членами коллектива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Стремление к самореализации социально адекватными способами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Соблюдение нравственно-этических норм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Толерантность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Начало </w:t>
            </w: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Конец 1 полугодия</w:t>
            </w: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F44BF" w:rsidRPr="000D3054" w:rsidTr="00AF44BF">
        <w:trPr>
          <w:cantSplit/>
          <w:trHeight w:val="32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Старается полностью завершить каждую работу, использовать необходимое дополнение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0D3054">
              <w:rPr>
                <w:rFonts w:ascii="Times New Roman" w:hAnsi="Times New Roman" w:cs="Times New Roman"/>
              </w:rPr>
              <w:t>Аккуратен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в выполнении практической работы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Терпелив и работоспособен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 При высказывании критических замечаний в адрес чужой работы старается быть объективным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Подчеркивает </w:t>
            </w:r>
            <w:proofErr w:type="gramStart"/>
            <w:r w:rsidRPr="000D3054"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в чужой работе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Стремится исправить указанные ошибки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Прислушивается к советам педагогов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Старается аккуратно выполнить свою часть коллективной работы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Участвует в выполнении коллективных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Не мешает другим детям на занятиях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Не конфликтен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Стремится к саморазвитию, получению новых знаний, умений и навыков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 желанием показывает другим результаты своей работы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Выполняет правила поведения на занятиях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Доброжелателен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Средний бал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Средний бал</w:t>
            </w:r>
          </w:p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F44BF" w:rsidRPr="000D3054" w:rsidTr="00AF44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19</w:t>
            </w:r>
          </w:p>
        </w:tc>
      </w:tr>
      <w:tr w:rsidR="00AF44BF" w:rsidRPr="000D3054" w:rsidTr="00AF44BF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D3054">
              <w:rPr>
                <w:rFonts w:ascii="Times New Roman" w:hAnsi="Times New Roman" w:cs="Times New Roman"/>
              </w:rPr>
              <w:t>Сводная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данных по объединению  (ср. балл)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F44BF" w:rsidRPr="000D3054" w:rsidRDefault="00AF44BF" w:rsidP="00F9408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44BF" w:rsidRPr="000D3054" w:rsidRDefault="00AF44BF" w:rsidP="00F9408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44BF" w:rsidRPr="000D3054" w:rsidRDefault="00AF44BF" w:rsidP="00F9408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F44BF" w:rsidRPr="000D3054" w:rsidRDefault="00AF44BF" w:rsidP="00F94088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  <w:b/>
          <w:bCs/>
        </w:rPr>
        <w:t>Таблица  7</w:t>
      </w:r>
    </w:p>
    <w:p w:rsidR="00AF44BF" w:rsidRPr="000D3054" w:rsidRDefault="00AF44BF" w:rsidP="00F940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D3054">
        <w:rPr>
          <w:rFonts w:ascii="Times New Roman" w:hAnsi="Times New Roman" w:cs="Times New Roman"/>
          <w:b/>
        </w:rPr>
        <w:t xml:space="preserve">Диагностика уровня развития ключевых компетенций учащихся </w:t>
      </w:r>
      <w:r w:rsidRPr="000D3054">
        <w:rPr>
          <w:rFonts w:ascii="Times New Roman" w:hAnsi="Times New Roman" w:cs="Times New Roman"/>
          <w:b/>
          <w:bCs/>
        </w:rPr>
        <w:t xml:space="preserve">творческого объединения </w:t>
      </w:r>
      <w:r w:rsidRPr="000D3054">
        <w:rPr>
          <w:rFonts w:ascii="Times New Roman" w:eastAsia="Times New Roman" w:hAnsi="Times New Roman" w:cs="Times New Roman"/>
          <w:b/>
          <w:color w:val="auto"/>
        </w:rPr>
        <w:t>«Юные исследователи природы»</w:t>
      </w:r>
      <w:r w:rsidRPr="000D3054">
        <w:rPr>
          <w:rFonts w:ascii="Times New Roman" w:hAnsi="Times New Roman" w:cs="Times New Roman"/>
          <w:b/>
          <w:bCs/>
        </w:rPr>
        <w:t xml:space="preserve"> </w:t>
      </w:r>
      <w:r w:rsidRPr="000D3054">
        <w:rPr>
          <w:rFonts w:ascii="Times New Roman" w:hAnsi="Times New Roman" w:cs="Times New Roman"/>
          <w:b/>
        </w:rPr>
        <w:t>(первый год обучения)</w:t>
      </w:r>
    </w:p>
    <w:p w:rsidR="00AF44BF" w:rsidRPr="000D3054" w:rsidRDefault="00AF44BF" w:rsidP="00F9408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98"/>
        <w:gridCol w:w="720"/>
        <w:gridCol w:w="594"/>
        <w:gridCol w:w="526"/>
        <w:gridCol w:w="567"/>
        <w:gridCol w:w="441"/>
        <w:gridCol w:w="411"/>
        <w:gridCol w:w="382"/>
        <w:gridCol w:w="602"/>
        <w:gridCol w:w="432"/>
        <w:gridCol w:w="426"/>
        <w:gridCol w:w="567"/>
        <w:gridCol w:w="992"/>
        <w:gridCol w:w="1276"/>
        <w:gridCol w:w="850"/>
        <w:gridCol w:w="709"/>
        <w:gridCol w:w="850"/>
        <w:gridCol w:w="1134"/>
      </w:tblGrid>
      <w:tr w:rsidR="00AF44BF" w:rsidRPr="000D3054" w:rsidTr="00AF44BF">
        <w:trPr>
          <w:cantSplit/>
          <w:trHeight w:val="6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3054">
              <w:rPr>
                <w:rFonts w:ascii="Times New Roman" w:hAnsi="Times New Roman" w:cs="Times New Roman"/>
                <w:b/>
              </w:rPr>
              <w:t>Учебно-познавательная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D3054">
              <w:rPr>
                <w:rFonts w:ascii="Times New Roman" w:hAnsi="Times New Roman" w:cs="Times New Roman"/>
                <w:b/>
              </w:rPr>
              <w:t>Обще-культурная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Личностного совершенствования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AF44BF" w:rsidRPr="000D3054" w:rsidTr="00AF44BF">
        <w:trPr>
          <w:cantSplit/>
          <w:trHeight w:val="38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Понятие-</w:t>
            </w:r>
            <w:r w:rsidRPr="000D3054">
              <w:rPr>
                <w:rFonts w:ascii="Times New Roman" w:hAnsi="Times New Roman" w:cs="Times New Roman"/>
                <w:color w:val="auto"/>
              </w:rPr>
              <w:t>экология</w:t>
            </w:r>
            <w:r>
              <w:rPr>
                <w:rFonts w:ascii="Times New Roman" w:hAnsi="Times New Roman" w:cs="Times New Roman"/>
                <w:color w:val="auto"/>
              </w:rPr>
              <w:t xml:space="preserve">, зоология и ботаника </w:t>
            </w:r>
            <w:r w:rsidRPr="000D3054">
              <w:rPr>
                <w:rFonts w:ascii="Times New Roman" w:hAnsi="Times New Roman" w:cs="Times New Roman"/>
                <w:color w:val="auto"/>
              </w:rPr>
              <w:t>как</w:t>
            </w:r>
            <w:r>
              <w:rPr>
                <w:rFonts w:ascii="Times New Roman" w:hAnsi="Times New Roman" w:cs="Times New Roman"/>
                <w:color w:val="auto"/>
              </w:rPr>
              <w:t xml:space="preserve"> междисциплинарные науки</w:t>
            </w:r>
            <w:r w:rsidRPr="000D3054">
              <w:rPr>
                <w:rFonts w:ascii="Times New Roman" w:hAnsi="Times New Roman" w:cs="Times New Roman"/>
                <w:color w:val="auto"/>
              </w:rPr>
              <w:t xml:space="preserve"> наука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  <w:color w:val="auto"/>
              </w:rPr>
              <w:t>Сквозь волшебный прибор Левенгука»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  <w:color w:val="auto"/>
              </w:rPr>
              <w:t>Полезные уроки»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  <w:color w:val="auto"/>
              </w:rPr>
              <w:t>Бомбы замедленного действия» на нашей планете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0D3054">
              <w:rPr>
                <w:rFonts w:ascii="Times New Roman" w:hAnsi="Times New Roman" w:cs="Times New Roman"/>
                <w:color w:val="auto"/>
              </w:rPr>
              <w:t>Лес-Зеленое</w:t>
            </w:r>
            <w:proofErr w:type="gramEnd"/>
            <w:r w:rsidRPr="000D3054">
              <w:rPr>
                <w:rFonts w:ascii="Times New Roman" w:hAnsi="Times New Roman" w:cs="Times New Roman"/>
                <w:color w:val="auto"/>
              </w:rPr>
              <w:t xml:space="preserve"> море»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173E47">
              <w:rPr>
                <w:rFonts w:ascii="Times New Roman" w:hAnsi="Times New Roman" w:cs="Times New Roman"/>
                <w:bCs/>
                <w:shd w:val="clear" w:color="auto" w:fill="FFFFFF"/>
              </w:rPr>
              <w:t>Охрана природы в руках человека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  <w:color w:val="auto"/>
              </w:rPr>
              <w:t>Окружающая среда и здоровье человека»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173E47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задачи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Задачи повышенной сложности.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Индивидуальная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Приобретение опыта разнообразной деятельности, опыта познания и самопознания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Владение умениями совместной деятельности. Умение вступать в речевое общение, участвовать в диалоге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Соблюдение норм  поведения в окружающей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 xml:space="preserve">Соблюдение правил здорового образа жизни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BF" w:rsidRPr="000D3054" w:rsidRDefault="00AF44BF" w:rsidP="00F9408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0D3054">
              <w:rPr>
                <w:rFonts w:ascii="Times New Roman" w:hAnsi="Times New Roman" w:cs="Times New Roman"/>
                <w:b/>
              </w:rPr>
              <w:t xml:space="preserve">Средний бал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F44BF" w:rsidRPr="000D3054" w:rsidTr="00AF44BF">
        <w:trPr>
          <w:cantSplit/>
          <w:trHeight w:val="2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054">
              <w:rPr>
                <w:rFonts w:ascii="Times New Roman" w:hAnsi="Times New Roman" w:cs="Times New Roman"/>
              </w:rPr>
              <w:t>19</w:t>
            </w:r>
          </w:p>
        </w:tc>
      </w:tr>
      <w:tr w:rsidR="00AF44BF" w:rsidRPr="000D3054" w:rsidTr="00AF44BF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F" w:rsidRPr="000D3054" w:rsidRDefault="00AF44BF" w:rsidP="00F9408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D3054">
              <w:rPr>
                <w:rFonts w:ascii="Times New Roman" w:hAnsi="Times New Roman" w:cs="Times New Roman"/>
              </w:rPr>
              <w:t>Сводная</w:t>
            </w:r>
            <w:proofErr w:type="gramEnd"/>
            <w:r w:rsidRPr="000D3054">
              <w:rPr>
                <w:rFonts w:ascii="Times New Roman" w:hAnsi="Times New Roman" w:cs="Times New Roman"/>
              </w:rPr>
              <w:t xml:space="preserve"> данных по группе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BF" w:rsidRPr="000D3054" w:rsidRDefault="00AF44BF" w:rsidP="00F94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F44BF" w:rsidRPr="000D3054" w:rsidRDefault="00AF44BF" w:rsidP="00F94088">
      <w:pPr>
        <w:spacing w:line="360" w:lineRule="auto"/>
        <w:rPr>
          <w:rFonts w:ascii="Times New Roman" w:hAnsi="Times New Roman" w:cs="Times New Roman"/>
          <w:b/>
        </w:rPr>
        <w:sectPr w:rsidR="00AF44BF" w:rsidRPr="000D3054">
          <w:pgSz w:w="16838" w:h="11906" w:orient="landscape"/>
          <w:pgMar w:top="1135" w:right="1134" w:bottom="851" w:left="1134" w:header="720" w:footer="720" w:gutter="0"/>
          <w:cols w:space="720"/>
        </w:sectPr>
      </w:pPr>
    </w:p>
    <w:p w:rsidR="00F00603" w:rsidRPr="000D3054" w:rsidRDefault="000567A2" w:rsidP="00F00603">
      <w:pPr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                                        </w:t>
      </w:r>
      <w:r w:rsidR="00F00603" w:rsidRPr="000D3054">
        <w:rPr>
          <w:rFonts w:ascii="Times New Roman" w:eastAsia="Times New Roman" w:hAnsi="Times New Roman" w:cs="Times New Roman"/>
          <w:b/>
          <w:color w:val="auto"/>
        </w:rPr>
        <w:t>2.5   Методические материалы</w:t>
      </w:r>
    </w:p>
    <w:p w:rsidR="00F00603" w:rsidRPr="000D3054" w:rsidRDefault="00F00603" w:rsidP="00F00603">
      <w:pPr>
        <w:pStyle w:val="aff3"/>
        <w:spacing w:line="360" w:lineRule="auto"/>
        <w:ind w:left="2250"/>
        <w:rPr>
          <w:rFonts w:ascii="Times New Roman" w:eastAsia="Times New Roman" w:hAnsi="Times New Roman" w:cs="Times New Roman"/>
          <w:b/>
          <w:color w:val="auto"/>
        </w:rPr>
      </w:pPr>
    </w:p>
    <w:p w:rsidR="00F00603" w:rsidRPr="000D3054" w:rsidRDefault="00F00603" w:rsidP="00F00603">
      <w:pPr>
        <w:spacing w:line="360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>Особенности организации образовательного процесса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– очно.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Для изложения учебного материала применяются следующие </w:t>
      </w:r>
      <w:r w:rsidRPr="000D3054">
        <w:rPr>
          <w:rFonts w:ascii="Times New Roman" w:eastAsia="Times New Roman" w:hAnsi="Times New Roman" w:cs="Times New Roman"/>
          <w:b/>
          <w:color w:val="auto"/>
        </w:rPr>
        <w:t>методы обучения: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словесные;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- наглядные;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- практические методы. 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Также применяются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общедидактические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методы: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– объяснительно-иллюстративный, 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– репродуктивный;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– частично-поисковый;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– проблемный.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>Формы организации образовательного процесса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00603" w:rsidRPr="000D3054" w:rsidRDefault="00F00603" w:rsidP="00F00603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Программа предусматривает использование следующих форм работы: </w:t>
      </w:r>
      <w:r w:rsidRPr="000D3054">
        <w:rPr>
          <w:rFonts w:ascii="Times New Roman" w:eastAsia="Times New Roman" w:hAnsi="Times New Roman" w:cs="Times New Roman"/>
          <w:i/>
          <w:color w:val="auto"/>
        </w:rPr>
        <w:t>фронтальной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– подача учебного материала всему коллективу учеников;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i/>
          <w:color w:val="auto"/>
        </w:rPr>
        <w:t>индивидуальной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–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работы; 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i/>
          <w:color w:val="auto"/>
        </w:rPr>
        <w:t>групповой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 w:rsidRPr="000D3054">
        <w:rPr>
          <w:rFonts w:ascii="Times New Roman" w:eastAsia="Times New Roman" w:hAnsi="Times New Roman" w:cs="Times New Roman"/>
          <w:color w:val="auto"/>
        </w:rPr>
        <w:t>минигрупп</w:t>
      </w:r>
      <w:proofErr w:type="spellEnd"/>
      <w:r w:rsidRPr="000D3054">
        <w:rPr>
          <w:rFonts w:ascii="Times New Roman" w:eastAsia="Times New Roman" w:hAnsi="Times New Roman" w:cs="Times New Roman"/>
          <w:color w:val="auto"/>
        </w:rPr>
        <w:t xml:space="preserve"> или подгрупп с учётом их возраста и опыта работы.</w:t>
      </w:r>
    </w:p>
    <w:p w:rsidR="00F00603" w:rsidRPr="000D3054" w:rsidRDefault="00F00603" w:rsidP="00F0060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 xml:space="preserve">                        Формы организации учебного занятия</w:t>
      </w:r>
    </w:p>
    <w:p w:rsidR="00F00603" w:rsidRPr="000D3054" w:rsidRDefault="00F00603" w:rsidP="00F0060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   Для того чтобы занятия небыли утомительны, используются активные формы познавательной деятельности учащихся:</w:t>
      </w:r>
    </w:p>
    <w:p w:rsidR="00AF44BF" w:rsidRPr="000D3054" w:rsidRDefault="00AF44BF" w:rsidP="00F00603">
      <w:pPr>
        <w:rPr>
          <w:rFonts w:ascii="Times New Roman" w:hAnsi="Times New Roman" w:cs="Times New Roman"/>
          <w:b/>
        </w:rPr>
        <w:sectPr w:rsidR="00AF44BF" w:rsidRPr="000D3054" w:rsidSect="00F00603">
          <w:pgSz w:w="11906" w:h="16838"/>
          <w:pgMar w:top="1134" w:right="851" w:bottom="1134" w:left="1135" w:header="720" w:footer="720" w:gutter="0"/>
          <w:cols w:space="720"/>
          <w:docGrid w:linePitch="326"/>
        </w:sectPr>
      </w:pPr>
    </w:p>
    <w:p w:rsidR="00CF5F57" w:rsidRPr="000D3054" w:rsidRDefault="00CF5F57" w:rsidP="00F006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lastRenderedPageBreak/>
        <w:t>участие в открытых занятиях;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деловая игра;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конкурс;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дискуссия;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проектная деятельность;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творческая мастерская;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соревнование;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участие в мероприятиях;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участие в родительских собраниях;</w:t>
      </w:r>
    </w:p>
    <w:p w:rsidR="00CF5F57" w:rsidRPr="000D3054" w:rsidRDefault="00CF5F57" w:rsidP="00CF5F5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учебные экскурсии.</w:t>
      </w:r>
    </w:p>
    <w:p w:rsidR="00CF5F57" w:rsidRPr="000D3054" w:rsidRDefault="00CF5F57" w:rsidP="00CF5F5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3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Программа ставит перед собой задачу приобщения детей к </w:t>
      </w:r>
      <w:r w:rsidR="000567A2" w:rsidRPr="000D3054">
        <w:rPr>
          <w:rFonts w:ascii="Times New Roman" w:eastAsia="Times New Roman" w:hAnsi="Times New Roman" w:cs="Times New Roman"/>
          <w:bCs/>
          <w:color w:val="auto"/>
        </w:rPr>
        <w:t>экологическим проблемам современного мира</w:t>
      </w: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, формирование интереса к современным мультимедийным технологиям и предполагает следующие </w:t>
      </w:r>
      <w:r w:rsidRPr="000D3054">
        <w:rPr>
          <w:rFonts w:ascii="Times New Roman" w:eastAsia="Times New Roman" w:hAnsi="Times New Roman" w:cs="Times New Roman"/>
          <w:b/>
          <w:bCs/>
          <w:color w:val="auto"/>
        </w:rPr>
        <w:t>педагогические технологии</w:t>
      </w: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: </w:t>
      </w:r>
      <w:r w:rsidRPr="000D3054">
        <w:rPr>
          <w:rFonts w:ascii="Times New Roman" w:eastAsia="Times New Roman" w:hAnsi="Times New Roman" w:cs="Times New Roman"/>
          <w:color w:val="auto"/>
          <w:spacing w:val="-2"/>
        </w:rPr>
        <w:t xml:space="preserve">технология </w:t>
      </w:r>
      <w:r w:rsidRPr="000D3054">
        <w:rPr>
          <w:rFonts w:ascii="Times New Roman" w:eastAsia="Times New Roman" w:hAnsi="Times New Roman" w:cs="Times New Roman"/>
          <w:color w:val="auto"/>
          <w:spacing w:val="-3"/>
        </w:rPr>
        <w:t>группового</w:t>
      </w:r>
      <w:r w:rsidRPr="000D3054">
        <w:rPr>
          <w:rFonts w:ascii="Times New Roman" w:eastAsia="Times New Roman" w:hAnsi="Times New Roman" w:cs="Times New Roman"/>
          <w:color w:val="auto"/>
          <w:spacing w:val="54"/>
        </w:rPr>
        <w:t xml:space="preserve"> 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обучения; </w:t>
      </w:r>
      <w:r w:rsidRPr="000D3054">
        <w:rPr>
          <w:rFonts w:ascii="Times New Roman" w:eastAsia="Times New Roman" w:hAnsi="Times New Roman" w:cs="Times New Roman"/>
          <w:color w:val="auto"/>
          <w:spacing w:val="-3"/>
        </w:rPr>
        <w:t xml:space="preserve">технология </w:t>
      </w:r>
      <w:proofErr w:type="spellStart"/>
      <w:r w:rsidRPr="000D3054">
        <w:rPr>
          <w:rFonts w:ascii="Times New Roman" w:eastAsia="Times New Roman" w:hAnsi="Times New Roman" w:cs="Times New Roman"/>
          <w:color w:val="auto"/>
          <w:spacing w:val="-3"/>
        </w:rPr>
        <w:t>разноуровневого</w:t>
      </w:r>
      <w:proofErr w:type="spellEnd"/>
      <w:r w:rsidRPr="000D3054">
        <w:rPr>
          <w:rFonts w:ascii="Times New Roman" w:eastAsia="Times New Roman" w:hAnsi="Times New Roman" w:cs="Times New Roman"/>
          <w:color w:val="auto"/>
          <w:spacing w:val="-3"/>
        </w:rPr>
        <w:t xml:space="preserve"> обучения; технология проектной деятельности; технология игровой деятельности; здоровье сберегающая технология.</w:t>
      </w:r>
    </w:p>
    <w:p w:rsidR="00CF5F57" w:rsidRPr="000D3054" w:rsidRDefault="00CF5F57" w:rsidP="00CF5F5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D3054">
        <w:rPr>
          <w:rFonts w:ascii="Times New Roman" w:eastAsia="Times New Roman" w:hAnsi="Times New Roman" w:cs="Times New Roman"/>
          <w:b/>
          <w:color w:val="auto"/>
        </w:rPr>
        <w:t xml:space="preserve">                           Алгоритм учебного занятия</w:t>
      </w:r>
    </w:p>
    <w:p w:rsidR="00CF5F57" w:rsidRPr="000D3054" w:rsidRDefault="00CF5F57" w:rsidP="00CF5F57">
      <w:pPr>
        <w:numPr>
          <w:ilvl w:val="0"/>
          <w:numId w:val="28"/>
        </w:num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Организационный момент (2 мин). </w:t>
      </w:r>
    </w:p>
    <w:p w:rsidR="00CF5F57" w:rsidRPr="000D3054" w:rsidRDefault="00CF5F57" w:rsidP="00CF5F57">
      <w:pPr>
        <w:numPr>
          <w:ilvl w:val="0"/>
          <w:numId w:val="28"/>
        </w:num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Разбор нового материала, теоретическая часть занятия (10 мин). </w:t>
      </w:r>
    </w:p>
    <w:p w:rsidR="00CF5F57" w:rsidRPr="000D3054" w:rsidRDefault="00CF5F57" w:rsidP="00CF5F57">
      <w:pPr>
        <w:numPr>
          <w:ilvl w:val="0"/>
          <w:numId w:val="28"/>
        </w:num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 xml:space="preserve">Физкультминутка (3 мин). </w:t>
      </w:r>
    </w:p>
    <w:p w:rsidR="00CF5F57" w:rsidRPr="000D3054" w:rsidRDefault="000567A2" w:rsidP="00CF5F57">
      <w:pPr>
        <w:numPr>
          <w:ilvl w:val="0"/>
          <w:numId w:val="28"/>
        </w:num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color w:val="auto"/>
        </w:rPr>
        <w:t>В</w:t>
      </w:r>
      <w:r w:rsidR="00CF5F57" w:rsidRPr="000D3054">
        <w:rPr>
          <w:rFonts w:ascii="Times New Roman" w:eastAsia="Times New Roman" w:hAnsi="Times New Roman" w:cs="Times New Roman"/>
          <w:color w:val="auto"/>
        </w:rPr>
        <w:t>ыполнение практических</w:t>
      </w:r>
      <w:r w:rsidRPr="000D3054">
        <w:rPr>
          <w:rFonts w:ascii="Times New Roman" w:eastAsia="Times New Roman" w:hAnsi="Times New Roman" w:cs="Times New Roman"/>
          <w:color w:val="auto"/>
        </w:rPr>
        <w:t xml:space="preserve"> и лабораторных</w:t>
      </w:r>
      <w:r w:rsidR="00CF5F57" w:rsidRPr="000D3054">
        <w:rPr>
          <w:rFonts w:ascii="Times New Roman" w:eastAsia="Times New Roman" w:hAnsi="Times New Roman" w:cs="Times New Roman"/>
          <w:color w:val="auto"/>
        </w:rPr>
        <w:t xml:space="preserve"> заданий (25 мин).</w:t>
      </w:r>
    </w:p>
    <w:p w:rsidR="00CF5F57" w:rsidRPr="000D3054" w:rsidRDefault="00CF5F57" w:rsidP="00CF5F57">
      <w:pPr>
        <w:numPr>
          <w:ilvl w:val="0"/>
          <w:numId w:val="28"/>
        </w:num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pacing w:val="-3"/>
        </w:rPr>
      </w:pPr>
      <w:r w:rsidRPr="000D3054">
        <w:rPr>
          <w:rFonts w:ascii="Times New Roman" w:eastAsia="Times New Roman" w:hAnsi="Times New Roman" w:cs="Times New Roman"/>
          <w:color w:val="auto"/>
        </w:rPr>
        <w:t>Подведение итогов занятия (5 мин).</w:t>
      </w:r>
    </w:p>
    <w:p w:rsidR="00CF5F57" w:rsidRPr="000D3054" w:rsidRDefault="00CF5F57" w:rsidP="00CF5F57">
      <w:pPr>
        <w:spacing w:after="30"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/>
          <w:bCs/>
          <w:color w:val="auto"/>
        </w:rPr>
        <w:t>Материалы:</w:t>
      </w: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  компь</w:t>
      </w:r>
      <w:r w:rsidR="000567A2" w:rsidRPr="000D3054">
        <w:rPr>
          <w:rFonts w:ascii="Times New Roman" w:eastAsia="Times New Roman" w:hAnsi="Times New Roman" w:cs="Times New Roman"/>
          <w:bCs/>
          <w:color w:val="auto"/>
        </w:rPr>
        <w:t>ютер, карандаши, ластик, бумага, микроскоп, лупа.</w:t>
      </w:r>
    </w:p>
    <w:p w:rsidR="00CF5F57" w:rsidRPr="000D3054" w:rsidRDefault="00CF5F57" w:rsidP="00CF5F57">
      <w:pPr>
        <w:spacing w:after="30"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/>
          <w:bCs/>
          <w:color w:val="auto"/>
        </w:rPr>
        <w:t>Информационные средства:</w:t>
      </w:r>
      <w:r w:rsidRPr="000D3054">
        <w:rPr>
          <w:rFonts w:ascii="Times New Roman" w:eastAsia="Times New Roman" w:hAnsi="Times New Roman" w:cs="Times New Roman"/>
          <w:b/>
          <w:bCs/>
          <w:i/>
          <w:color w:val="auto"/>
        </w:rPr>
        <w:t xml:space="preserve"> </w:t>
      </w:r>
      <w:r w:rsidR="000567A2" w:rsidRPr="000D3054">
        <w:rPr>
          <w:rFonts w:ascii="Times New Roman" w:eastAsia="Times New Roman" w:hAnsi="Times New Roman" w:cs="Times New Roman"/>
          <w:bCs/>
          <w:color w:val="auto"/>
        </w:rPr>
        <w:t>определители растений и животных,</w:t>
      </w:r>
      <w:r w:rsidRPr="000D3054">
        <w:rPr>
          <w:rFonts w:ascii="Times New Roman" w:eastAsia="Times New Roman" w:hAnsi="Times New Roman" w:cs="Times New Roman"/>
          <w:bCs/>
          <w:color w:val="auto"/>
        </w:rPr>
        <w:t xml:space="preserve"> научная, и периодическая литература, методические материалы.</w:t>
      </w:r>
    </w:p>
    <w:p w:rsidR="00CF5F57" w:rsidRPr="000D3054" w:rsidRDefault="00CF5F57" w:rsidP="00CF5F5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D3054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Методическое обеспечение:</w:t>
      </w:r>
    </w:p>
    <w:p w:rsidR="00CF5F57" w:rsidRPr="000D3054" w:rsidRDefault="00CF5F57" w:rsidP="00CF5F57">
      <w:pPr>
        <w:pStyle w:val="aff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Разработки педагога для обеспечения образовательного процесса: планы, конспекты занятий и внеклассных мероприятий;</w:t>
      </w:r>
    </w:p>
    <w:p w:rsidR="00CF5F57" w:rsidRPr="000D3054" w:rsidRDefault="00CF5F57" w:rsidP="00CF5F57">
      <w:pPr>
        <w:pStyle w:val="aff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Разработки для проведения занятий: наглядные пособия, схемы, раздаточный материал для самостоятельной работы, задания для индивидуальной и групповой работы;</w:t>
      </w:r>
    </w:p>
    <w:p w:rsidR="00CF5F57" w:rsidRPr="000D3054" w:rsidRDefault="00CF5F57" w:rsidP="00CF5F57">
      <w:pPr>
        <w:pStyle w:val="aff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Разработки для организации контроля и определения результативности обучения: тесты, анкеты, вопросники, дидактический материал;</w:t>
      </w:r>
    </w:p>
    <w:p w:rsidR="00CF5F57" w:rsidRPr="000D3054" w:rsidRDefault="00CF5F57" w:rsidP="00CF5F57">
      <w:pPr>
        <w:pStyle w:val="aff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Фото и видеоматериалы;</w:t>
      </w:r>
    </w:p>
    <w:p w:rsidR="00CF5F57" w:rsidRPr="000D3054" w:rsidRDefault="00CF5F57" w:rsidP="00CF5F57">
      <w:pPr>
        <w:pStyle w:val="aff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3054">
        <w:rPr>
          <w:rFonts w:ascii="Times New Roman" w:eastAsia="Times New Roman" w:hAnsi="Times New Roman" w:cs="Times New Roman"/>
          <w:bCs/>
          <w:color w:val="auto"/>
        </w:rPr>
        <w:t>Методическая литература.</w:t>
      </w:r>
    </w:p>
    <w:p w:rsidR="00CF5F57" w:rsidRPr="000D3054" w:rsidRDefault="00CF5F57" w:rsidP="00CF5F57">
      <w:pPr>
        <w:pStyle w:val="24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:rsidR="00CF5F57" w:rsidRPr="000D3054" w:rsidRDefault="00CF5F57" w:rsidP="00CF5F57">
      <w:pPr>
        <w:pStyle w:val="24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:rsidR="00CF5F57" w:rsidRPr="000D3054" w:rsidRDefault="00CF5F57" w:rsidP="00CF5F57">
      <w:pPr>
        <w:pStyle w:val="24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:rsidR="00CF5F57" w:rsidRPr="000D3054" w:rsidRDefault="003A4844" w:rsidP="00456BB0">
      <w:pPr>
        <w:pStyle w:val="24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0D3054">
        <w:rPr>
          <w:sz w:val="24"/>
          <w:szCs w:val="24"/>
        </w:rPr>
        <w:t xml:space="preserve">  </w:t>
      </w:r>
      <w:r w:rsidR="00456BB0">
        <w:rPr>
          <w:sz w:val="24"/>
          <w:szCs w:val="24"/>
        </w:rPr>
        <w:t xml:space="preserve">                                                       </w:t>
      </w:r>
      <w:r w:rsidRPr="000D3054">
        <w:rPr>
          <w:sz w:val="24"/>
          <w:szCs w:val="24"/>
        </w:rPr>
        <w:t xml:space="preserve">  </w:t>
      </w:r>
      <w:r w:rsidR="00CF5F57" w:rsidRPr="000D3054">
        <w:rPr>
          <w:sz w:val="24"/>
          <w:szCs w:val="24"/>
        </w:rPr>
        <w:t>Список литературы.</w:t>
      </w:r>
    </w:p>
    <w:p w:rsidR="00CF5F57" w:rsidRPr="000D3054" w:rsidRDefault="00CF5F57" w:rsidP="00CF5F57">
      <w:pPr>
        <w:pStyle w:val="33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Аникина Н.П. Планирование воспитательной работы: Методические рекомендации классным руководителям 4 -7 классов</w:t>
      </w:r>
      <w:proofErr w:type="gramStart"/>
      <w:r w:rsidRPr="000D3054">
        <w:rPr>
          <w:sz w:val="24"/>
          <w:szCs w:val="24"/>
        </w:rPr>
        <w:t xml:space="preserve"> / С</w:t>
      </w:r>
      <w:proofErr w:type="gramEnd"/>
      <w:r w:rsidRPr="000D3054">
        <w:rPr>
          <w:sz w:val="24"/>
          <w:szCs w:val="24"/>
        </w:rPr>
        <w:t xml:space="preserve">ост. Н.П. Аникина, </w:t>
      </w:r>
      <w:proofErr w:type="spellStart"/>
      <w:r w:rsidRPr="000D3054">
        <w:rPr>
          <w:sz w:val="24"/>
          <w:szCs w:val="24"/>
        </w:rPr>
        <w:t>В.И.Бочкарев</w:t>
      </w:r>
      <w:proofErr w:type="spellEnd"/>
      <w:r w:rsidRPr="000D3054">
        <w:rPr>
          <w:sz w:val="24"/>
          <w:szCs w:val="24"/>
        </w:rPr>
        <w:t xml:space="preserve">. - М.: Издательство </w:t>
      </w:r>
      <w:proofErr w:type="spellStart"/>
      <w:r w:rsidRPr="000D3054">
        <w:rPr>
          <w:sz w:val="24"/>
          <w:szCs w:val="24"/>
        </w:rPr>
        <w:t>Мосгор</w:t>
      </w:r>
      <w:proofErr w:type="spellEnd"/>
      <w:r w:rsidRPr="000D3054">
        <w:rPr>
          <w:sz w:val="24"/>
          <w:szCs w:val="24"/>
        </w:rPr>
        <w:t xml:space="preserve"> ИУУ. 1986. - 244 с.</w:t>
      </w:r>
    </w:p>
    <w:p w:rsidR="00CF5F57" w:rsidRPr="000D3054" w:rsidRDefault="00CF5F57" w:rsidP="00CF5F57">
      <w:pPr>
        <w:pStyle w:val="33"/>
        <w:numPr>
          <w:ilvl w:val="1"/>
          <w:numId w:val="2"/>
        </w:numPr>
        <w:shd w:val="clear" w:color="auto" w:fill="auto"/>
        <w:tabs>
          <w:tab w:val="left" w:pos="426"/>
          <w:tab w:val="left" w:pos="515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Алексеев В.А. 300 Вопросов и ответов о животных/ В.А. Алексеев. - Ярославль: «Академия развития». 1997. - 300 с.</w:t>
      </w:r>
    </w:p>
    <w:p w:rsidR="00CF5F57" w:rsidRPr="000D3054" w:rsidRDefault="00CF5F57" w:rsidP="00CF5F57">
      <w:pPr>
        <w:pStyle w:val="33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Анашкина Е.Н. 300 Вопросов и ответов о птицах / Е.Н. Анашкина. - Ярославль: «Академия развития». 1997. - 267 с.</w:t>
      </w:r>
    </w:p>
    <w:p w:rsidR="00CF5F57" w:rsidRPr="000D3054" w:rsidRDefault="00CF5F57" w:rsidP="00CF5F57">
      <w:pPr>
        <w:pStyle w:val="33"/>
        <w:numPr>
          <w:ilvl w:val="1"/>
          <w:numId w:val="2"/>
        </w:numPr>
        <w:shd w:val="clear" w:color="auto" w:fill="auto"/>
        <w:tabs>
          <w:tab w:val="left" w:pos="426"/>
          <w:tab w:val="left" w:pos="515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Алексеева В.А. 300 вопросов и ответов о животных океана / В.А. Алексеева. Ярославль: «Академия развития», 1997. -- 250 с.</w:t>
      </w:r>
    </w:p>
    <w:p w:rsidR="00CF5F57" w:rsidRPr="000D3054" w:rsidRDefault="00CF5F57" w:rsidP="00CF5F57">
      <w:pPr>
        <w:pStyle w:val="33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И.Белавина</w:t>
      </w:r>
      <w:proofErr w:type="spellEnd"/>
      <w:r w:rsidRPr="000D3054">
        <w:rPr>
          <w:sz w:val="24"/>
          <w:szCs w:val="24"/>
        </w:rPr>
        <w:t>. Планета наш дом. Мир вокруг нас / И. Белавина. Н. Найденова. Москва, Издательство «Лайда», 1995. - 180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6.       </w:t>
      </w:r>
      <w:proofErr w:type="spellStart"/>
      <w:r w:rsidRPr="000D3054">
        <w:rPr>
          <w:sz w:val="24"/>
          <w:szCs w:val="24"/>
        </w:rPr>
        <w:t>Бруднов</w:t>
      </w:r>
      <w:proofErr w:type="spellEnd"/>
      <w:r w:rsidRPr="000D3054">
        <w:rPr>
          <w:sz w:val="24"/>
          <w:szCs w:val="24"/>
        </w:rPr>
        <w:t xml:space="preserve"> А.К. От внешкольной работы - к дополнительному образованию детей. Сборник нормативных и методических материалов для дополнительного образования детей / Научный редактор </w:t>
      </w:r>
      <w:proofErr w:type="spellStart"/>
      <w:r w:rsidRPr="000D3054">
        <w:rPr>
          <w:sz w:val="24"/>
          <w:szCs w:val="24"/>
        </w:rPr>
        <w:t>А.К.Бруднов</w:t>
      </w:r>
      <w:proofErr w:type="spellEnd"/>
      <w:r w:rsidRPr="000D3054">
        <w:rPr>
          <w:sz w:val="24"/>
          <w:szCs w:val="24"/>
        </w:rPr>
        <w:t>. - М.: Гуманитарный издательский центр, 2000.-215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7.      Вдовиченко В.М. Хрестоматия юного натуралиста / В.М. Вдовиченко. - ООО «Юнипресс».-350</w:t>
      </w:r>
      <w:r w:rsidRPr="000D3054">
        <w:rPr>
          <w:sz w:val="24"/>
          <w:szCs w:val="24"/>
        </w:rPr>
        <w:tab/>
        <w:t>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8.      </w:t>
      </w:r>
      <w:proofErr w:type="spellStart"/>
      <w:r w:rsidRPr="000D3054">
        <w:rPr>
          <w:sz w:val="24"/>
          <w:szCs w:val="24"/>
        </w:rPr>
        <w:t>Грехова</w:t>
      </w:r>
      <w:proofErr w:type="spellEnd"/>
      <w:r w:rsidRPr="000D3054">
        <w:rPr>
          <w:sz w:val="24"/>
          <w:szCs w:val="24"/>
        </w:rPr>
        <w:t xml:space="preserve"> Л.И. В союзе с природой. Эколого-природоведческие игры и развлечения с детьми Л.И. </w:t>
      </w:r>
      <w:proofErr w:type="spellStart"/>
      <w:r w:rsidRPr="000D3054">
        <w:rPr>
          <w:sz w:val="24"/>
          <w:szCs w:val="24"/>
        </w:rPr>
        <w:t>Ерехова</w:t>
      </w:r>
      <w:proofErr w:type="spellEnd"/>
      <w:r w:rsidRPr="000D3054">
        <w:rPr>
          <w:sz w:val="24"/>
          <w:szCs w:val="24"/>
        </w:rPr>
        <w:t xml:space="preserve">. - Москва. </w:t>
      </w:r>
      <w:proofErr w:type="spellStart"/>
      <w:r w:rsidRPr="000D3054">
        <w:rPr>
          <w:sz w:val="24"/>
          <w:szCs w:val="24"/>
        </w:rPr>
        <w:t>Илекса</w:t>
      </w:r>
      <w:proofErr w:type="spellEnd"/>
      <w:r w:rsidRPr="000D3054">
        <w:rPr>
          <w:sz w:val="24"/>
          <w:szCs w:val="24"/>
        </w:rPr>
        <w:t>. Ставрополь: Сервис школа. 2001. - 130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  <w:tab w:val="left" w:pos="515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9.      Костина И.В. Программа для внешкольных учреждений и общеобразовательных школ «Исследователи природы»/ </w:t>
      </w:r>
      <w:proofErr w:type="spellStart"/>
      <w:r w:rsidRPr="000D3054">
        <w:rPr>
          <w:sz w:val="24"/>
          <w:szCs w:val="24"/>
        </w:rPr>
        <w:t>И.В.Костина</w:t>
      </w:r>
      <w:proofErr w:type="spellEnd"/>
      <w:r w:rsidRPr="000D3054">
        <w:rPr>
          <w:sz w:val="24"/>
          <w:szCs w:val="24"/>
        </w:rPr>
        <w:t>.- Москва, «Просвещение». 1977. - 310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10.    </w:t>
      </w:r>
      <w:proofErr w:type="spellStart"/>
      <w:r w:rsidRPr="000D3054">
        <w:rPr>
          <w:sz w:val="24"/>
          <w:szCs w:val="24"/>
        </w:rPr>
        <w:t>Лихов</w:t>
      </w:r>
      <w:proofErr w:type="spellEnd"/>
      <w:r w:rsidRPr="000D3054">
        <w:rPr>
          <w:sz w:val="24"/>
          <w:szCs w:val="24"/>
        </w:rPr>
        <w:t xml:space="preserve"> П.Р. Я познаю мир «Животные» / П.Р. </w:t>
      </w:r>
      <w:proofErr w:type="spellStart"/>
      <w:r w:rsidRPr="000D3054">
        <w:rPr>
          <w:sz w:val="24"/>
          <w:szCs w:val="24"/>
        </w:rPr>
        <w:t>Лихов</w:t>
      </w:r>
      <w:proofErr w:type="spellEnd"/>
      <w:r w:rsidRPr="000D3054">
        <w:rPr>
          <w:sz w:val="24"/>
          <w:szCs w:val="24"/>
        </w:rPr>
        <w:t xml:space="preserve">. - ООО «Фирма Издательство </w:t>
      </w:r>
      <w:r w:rsidRPr="000D3054">
        <w:rPr>
          <w:sz w:val="24"/>
          <w:szCs w:val="24"/>
          <w:lang w:val="en-US"/>
        </w:rPr>
        <w:t>ACT</w:t>
      </w:r>
      <w:r w:rsidRPr="000D3054">
        <w:rPr>
          <w:sz w:val="24"/>
          <w:szCs w:val="24"/>
        </w:rPr>
        <w:t>». 1999. 500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11.    </w:t>
      </w:r>
      <w:proofErr w:type="spellStart"/>
      <w:r w:rsidRPr="000D3054">
        <w:rPr>
          <w:sz w:val="24"/>
          <w:szCs w:val="24"/>
        </w:rPr>
        <w:t>Лихов</w:t>
      </w:r>
      <w:proofErr w:type="spellEnd"/>
      <w:r w:rsidRPr="000D3054">
        <w:rPr>
          <w:sz w:val="24"/>
          <w:szCs w:val="24"/>
        </w:rPr>
        <w:t xml:space="preserve"> П.Р. Я познаю мир «Насекомые» / П.</w:t>
      </w:r>
      <w:proofErr w:type="gramStart"/>
      <w:r w:rsidRPr="000D3054">
        <w:rPr>
          <w:sz w:val="24"/>
          <w:szCs w:val="24"/>
        </w:rPr>
        <w:t>Р</w:t>
      </w:r>
      <w:proofErr w:type="gramEnd"/>
      <w:r w:rsidRPr="000D3054">
        <w:rPr>
          <w:sz w:val="24"/>
          <w:szCs w:val="24"/>
        </w:rPr>
        <w:t xml:space="preserve"> </w:t>
      </w:r>
      <w:proofErr w:type="spellStart"/>
      <w:r w:rsidRPr="000D3054">
        <w:rPr>
          <w:sz w:val="24"/>
          <w:szCs w:val="24"/>
        </w:rPr>
        <w:t>Лихов</w:t>
      </w:r>
      <w:proofErr w:type="spellEnd"/>
      <w:r w:rsidRPr="000D3054">
        <w:rPr>
          <w:sz w:val="24"/>
          <w:szCs w:val="24"/>
        </w:rPr>
        <w:t>, Г.Ю. Любарский. - Издательство «</w:t>
      </w:r>
      <w:proofErr w:type="spellStart"/>
      <w:r w:rsidRPr="000D3054">
        <w:rPr>
          <w:sz w:val="24"/>
          <w:szCs w:val="24"/>
        </w:rPr>
        <w:t>Астрель</w:t>
      </w:r>
      <w:proofErr w:type="spellEnd"/>
      <w:r w:rsidRPr="000D3054">
        <w:rPr>
          <w:sz w:val="24"/>
          <w:szCs w:val="24"/>
        </w:rPr>
        <w:t>». 2001.-450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12.    Рыжова Н.А. Не просто сказки. Экологические рассказы, сказки и праздники Н.А. Рыжова. </w:t>
      </w:r>
      <w:proofErr w:type="spellStart"/>
      <w:r w:rsidRPr="000D3054">
        <w:rPr>
          <w:sz w:val="24"/>
          <w:szCs w:val="24"/>
        </w:rPr>
        <w:t>Линка</w:t>
      </w:r>
      <w:proofErr w:type="spellEnd"/>
      <w:r w:rsidRPr="000D3054">
        <w:rPr>
          <w:sz w:val="24"/>
          <w:szCs w:val="24"/>
        </w:rPr>
        <w:t>-Пресс, Москва, 2002. 150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13.    Рыжова Н.А. Я и природа / Н.А. Рыжова - Москва, </w:t>
      </w:r>
      <w:proofErr w:type="spellStart"/>
      <w:r w:rsidRPr="000D3054">
        <w:rPr>
          <w:sz w:val="24"/>
          <w:szCs w:val="24"/>
        </w:rPr>
        <w:t>Линка</w:t>
      </w:r>
      <w:proofErr w:type="spellEnd"/>
      <w:r w:rsidRPr="000D3054">
        <w:rPr>
          <w:sz w:val="24"/>
          <w:szCs w:val="24"/>
        </w:rPr>
        <w:t>-Пресс. 1996. 155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lastRenderedPageBreak/>
        <w:t>14.    Рыжова Н.А. Экологическое образование в детском саду / Н.А. Рыжова. - Москва. Издательский дом      «Карапуз», 2001. 200 с.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15.    Теремов А. Занимательная зоология / А. Теремов, В. </w:t>
      </w:r>
      <w:proofErr w:type="spellStart"/>
      <w:r w:rsidRPr="000D3054">
        <w:rPr>
          <w:sz w:val="24"/>
          <w:szCs w:val="24"/>
        </w:rPr>
        <w:t>Рохлов</w:t>
      </w:r>
      <w:proofErr w:type="spellEnd"/>
      <w:r w:rsidRPr="000D3054">
        <w:rPr>
          <w:sz w:val="24"/>
          <w:szCs w:val="24"/>
        </w:rPr>
        <w:t>. - Москва. «АСТ-Пресс».</w:t>
      </w:r>
    </w:p>
    <w:p w:rsidR="00CF5F57" w:rsidRPr="000D3054" w:rsidRDefault="00CF5F57" w:rsidP="00CF5F57">
      <w:pPr>
        <w:pStyle w:val="33"/>
        <w:shd w:val="clear" w:color="auto" w:fill="auto"/>
        <w:tabs>
          <w:tab w:val="left" w:pos="426"/>
          <w:tab w:val="left" w:pos="1152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         2002 - 380 с.</w:t>
      </w:r>
    </w:p>
    <w:p w:rsidR="00CF5F57" w:rsidRPr="000D3054" w:rsidRDefault="00CF5F57" w:rsidP="00CF5F57">
      <w:pPr>
        <w:pStyle w:val="33"/>
        <w:numPr>
          <w:ilvl w:val="1"/>
          <w:numId w:val="3"/>
        </w:numPr>
        <w:shd w:val="clear" w:color="auto" w:fill="auto"/>
        <w:tabs>
          <w:tab w:val="left" w:pos="426"/>
        </w:tabs>
        <w:spacing w:before="0" w:line="360" w:lineRule="auto"/>
        <w:ind w:left="426" w:hanging="568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Цветкова И.В. Экологическое воспитание младших школьников./ И.В. Цветкова - Москва. 2000. -160 с.</w:t>
      </w:r>
    </w:p>
    <w:p w:rsidR="00CF5F57" w:rsidRPr="000D3054" w:rsidRDefault="00CF5F57" w:rsidP="00CF5F57">
      <w:pPr>
        <w:pStyle w:val="24"/>
        <w:shd w:val="clear" w:color="auto" w:fill="auto"/>
        <w:spacing w:before="0" w:line="360" w:lineRule="auto"/>
        <w:ind w:left="360" w:hanging="360"/>
        <w:jc w:val="both"/>
        <w:rPr>
          <w:sz w:val="24"/>
          <w:szCs w:val="24"/>
        </w:rPr>
      </w:pPr>
    </w:p>
    <w:p w:rsidR="00CF5F57" w:rsidRPr="000D3054" w:rsidRDefault="00CF5F57" w:rsidP="00CF5F57">
      <w:pPr>
        <w:pStyle w:val="24"/>
        <w:shd w:val="clear" w:color="auto" w:fill="auto"/>
        <w:spacing w:before="0" w:line="360" w:lineRule="auto"/>
        <w:ind w:left="360" w:hanging="360"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Список литературы, рекомендованной детям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Медникова</w:t>
      </w:r>
      <w:proofErr w:type="spellEnd"/>
      <w:r w:rsidRPr="000D3054">
        <w:rPr>
          <w:sz w:val="24"/>
          <w:szCs w:val="24"/>
        </w:rPr>
        <w:t xml:space="preserve"> М.С. «Детская энциклопедия для ленивых» / М.С. </w:t>
      </w:r>
      <w:proofErr w:type="spellStart"/>
      <w:r w:rsidRPr="000D3054">
        <w:rPr>
          <w:sz w:val="24"/>
          <w:szCs w:val="24"/>
        </w:rPr>
        <w:t>Медникова</w:t>
      </w:r>
      <w:proofErr w:type="spellEnd"/>
      <w:proofErr w:type="gramStart"/>
      <w:r w:rsidRPr="000D3054">
        <w:rPr>
          <w:sz w:val="24"/>
          <w:szCs w:val="24"/>
        </w:rPr>
        <w:t xml:space="preserve"> .</w:t>
      </w:r>
      <w:proofErr w:type="gramEnd"/>
      <w:r w:rsidRPr="000D3054">
        <w:rPr>
          <w:sz w:val="24"/>
          <w:szCs w:val="24"/>
        </w:rPr>
        <w:t xml:space="preserve"> - М.. 1995.-250с. 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Морис Р. «Тайна живой природы»/ Р. Морис. - М.: </w:t>
      </w:r>
      <w:proofErr w:type="spellStart"/>
      <w:r w:rsidRPr="000D3054">
        <w:rPr>
          <w:sz w:val="24"/>
          <w:szCs w:val="24"/>
        </w:rPr>
        <w:t>Росмен</w:t>
      </w:r>
      <w:proofErr w:type="spellEnd"/>
      <w:r w:rsidRPr="000D3054">
        <w:rPr>
          <w:sz w:val="24"/>
          <w:szCs w:val="24"/>
        </w:rPr>
        <w:t xml:space="preserve">. 1995. - 200 с. 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Рахманов А.В. «Домашний зооуголок»/ А.В. Рахманов. - Смоленск. 1996. 350 с.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Филлипов</w:t>
      </w:r>
      <w:proofErr w:type="spellEnd"/>
      <w:r w:rsidRPr="000D3054">
        <w:rPr>
          <w:sz w:val="24"/>
          <w:szCs w:val="24"/>
        </w:rPr>
        <w:t xml:space="preserve"> Ю. «Домашние кошки»/ Ю. </w:t>
      </w:r>
      <w:proofErr w:type="spellStart"/>
      <w:r w:rsidRPr="000D3054">
        <w:rPr>
          <w:sz w:val="24"/>
          <w:szCs w:val="24"/>
        </w:rPr>
        <w:t>Филлипов</w:t>
      </w:r>
      <w:proofErr w:type="spellEnd"/>
      <w:r w:rsidRPr="000D3054">
        <w:rPr>
          <w:sz w:val="24"/>
          <w:szCs w:val="24"/>
        </w:rPr>
        <w:t xml:space="preserve">. М.: </w:t>
      </w:r>
      <w:proofErr w:type="spellStart"/>
      <w:r w:rsidRPr="000D3054">
        <w:rPr>
          <w:sz w:val="24"/>
          <w:szCs w:val="24"/>
        </w:rPr>
        <w:t>Росагропромиздат</w:t>
      </w:r>
      <w:proofErr w:type="spellEnd"/>
      <w:r w:rsidRPr="000D3054">
        <w:rPr>
          <w:sz w:val="24"/>
          <w:szCs w:val="24"/>
        </w:rPr>
        <w:t>. 1991. 285.С.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Горелов М.С., Матвеев В.И., А. А., Устинова А.А.. - Природа Куйбышевской области. Сост. Куйбышев: кн. изд-во, 1990. 464 с.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Еоловкин</w:t>
      </w:r>
      <w:proofErr w:type="spellEnd"/>
      <w:r w:rsidRPr="000D3054">
        <w:rPr>
          <w:sz w:val="24"/>
          <w:szCs w:val="24"/>
        </w:rPr>
        <w:t xml:space="preserve"> Б.Н. 1000 поразительных фактов из жизни растений. - М.: </w:t>
      </w:r>
      <w:proofErr w:type="spellStart"/>
      <w:r w:rsidRPr="000D3054">
        <w:rPr>
          <w:sz w:val="24"/>
          <w:szCs w:val="24"/>
        </w:rPr>
        <w:t>Астрель</w:t>
      </w:r>
      <w:proofErr w:type="spellEnd"/>
      <w:r w:rsidRPr="000D3054">
        <w:rPr>
          <w:sz w:val="24"/>
          <w:szCs w:val="24"/>
        </w:rPr>
        <w:t xml:space="preserve">. 2001. 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0D3054">
        <w:rPr>
          <w:sz w:val="24"/>
          <w:szCs w:val="24"/>
        </w:rPr>
        <w:t>Дрейер</w:t>
      </w:r>
      <w:proofErr w:type="spellEnd"/>
      <w:r w:rsidRPr="000D3054">
        <w:rPr>
          <w:sz w:val="24"/>
          <w:szCs w:val="24"/>
        </w:rPr>
        <w:t xml:space="preserve"> М. Растения. - М.: Просвещение. 2001.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Журналы «Юный натуралист». 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Красная Книга. - М.: </w:t>
      </w:r>
      <w:proofErr w:type="spellStart"/>
      <w:r w:rsidRPr="000D3054">
        <w:rPr>
          <w:sz w:val="24"/>
          <w:szCs w:val="24"/>
        </w:rPr>
        <w:t>Россельхозиздат</w:t>
      </w:r>
      <w:proofErr w:type="spellEnd"/>
      <w:r w:rsidRPr="000D3054">
        <w:rPr>
          <w:sz w:val="24"/>
          <w:szCs w:val="24"/>
        </w:rPr>
        <w:t xml:space="preserve">. 1983. 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Корабельников В.А. Краски природы. М.: Просвещение. 1989. 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Мэтью </w:t>
      </w:r>
      <w:proofErr w:type="spellStart"/>
      <w:r w:rsidRPr="000D3054">
        <w:rPr>
          <w:sz w:val="24"/>
          <w:szCs w:val="24"/>
        </w:rPr>
        <w:t>Биггз</w:t>
      </w:r>
      <w:proofErr w:type="spellEnd"/>
      <w:r w:rsidRPr="000D3054">
        <w:rPr>
          <w:sz w:val="24"/>
          <w:szCs w:val="24"/>
        </w:rPr>
        <w:t xml:space="preserve">. Комнатные растения в интерьере. - М.: </w:t>
      </w:r>
      <w:proofErr w:type="spellStart"/>
      <w:r w:rsidRPr="000D3054">
        <w:rPr>
          <w:sz w:val="24"/>
          <w:szCs w:val="24"/>
        </w:rPr>
        <w:t>Внешсигма</w:t>
      </w:r>
      <w:proofErr w:type="spellEnd"/>
      <w:r w:rsidRPr="000D3054">
        <w:rPr>
          <w:sz w:val="24"/>
          <w:szCs w:val="24"/>
        </w:rPr>
        <w:t>, 2000.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tabs>
          <w:tab w:val="left" w:pos="481"/>
        </w:tabs>
        <w:spacing w:line="360" w:lineRule="auto"/>
        <w:contextualSpacing/>
        <w:jc w:val="both"/>
        <w:rPr>
          <w:sz w:val="24"/>
          <w:szCs w:val="24"/>
        </w:rPr>
      </w:pPr>
      <w:proofErr w:type="gramStart"/>
      <w:r w:rsidRPr="000D3054">
        <w:rPr>
          <w:sz w:val="24"/>
          <w:szCs w:val="24"/>
        </w:rPr>
        <w:t>Непомнящий</w:t>
      </w:r>
      <w:proofErr w:type="gramEnd"/>
      <w:r w:rsidRPr="000D3054">
        <w:rPr>
          <w:sz w:val="24"/>
          <w:szCs w:val="24"/>
        </w:rPr>
        <w:t xml:space="preserve"> Н.Н. 1000 тайн живой природы. - М.: </w:t>
      </w:r>
      <w:proofErr w:type="spellStart"/>
      <w:r w:rsidRPr="000D3054">
        <w:rPr>
          <w:sz w:val="24"/>
          <w:szCs w:val="24"/>
        </w:rPr>
        <w:t>Астрель</w:t>
      </w:r>
      <w:proofErr w:type="spellEnd"/>
      <w:r w:rsidRPr="000D3054">
        <w:rPr>
          <w:sz w:val="24"/>
          <w:szCs w:val="24"/>
        </w:rPr>
        <w:t>, 2002.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tabs>
          <w:tab w:val="left" w:pos="481"/>
        </w:tabs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Петров В.В. Растительный мир нашей Родины. - М.: Просвещение. 1991.</w:t>
      </w:r>
    </w:p>
    <w:p w:rsidR="00CF5F57" w:rsidRPr="000D3054" w:rsidRDefault="00CF5F57" w:rsidP="00CF5F57">
      <w:pPr>
        <w:pStyle w:val="33"/>
        <w:numPr>
          <w:ilvl w:val="0"/>
          <w:numId w:val="4"/>
        </w:numPr>
        <w:shd w:val="clear" w:color="auto" w:fill="auto"/>
        <w:tabs>
          <w:tab w:val="left" w:pos="361"/>
        </w:tabs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Титов К.А. и др. Атлас земель Самарской области.,. 2002. 99 с.</w:t>
      </w:r>
    </w:p>
    <w:p w:rsidR="00CF5F57" w:rsidRDefault="00CF5F57" w:rsidP="00CF5F57">
      <w:pPr>
        <w:pStyle w:val="33"/>
        <w:numPr>
          <w:ilvl w:val="0"/>
          <w:numId w:val="4"/>
        </w:numPr>
        <w:shd w:val="clear" w:color="auto" w:fill="auto"/>
        <w:tabs>
          <w:tab w:val="left" w:pos="423"/>
        </w:tabs>
        <w:spacing w:line="360" w:lineRule="auto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Чуб В.В., Лунина К.Д. Цветы в вашем доме. - М.: Просвещение, 2000. ♦&gt; Якутина Н.И. Физиология растений. - М.: Просвещение, 1995.</w:t>
      </w:r>
    </w:p>
    <w:p w:rsidR="005F5395" w:rsidRPr="000D3054" w:rsidRDefault="005F5395" w:rsidP="00456BB0">
      <w:pPr>
        <w:pStyle w:val="33"/>
        <w:shd w:val="clear" w:color="auto" w:fill="auto"/>
        <w:tabs>
          <w:tab w:val="left" w:pos="423"/>
        </w:tabs>
        <w:spacing w:line="360" w:lineRule="auto"/>
        <w:ind w:left="720" w:firstLine="0"/>
        <w:contextualSpacing/>
        <w:jc w:val="both"/>
        <w:rPr>
          <w:sz w:val="24"/>
          <w:szCs w:val="24"/>
        </w:rPr>
      </w:pP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360"/>
        <w:contextualSpacing/>
        <w:jc w:val="both"/>
        <w:rPr>
          <w:rStyle w:val="125pt0pt"/>
          <w:sz w:val="24"/>
          <w:szCs w:val="24"/>
        </w:rPr>
      </w:pPr>
      <w:r w:rsidRPr="000D3054">
        <w:rPr>
          <w:rStyle w:val="125pt0pt"/>
          <w:sz w:val="24"/>
          <w:szCs w:val="24"/>
        </w:rPr>
        <w:t xml:space="preserve">                                    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360"/>
        <w:contextualSpacing/>
        <w:rPr>
          <w:rStyle w:val="125pt0pt"/>
          <w:sz w:val="24"/>
          <w:szCs w:val="24"/>
        </w:rPr>
      </w:pP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360"/>
        <w:contextualSpacing/>
        <w:rPr>
          <w:rStyle w:val="125pt0pt"/>
          <w:sz w:val="24"/>
          <w:szCs w:val="24"/>
        </w:rPr>
      </w:pP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360"/>
        <w:contextualSpacing/>
        <w:rPr>
          <w:rStyle w:val="125pt0pt"/>
          <w:sz w:val="24"/>
          <w:szCs w:val="24"/>
        </w:rPr>
      </w:pP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360"/>
        <w:contextualSpacing/>
        <w:rPr>
          <w:rStyle w:val="125pt0pt"/>
          <w:sz w:val="24"/>
          <w:szCs w:val="24"/>
        </w:rPr>
      </w:pPr>
    </w:p>
    <w:p w:rsidR="00CF5F57" w:rsidRPr="00456BB0" w:rsidRDefault="00456BB0" w:rsidP="00CF5F57">
      <w:pPr>
        <w:pStyle w:val="33"/>
        <w:shd w:val="clear" w:color="auto" w:fill="auto"/>
        <w:spacing w:line="360" w:lineRule="auto"/>
        <w:ind w:firstLine="360"/>
        <w:contextualSpacing/>
        <w:rPr>
          <w:rStyle w:val="125pt0pt"/>
          <w:b w:val="0"/>
          <w:sz w:val="24"/>
          <w:szCs w:val="24"/>
        </w:rPr>
      </w:pPr>
      <w:r>
        <w:rPr>
          <w:rStyle w:val="125pt0pt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456BB0">
        <w:rPr>
          <w:rStyle w:val="125pt0pt"/>
          <w:b w:val="0"/>
          <w:sz w:val="24"/>
          <w:szCs w:val="24"/>
        </w:rPr>
        <w:t>Приложение</w:t>
      </w:r>
      <w:proofErr w:type="gramStart"/>
      <w:r w:rsidRPr="00456BB0">
        <w:rPr>
          <w:rStyle w:val="125pt0pt"/>
          <w:b w:val="0"/>
          <w:sz w:val="24"/>
          <w:szCs w:val="24"/>
        </w:rPr>
        <w:t>1</w:t>
      </w:r>
      <w:proofErr w:type="gramEnd"/>
      <w:r w:rsidRPr="00456BB0">
        <w:rPr>
          <w:rStyle w:val="125pt0pt"/>
          <w:b w:val="0"/>
          <w:sz w:val="24"/>
          <w:szCs w:val="24"/>
        </w:rPr>
        <w:t xml:space="preserve"> </w:t>
      </w:r>
    </w:p>
    <w:p w:rsidR="00CF5F57" w:rsidRPr="000D3054" w:rsidRDefault="000D3054" w:rsidP="00456BB0">
      <w:pPr>
        <w:pStyle w:val="33"/>
        <w:shd w:val="clear" w:color="auto" w:fill="auto"/>
        <w:spacing w:line="360" w:lineRule="auto"/>
        <w:ind w:firstLine="0"/>
        <w:contextualSpacing/>
        <w:rPr>
          <w:rStyle w:val="125pt0pt"/>
          <w:sz w:val="24"/>
          <w:szCs w:val="24"/>
        </w:rPr>
      </w:pPr>
      <w:r>
        <w:rPr>
          <w:rStyle w:val="125pt0pt"/>
          <w:sz w:val="24"/>
          <w:szCs w:val="24"/>
        </w:rPr>
        <w:t xml:space="preserve"> </w:t>
      </w:r>
      <w:r w:rsidR="00456BB0">
        <w:rPr>
          <w:rStyle w:val="125pt0pt"/>
          <w:sz w:val="24"/>
          <w:szCs w:val="24"/>
        </w:rPr>
        <w:t xml:space="preserve">                                   </w:t>
      </w:r>
      <w:r>
        <w:rPr>
          <w:rStyle w:val="125pt0pt"/>
          <w:sz w:val="24"/>
          <w:szCs w:val="24"/>
        </w:rPr>
        <w:t xml:space="preserve"> </w:t>
      </w:r>
      <w:r w:rsidR="00CF5F57" w:rsidRPr="000D3054">
        <w:rPr>
          <w:rStyle w:val="125pt0pt"/>
          <w:sz w:val="24"/>
          <w:szCs w:val="24"/>
        </w:rPr>
        <w:t xml:space="preserve">Словарь специальных терминов.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36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Арахнология</w:t>
      </w:r>
      <w:r w:rsidRPr="000D3054">
        <w:rPr>
          <w:sz w:val="24"/>
          <w:szCs w:val="24"/>
        </w:rPr>
        <w:t xml:space="preserve"> - раздел зоологии, изучающий пауков.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36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Естественный отбор</w:t>
      </w:r>
      <w:r w:rsidRPr="000D3054">
        <w:rPr>
          <w:sz w:val="24"/>
          <w:szCs w:val="24"/>
        </w:rPr>
        <w:t xml:space="preserve"> - процесс выживания и воспроизведения организмов, наиболее приспособленных к условиям среды, и гибель неприспособленных. </w:t>
      </w:r>
      <w:proofErr w:type="spellStart"/>
      <w:r w:rsidRPr="000D3054">
        <w:rPr>
          <w:sz w:val="24"/>
          <w:szCs w:val="24"/>
        </w:rPr>
        <w:t>Бстественный</w:t>
      </w:r>
      <w:proofErr w:type="spellEnd"/>
      <w:r w:rsidRPr="000D3054">
        <w:rPr>
          <w:sz w:val="24"/>
          <w:szCs w:val="24"/>
        </w:rPr>
        <w:t xml:space="preserve"> отбор - следствие борьбы за существование.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Заповедник</w:t>
      </w:r>
      <w:r w:rsidRPr="000D3054">
        <w:rPr>
          <w:sz w:val="24"/>
          <w:szCs w:val="24"/>
        </w:rPr>
        <w:t xml:space="preserve"> - </w:t>
      </w:r>
      <w:r w:rsidRPr="000D3054">
        <w:rPr>
          <w:rStyle w:val="a8"/>
          <w:sz w:val="24"/>
          <w:szCs w:val="24"/>
        </w:rPr>
        <w:t>Альбинизм</w:t>
      </w:r>
      <w:r w:rsidRPr="000D3054">
        <w:rPr>
          <w:sz w:val="24"/>
          <w:szCs w:val="24"/>
        </w:rPr>
        <w:t xml:space="preserve"> - врожденное отсутствие пигментации. Организм, лишенный окраски, называется альбиносом.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Борьба за существование</w:t>
      </w:r>
      <w:r w:rsidRPr="000D3054">
        <w:rPr>
          <w:sz w:val="24"/>
          <w:szCs w:val="24"/>
        </w:rPr>
        <w:t xml:space="preserve"> - это отношения между организмами, а также между организмами и факторами неживой природы, приводящие к гибели менее приспособленных и выживанию наиболее приспособленных особей, т.е. к естественному отбору.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Безусловный рефлекс</w:t>
      </w:r>
      <w:r w:rsidRPr="000D3054">
        <w:rPr>
          <w:sz w:val="24"/>
          <w:szCs w:val="24"/>
        </w:rPr>
        <w:t xml:space="preserve"> - относительно постоянные, наследственно закрепленные реакции организма на определенные воздействия внешнего мира, осуществляемые с помощью нервной системы, например мигание, сосание у новорожденных.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Вид</w:t>
      </w:r>
      <w:r w:rsidRPr="000D3054">
        <w:rPr>
          <w:sz w:val="24"/>
          <w:szCs w:val="24"/>
        </w:rPr>
        <w:t xml:space="preserve"> - основная структурная и классификационная единица в системе живых организмов: совокупность особей, способных к скрещиванию с образованием плодовитого потомства, обладающих рядом общих морфофизиологических и физиологических признаков, населяющих определенный ареал.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Гермафродиты</w:t>
      </w:r>
      <w:r w:rsidRPr="000D3054">
        <w:rPr>
          <w:sz w:val="24"/>
          <w:szCs w:val="24"/>
        </w:rPr>
        <w:t xml:space="preserve"> - двуполые организмы.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участок земли или воды, находящийся под охраной государства, на котором запрещена любая хозяйственная деятельность.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Заказник</w:t>
      </w:r>
      <w:r w:rsidRPr="000D3054">
        <w:rPr>
          <w:sz w:val="24"/>
          <w:szCs w:val="24"/>
        </w:rPr>
        <w:t xml:space="preserve"> - территория, на которой при ограниченном использовании природных ресурсов охраняются отдельные виды животных, растений.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Звероводство</w:t>
      </w:r>
      <w:r w:rsidRPr="000D3054">
        <w:rPr>
          <w:sz w:val="24"/>
          <w:szCs w:val="24"/>
        </w:rPr>
        <w:t xml:space="preserve"> - отрасль животноводства, занимающаяся разведением ценных пушных зверей для получения шкурок (пушнины).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Зимняя спячка</w:t>
      </w:r>
      <w:r w:rsidRPr="000D3054">
        <w:rPr>
          <w:sz w:val="24"/>
          <w:szCs w:val="24"/>
        </w:rPr>
        <w:t xml:space="preserve"> - состояние, в котором пребывают некоторые животные. В период спячки замедляются процессы жизнедеятельности, прежде всего обмен веществ, что облегчает переживание неблагоприятных сезонных условий.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Инстинкт</w:t>
      </w:r>
      <w:r w:rsidRPr="000D3054">
        <w:rPr>
          <w:sz w:val="24"/>
          <w:szCs w:val="24"/>
        </w:rPr>
        <w:t xml:space="preserve"> - сложный безусловный рефлекс (пищевой, оборонительный, половой и др.).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Кокон</w:t>
      </w:r>
      <w:r w:rsidRPr="000D3054">
        <w:rPr>
          <w:sz w:val="24"/>
          <w:szCs w:val="24"/>
        </w:rPr>
        <w:t xml:space="preserve"> - защитное образование куколок многих насекомых. Обычно кокон сплетен гусеницей из вырабатываемой ею двойной шелковой нити, иногда построен из слизи. В коконах некоторых животных (дождевые черви, пиявки, пауки, моллюски) развиваются яйца.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Красная книга</w:t>
      </w:r>
      <w:r w:rsidRPr="000D3054">
        <w:rPr>
          <w:sz w:val="24"/>
          <w:szCs w:val="24"/>
        </w:rPr>
        <w:t xml:space="preserve"> - список редких и находящихся под угрозой исчезновения видов растений и животных.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lastRenderedPageBreak/>
        <w:t>Куколка</w:t>
      </w:r>
      <w:r w:rsidRPr="000D3054">
        <w:rPr>
          <w:sz w:val="24"/>
          <w:szCs w:val="24"/>
        </w:rPr>
        <w:t xml:space="preserve"> - стадия развития многих насекомых (жуки, бабочки, перепончатокрылые и др.). На стадии куколки личинка формируется в имаго - взрослое насекомое.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Кинология</w:t>
      </w:r>
      <w:r w:rsidRPr="000D3054">
        <w:rPr>
          <w:sz w:val="24"/>
          <w:szCs w:val="24"/>
        </w:rPr>
        <w:t xml:space="preserve"> - наука о собаках. Основа современного собаководства.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Личинка</w:t>
      </w:r>
      <w:r w:rsidRPr="000D3054">
        <w:rPr>
          <w:sz w:val="24"/>
          <w:szCs w:val="24"/>
        </w:rPr>
        <w:t xml:space="preserve"> - стадия индивидуального развития многих животных, свойственна животным, у</w:t>
      </w:r>
    </w:p>
    <w:p w:rsidR="00CF5F57" w:rsidRPr="000D3054" w:rsidRDefault="00CF5F57" w:rsidP="00CF5F57">
      <w:pPr>
        <w:pStyle w:val="33"/>
        <w:shd w:val="clear" w:color="auto" w:fill="auto"/>
        <w:spacing w:before="0"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которых питательных веществ в яйцеклетке недостаточно для завершения зародышевого</w:t>
      </w:r>
    </w:p>
    <w:p w:rsidR="00CF5F57" w:rsidRPr="000D3054" w:rsidRDefault="00CF5F57" w:rsidP="00CF5F57">
      <w:pPr>
        <w:pStyle w:val="33"/>
        <w:shd w:val="clear" w:color="auto" w:fill="auto"/>
        <w:spacing w:before="0"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развития. Животное на стадии личинки ведет самостоятельный образ жизни.</w:t>
      </w:r>
    </w:p>
    <w:p w:rsidR="00CF5F57" w:rsidRPr="000D3054" w:rsidRDefault="00CF5F57" w:rsidP="00CF5F57">
      <w:pPr>
        <w:pStyle w:val="33"/>
        <w:shd w:val="clear" w:color="auto" w:fill="auto"/>
        <w:spacing w:before="0"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Мантия</w:t>
      </w:r>
      <w:r w:rsidRPr="000D3054">
        <w:rPr>
          <w:sz w:val="24"/>
          <w:szCs w:val="24"/>
        </w:rPr>
        <w:t xml:space="preserve"> - складка кожи у некоторых беспозвоночных (моллюски, усоногие раки и др.).</w:t>
      </w:r>
    </w:p>
    <w:p w:rsidR="00CF5F57" w:rsidRPr="000D3054" w:rsidRDefault="00CF5F57" w:rsidP="00CF5F57">
      <w:pPr>
        <w:pStyle w:val="33"/>
        <w:shd w:val="clear" w:color="auto" w:fill="auto"/>
        <w:spacing w:before="0"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охватывающая все тело или его часть. Из выделений мантии образуется наружный скелет.</w:t>
      </w:r>
    </w:p>
    <w:p w:rsidR="00CF5F57" w:rsidRPr="000D3054" w:rsidRDefault="00CF5F57" w:rsidP="00CF5F57">
      <w:pPr>
        <w:pStyle w:val="33"/>
        <w:shd w:val="clear" w:color="auto" w:fill="auto"/>
        <w:spacing w:before="0"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Метаморфоз</w:t>
      </w:r>
      <w:r w:rsidRPr="000D3054">
        <w:rPr>
          <w:sz w:val="24"/>
          <w:szCs w:val="24"/>
        </w:rPr>
        <w:t xml:space="preserve"> - глубокие преобразования организма в период постэмбрионального развития</w:t>
      </w:r>
    </w:p>
    <w:p w:rsidR="00CF5F57" w:rsidRPr="000D3054" w:rsidRDefault="00CF5F57" w:rsidP="00CF5F57">
      <w:pPr>
        <w:pStyle w:val="33"/>
        <w:shd w:val="clear" w:color="auto" w:fill="auto"/>
        <w:spacing w:before="0"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>(например, превращение головастика в лягушку).</w:t>
      </w:r>
    </w:p>
    <w:p w:rsidR="00CF5F57" w:rsidRPr="000D3054" w:rsidRDefault="00CF5F57" w:rsidP="00CF5F57">
      <w:pPr>
        <w:pStyle w:val="33"/>
        <w:shd w:val="clear" w:color="auto" w:fill="auto"/>
        <w:spacing w:before="0"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Особь</w:t>
      </w:r>
      <w:r w:rsidRPr="000D3054">
        <w:rPr>
          <w:sz w:val="24"/>
          <w:szCs w:val="24"/>
        </w:rPr>
        <w:t xml:space="preserve"> - (индивидуум), неделимая единица биологического вида.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8"/>
          <w:sz w:val="24"/>
          <w:szCs w:val="24"/>
        </w:rPr>
        <w:t>Общественные насекомые</w:t>
      </w:r>
      <w:r w:rsidRPr="000D3054">
        <w:rPr>
          <w:sz w:val="24"/>
          <w:szCs w:val="24"/>
        </w:rPr>
        <w:t xml:space="preserve"> - насекомые, живущие колониями (пчелы, муравьи, термиты). В состав колонии входят половые особи (самцы и самки - обеспечивают размножение), солдаты (защиту) и рабочие (собирание корма, строительство гнезда и т.д.). Поведение регулируется с помощью выделяемых ими химических веществ (</w:t>
      </w:r>
      <w:proofErr w:type="spellStart"/>
      <w:r w:rsidRPr="000D3054">
        <w:rPr>
          <w:sz w:val="24"/>
          <w:szCs w:val="24"/>
        </w:rPr>
        <w:t>феромонов</w:t>
      </w:r>
      <w:proofErr w:type="spellEnd"/>
      <w:r w:rsidRPr="000D3054">
        <w:rPr>
          <w:sz w:val="24"/>
          <w:szCs w:val="24"/>
        </w:rPr>
        <w:t xml:space="preserve">).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t>Паутина</w:t>
      </w:r>
      <w:r w:rsidRPr="000D3054">
        <w:rPr>
          <w:sz w:val="24"/>
          <w:szCs w:val="24"/>
        </w:rPr>
        <w:t xml:space="preserve"> - вязкое выделение паутинных желез у некоторых членистоногих (пауки, паутинные клещи и др.); способно растягиваться в тонкие, быстро затвердевающие на воздухе нити. Из паутины животные делают ловчие сети, убежища и яйцевой кокон.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sz w:val="24"/>
          <w:szCs w:val="24"/>
        </w:rPr>
        <w:t xml:space="preserve"> </w:t>
      </w:r>
      <w:r w:rsidRPr="000D3054">
        <w:rPr>
          <w:rStyle w:val="a9"/>
          <w:sz w:val="24"/>
          <w:szCs w:val="24"/>
        </w:rPr>
        <w:t>Пигмент</w:t>
      </w:r>
      <w:r w:rsidRPr="000D3054">
        <w:rPr>
          <w:sz w:val="24"/>
          <w:szCs w:val="24"/>
        </w:rPr>
        <w:t xml:space="preserve"> - окрашенные вещества тканей организмов, участвующие в их жизнедеятельности, обуславливают окраску организмов.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t>Половое созревание</w:t>
      </w:r>
      <w:r w:rsidRPr="000D3054">
        <w:rPr>
          <w:sz w:val="24"/>
          <w:szCs w:val="24"/>
        </w:rPr>
        <w:t xml:space="preserve"> - период жизни человека и животного, в течение которого организм достигает биологической зрелости (способности производить потомство). 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t>Природный парк</w:t>
      </w:r>
      <w:r w:rsidRPr="000D3054">
        <w:rPr>
          <w:sz w:val="24"/>
          <w:szCs w:val="24"/>
        </w:rPr>
        <w:t xml:space="preserve"> - охраняемый обширный участок природного или культурного ландшафта: используется главным образом для рекреационных целей (организованного туризма). В отличие от заповедников, режим охраны наименее строгий.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t>Пищевая цепь</w:t>
      </w:r>
      <w:r w:rsidRPr="000D3054">
        <w:rPr>
          <w:sz w:val="24"/>
          <w:szCs w:val="24"/>
        </w:rPr>
        <w:t xml:space="preserve"> - ряд организмов, в котором каждое предыдущее звено служит пищей для последующего.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t>Раковина</w:t>
      </w:r>
      <w:r w:rsidRPr="000D3054">
        <w:rPr>
          <w:sz w:val="24"/>
          <w:szCs w:val="24"/>
        </w:rPr>
        <w:t xml:space="preserve"> - наружное образование, покрывающее тело многих беспозвоночных (моллюски и др.) Обычно неплотно прилегает к телу и имеет отверстие для выталкивания наружу мягких частей тела.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t>Род</w:t>
      </w:r>
      <w:r w:rsidRPr="000D3054">
        <w:rPr>
          <w:sz w:val="24"/>
          <w:szCs w:val="24"/>
        </w:rPr>
        <w:t xml:space="preserve"> - основная </w:t>
      </w:r>
      <w:proofErr w:type="spellStart"/>
      <w:r w:rsidRPr="000D3054">
        <w:rPr>
          <w:sz w:val="24"/>
          <w:szCs w:val="24"/>
        </w:rPr>
        <w:t>надвидовая</w:t>
      </w:r>
      <w:proofErr w:type="spellEnd"/>
      <w:r w:rsidRPr="000D3054">
        <w:rPr>
          <w:sz w:val="24"/>
          <w:szCs w:val="24"/>
        </w:rPr>
        <w:t xml:space="preserve"> таксономическая категория в систематике, объединяет близкие по происхождению виды, например, разные виды кошек (дикая, камышовая, бенгальская и др.) составляют род кошек.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lastRenderedPageBreak/>
        <w:t>Селекция</w:t>
      </w:r>
      <w:r w:rsidRPr="000D3054">
        <w:rPr>
          <w:sz w:val="24"/>
          <w:szCs w:val="24"/>
        </w:rPr>
        <w:t xml:space="preserve"> - наука, разрабатывающая методы создания сортов растений и пород животных с нужными человеку признаками.</w:t>
      </w:r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proofErr w:type="gramStart"/>
      <w:r w:rsidRPr="000D3054">
        <w:rPr>
          <w:rStyle w:val="a9"/>
          <w:sz w:val="24"/>
          <w:szCs w:val="24"/>
        </w:rPr>
        <w:t>Секрет</w:t>
      </w:r>
      <w:r w:rsidRPr="000D3054">
        <w:rPr>
          <w:sz w:val="24"/>
          <w:szCs w:val="24"/>
        </w:rPr>
        <w:t xml:space="preserve"> - вещество, вырабатываемое и выделяемое железистыми клетками (например, слизь, кожное сало, гормоны, молоко).</w:t>
      </w:r>
      <w:proofErr w:type="gramEnd"/>
    </w:p>
    <w:p w:rsidR="00CF5F57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0D3054">
        <w:rPr>
          <w:rStyle w:val="a9"/>
          <w:sz w:val="24"/>
          <w:szCs w:val="24"/>
        </w:rPr>
        <w:t>Условный рефлекс</w:t>
      </w:r>
      <w:r w:rsidRPr="000D3054">
        <w:rPr>
          <w:sz w:val="24"/>
          <w:szCs w:val="24"/>
        </w:rPr>
        <w:t xml:space="preserve"> - рефлексы, вырабатываемые при определенных условиях в течение жизни животного и человека. Формируются на основе безусловных рефлексов. </w:t>
      </w:r>
    </w:p>
    <w:p w:rsidR="00AF44BF" w:rsidRPr="000D3054" w:rsidRDefault="00CF5F57" w:rsidP="00CF5F57">
      <w:pPr>
        <w:pStyle w:val="33"/>
        <w:shd w:val="clear" w:color="auto" w:fill="auto"/>
        <w:spacing w:line="360" w:lineRule="auto"/>
        <w:ind w:firstLine="0"/>
        <w:contextualSpacing/>
        <w:jc w:val="both"/>
        <w:rPr>
          <w:b/>
          <w:sz w:val="24"/>
          <w:szCs w:val="24"/>
        </w:rPr>
        <w:sectPr w:rsidR="00AF44BF" w:rsidRPr="000D3054" w:rsidSect="00CF5F57">
          <w:pgSz w:w="11906" w:h="16838"/>
          <w:pgMar w:top="1134" w:right="1134" w:bottom="1134" w:left="851" w:header="720" w:footer="720" w:gutter="0"/>
          <w:cols w:space="720"/>
        </w:sectPr>
      </w:pPr>
      <w:r w:rsidRPr="000D3054">
        <w:rPr>
          <w:rStyle w:val="a9"/>
          <w:sz w:val="24"/>
          <w:szCs w:val="24"/>
        </w:rPr>
        <w:t>Функция</w:t>
      </w:r>
      <w:r w:rsidRPr="000D3054">
        <w:rPr>
          <w:sz w:val="24"/>
          <w:szCs w:val="24"/>
        </w:rPr>
        <w:t xml:space="preserve"> - деятельность, обязанность, работа (например, функция органов чувств).</w:t>
      </w:r>
    </w:p>
    <w:p w:rsidR="0025166E" w:rsidRPr="000D3054" w:rsidRDefault="00345A6F" w:rsidP="00F94088">
      <w:pPr>
        <w:pStyle w:val="33"/>
        <w:shd w:val="clear" w:color="auto" w:fill="auto"/>
        <w:spacing w:before="0" w:line="360" w:lineRule="auto"/>
        <w:ind w:firstLine="0"/>
        <w:rPr>
          <w:sz w:val="24"/>
          <w:szCs w:val="24"/>
        </w:rPr>
        <w:sectPr w:rsidR="0025166E" w:rsidRPr="000D3054" w:rsidSect="00AF44BF">
          <w:pgSz w:w="11909" w:h="16834"/>
          <w:pgMar w:top="1134" w:right="851" w:bottom="1134" w:left="1701" w:header="142" w:footer="6" w:gutter="0"/>
          <w:pgNumType w:start="20"/>
          <w:cols w:space="720"/>
          <w:noEndnote/>
          <w:docGrid w:linePitch="360"/>
        </w:sectPr>
      </w:pPr>
      <w:r w:rsidRPr="000D305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732FC" w:rsidRPr="000D3054" w:rsidRDefault="00E732FC" w:rsidP="00F94088">
      <w:pPr>
        <w:pStyle w:val="ac"/>
        <w:shd w:val="clear" w:color="auto" w:fill="auto"/>
        <w:spacing w:line="360" w:lineRule="auto"/>
        <w:rPr>
          <w:sz w:val="24"/>
          <w:szCs w:val="24"/>
        </w:rPr>
      </w:pPr>
    </w:p>
    <w:sectPr w:rsidR="00E732FC" w:rsidRPr="000D3054" w:rsidSect="00AF44BF">
      <w:headerReference w:type="even" r:id="rId18"/>
      <w:headerReference w:type="default" r:id="rId19"/>
      <w:headerReference w:type="first" r:id="rId20"/>
      <w:pgSz w:w="11909" w:h="16834"/>
      <w:pgMar w:top="720" w:right="720" w:bottom="72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54" w:rsidRDefault="00CD6F54" w:rsidP="0025166E">
      <w:r>
        <w:separator/>
      </w:r>
    </w:p>
  </w:endnote>
  <w:endnote w:type="continuationSeparator" w:id="0">
    <w:p w:rsidR="00CD6F54" w:rsidRDefault="00CD6F54" w:rsidP="0025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05" w:rsidRPr="00F07FB6" w:rsidRDefault="00080305" w:rsidP="0070506A">
    <w:pPr>
      <w:pStyle w:val="af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05" w:rsidRDefault="00080305">
    <w:pPr>
      <w:pStyle w:val="afd"/>
      <w:jc w:val="center"/>
    </w:pPr>
  </w:p>
  <w:p w:rsidR="00080305" w:rsidRDefault="00080305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54" w:rsidRDefault="00CD6F54"/>
  </w:footnote>
  <w:footnote w:type="continuationSeparator" w:id="0">
    <w:p w:rsidR="00CD6F54" w:rsidRDefault="00CD6F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366689"/>
      <w:docPartObj>
        <w:docPartGallery w:val="Page Numbers (Top of Page)"/>
        <w:docPartUnique/>
      </w:docPartObj>
    </w:sdtPr>
    <w:sdtContent>
      <w:p w:rsidR="00080305" w:rsidRDefault="0008030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E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80305" w:rsidRDefault="00080305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05" w:rsidRDefault="00080305">
    <w:pPr>
      <w:pStyle w:val="a5"/>
      <w:framePr w:w="16834" w:h="485" w:wrap="none" w:vAnchor="text" w:hAnchor="page" w:y="440"/>
      <w:shd w:val="clear" w:color="auto" w:fill="auto"/>
      <w:ind w:left="10848"/>
    </w:pPr>
    <w:r>
      <w:rPr>
        <w:rStyle w:val="Corbel33pt"/>
      </w:rPr>
      <w:t>;</w:t>
    </w:r>
  </w:p>
  <w:p w:rsidR="00080305" w:rsidRDefault="00080305">
    <w:pPr>
      <w:pStyle w:val="a5"/>
      <w:framePr w:w="16834" w:h="485" w:wrap="none" w:vAnchor="text" w:hAnchor="page" w:y="440"/>
      <w:shd w:val="clear" w:color="auto" w:fill="auto"/>
      <w:ind w:left="10848"/>
    </w:pPr>
    <w:r>
      <w:fldChar w:fldCharType="begin"/>
    </w:r>
    <w:r>
      <w:instrText xml:space="preserve"> PAGE \* MERGEFORMAT </w:instrText>
    </w:r>
    <w:r>
      <w:fldChar w:fldCharType="separate"/>
    </w:r>
    <w:r w:rsidRPr="007442A4">
      <w:rPr>
        <w:rStyle w:val="95pt0pt"/>
        <w:noProof/>
      </w:rPr>
      <w:t>14</w:t>
    </w:r>
    <w:r>
      <w:rPr>
        <w:rStyle w:val="95pt0pt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224554"/>
      <w:docPartObj>
        <w:docPartGallery w:val="Page Numbers (Top of Page)"/>
        <w:docPartUnique/>
      </w:docPartObj>
    </w:sdtPr>
    <w:sdtContent>
      <w:p w:rsidR="00080305" w:rsidRDefault="0008030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E5">
          <w:rPr>
            <w:noProof/>
          </w:rPr>
          <w:t>20</w:t>
        </w:r>
        <w:r>
          <w:fldChar w:fldCharType="end"/>
        </w:r>
      </w:p>
    </w:sdtContent>
  </w:sdt>
  <w:p w:rsidR="00080305" w:rsidRPr="00E91727" w:rsidRDefault="00080305" w:rsidP="00F00603">
    <w:pPr>
      <w:pStyle w:val="aff"/>
      <w:ind w:firstLine="70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05" w:rsidRPr="00D562B1" w:rsidRDefault="00080305">
    <w:pPr>
      <w:pStyle w:val="a5"/>
      <w:framePr w:w="16850" w:h="518" w:wrap="none" w:vAnchor="text" w:hAnchor="page" w:x="-7" w:y="430"/>
      <w:shd w:val="clear" w:color="auto" w:fill="auto"/>
      <w:ind w:left="6307"/>
      <w:rPr>
        <w:lang w:val="en-US"/>
      </w:rPr>
    </w:pPr>
    <w:r>
      <w:rPr>
        <w:rStyle w:val="Corbel20pt"/>
      </w:rPr>
      <w:t>) ;</w:t>
    </w:r>
  </w:p>
  <w:p w:rsidR="00080305" w:rsidRPr="00D562B1" w:rsidRDefault="00080305">
    <w:pPr>
      <w:pStyle w:val="a5"/>
      <w:framePr w:w="16850" w:h="518" w:wrap="none" w:vAnchor="text" w:hAnchor="page" w:x="-7" w:y="430"/>
      <w:shd w:val="clear" w:color="auto" w:fill="auto"/>
      <w:ind w:left="6307"/>
      <w:rPr>
        <w:lang w:val="en-US"/>
      </w:rPr>
    </w:pPr>
    <w:r>
      <w:fldChar w:fldCharType="begin"/>
    </w:r>
    <w:r>
      <w:instrText xml:space="preserve"> PAGE \* MERGEFORMAT </w:instrText>
    </w:r>
    <w:r>
      <w:fldChar w:fldCharType="separate"/>
    </w:r>
    <w:r w:rsidRPr="00F77311">
      <w:rPr>
        <w:rStyle w:val="95pt0pt"/>
        <w:noProof/>
      </w:rPr>
      <w:t>103</w:t>
    </w:r>
    <w:r>
      <w:rPr>
        <w:rStyle w:val="95pt0pt"/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05" w:rsidRDefault="0008030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05" w:rsidRDefault="00080305">
    <w:pPr>
      <w:pStyle w:val="a5"/>
      <w:framePr w:w="11318" w:h="144" w:wrap="none" w:vAnchor="text" w:hAnchor="page" w:x="296" w:y="937"/>
      <w:shd w:val="clear" w:color="auto" w:fill="auto"/>
      <w:ind w:left="1104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05" w:rsidRDefault="00080305">
    <w:pPr>
      <w:pStyle w:val="a5"/>
      <w:framePr w:w="12252" w:h="144" w:wrap="none" w:vAnchor="text" w:hAnchor="page" w:x="186" w:y="1371"/>
      <w:shd w:val="clear" w:color="auto" w:fill="auto"/>
      <w:ind w:left="10372"/>
    </w:pPr>
    <w:r>
      <w:fldChar w:fldCharType="begin"/>
    </w:r>
    <w:r>
      <w:instrText xml:space="preserve"> PAGE \* MERGEFORMAT </w:instrText>
    </w:r>
    <w:r>
      <w:fldChar w:fldCharType="separate"/>
    </w:r>
    <w:r w:rsidRPr="009F1E49">
      <w:rPr>
        <w:rStyle w:val="95pt0pt"/>
        <w:noProof/>
      </w:rPr>
      <w:t>18</w:t>
    </w:r>
    <w:r>
      <w:rPr>
        <w:rStyle w:val="95pt0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3in;height:3in" o:bullet="t"/>
    </w:pict>
  </w:numPicBullet>
  <w:abstractNum w:abstractNumId="0">
    <w:nsid w:val="0AFF0C2E"/>
    <w:multiLevelType w:val="multilevel"/>
    <w:tmpl w:val="D4623DEE"/>
    <w:lvl w:ilvl="0">
      <w:start w:val="20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73085"/>
    <w:multiLevelType w:val="multilevel"/>
    <w:tmpl w:val="C9E6131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2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121C710C"/>
    <w:multiLevelType w:val="hybridMultilevel"/>
    <w:tmpl w:val="5844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47D8"/>
    <w:multiLevelType w:val="hybridMultilevel"/>
    <w:tmpl w:val="183CF698"/>
    <w:lvl w:ilvl="0" w:tplc="C5001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F727D"/>
    <w:multiLevelType w:val="multilevel"/>
    <w:tmpl w:val="F5021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54C2E3E"/>
    <w:multiLevelType w:val="hybridMultilevel"/>
    <w:tmpl w:val="7D88617A"/>
    <w:lvl w:ilvl="0" w:tplc="F02C51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56F51"/>
    <w:multiLevelType w:val="hybridMultilevel"/>
    <w:tmpl w:val="5416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C38BA"/>
    <w:multiLevelType w:val="multilevel"/>
    <w:tmpl w:val="9380F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42A09"/>
    <w:multiLevelType w:val="hybridMultilevel"/>
    <w:tmpl w:val="55561A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C2DE5"/>
    <w:multiLevelType w:val="hybridMultilevel"/>
    <w:tmpl w:val="C00E735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937B9E"/>
    <w:multiLevelType w:val="hybridMultilevel"/>
    <w:tmpl w:val="830AA124"/>
    <w:lvl w:ilvl="0" w:tplc="0419000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2" w:hanging="360"/>
      </w:pPr>
      <w:rPr>
        <w:rFonts w:ascii="Wingdings" w:hAnsi="Wingdings" w:hint="default"/>
      </w:rPr>
    </w:lvl>
  </w:abstractNum>
  <w:abstractNum w:abstractNumId="11">
    <w:nsid w:val="24952A16"/>
    <w:multiLevelType w:val="hybridMultilevel"/>
    <w:tmpl w:val="6F7A34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2E6A52"/>
    <w:multiLevelType w:val="hybridMultilevel"/>
    <w:tmpl w:val="1E445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51552C"/>
    <w:multiLevelType w:val="hybridMultilevel"/>
    <w:tmpl w:val="0082DB2E"/>
    <w:lvl w:ilvl="0" w:tplc="CD42E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16847"/>
    <w:multiLevelType w:val="hybridMultilevel"/>
    <w:tmpl w:val="4C886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AF6F55"/>
    <w:multiLevelType w:val="hybridMultilevel"/>
    <w:tmpl w:val="D4C07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C90A1E"/>
    <w:multiLevelType w:val="hybridMultilevel"/>
    <w:tmpl w:val="83A4C7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521589"/>
    <w:multiLevelType w:val="hybridMultilevel"/>
    <w:tmpl w:val="DE6A0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532689"/>
    <w:multiLevelType w:val="hybridMultilevel"/>
    <w:tmpl w:val="39F01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BE189C"/>
    <w:multiLevelType w:val="multilevel"/>
    <w:tmpl w:val="794E34E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0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450C7B"/>
    <w:multiLevelType w:val="hybridMultilevel"/>
    <w:tmpl w:val="E918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3DB"/>
    <w:multiLevelType w:val="hybridMultilevel"/>
    <w:tmpl w:val="D590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7523EB"/>
    <w:multiLevelType w:val="multilevel"/>
    <w:tmpl w:val="8ED0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EB065D"/>
    <w:multiLevelType w:val="hybridMultilevel"/>
    <w:tmpl w:val="8B38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C5E09"/>
    <w:multiLevelType w:val="hybridMultilevel"/>
    <w:tmpl w:val="9C423A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380FEA"/>
    <w:multiLevelType w:val="hybridMultilevel"/>
    <w:tmpl w:val="91FA8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A91431"/>
    <w:multiLevelType w:val="hybridMultilevel"/>
    <w:tmpl w:val="8E4C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241E0"/>
    <w:multiLevelType w:val="hybridMultilevel"/>
    <w:tmpl w:val="C408E8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40254"/>
    <w:multiLevelType w:val="hybridMultilevel"/>
    <w:tmpl w:val="5852D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A05D3"/>
    <w:multiLevelType w:val="hybridMultilevel"/>
    <w:tmpl w:val="24589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782D21"/>
    <w:multiLevelType w:val="hybridMultilevel"/>
    <w:tmpl w:val="E770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66F1F"/>
    <w:multiLevelType w:val="hybridMultilevel"/>
    <w:tmpl w:val="44ACF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159A9"/>
    <w:multiLevelType w:val="multilevel"/>
    <w:tmpl w:val="DF58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91EC6"/>
    <w:multiLevelType w:val="hybridMultilevel"/>
    <w:tmpl w:val="9B6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C4E0B"/>
    <w:multiLevelType w:val="hybridMultilevel"/>
    <w:tmpl w:val="A8B26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5D67DD"/>
    <w:multiLevelType w:val="hybridMultilevel"/>
    <w:tmpl w:val="925E9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F07523"/>
    <w:multiLevelType w:val="hybridMultilevel"/>
    <w:tmpl w:val="0E483F5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2"/>
  </w:num>
  <w:num w:numId="5">
    <w:abstractNumId w:val="3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9"/>
  </w:num>
  <w:num w:numId="9">
    <w:abstractNumId w:val="26"/>
  </w:num>
  <w:num w:numId="10">
    <w:abstractNumId w:val="32"/>
  </w:num>
  <w:num w:numId="11">
    <w:abstractNumId w:val="1"/>
  </w:num>
  <w:num w:numId="12">
    <w:abstractNumId w:val="14"/>
  </w:num>
  <w:num w:numId="13">
    <w:abstractNumId w:val="17"/>
  </w:num>
  <w:num w:numId="14">
    <w:abstractNumId w:val="4"/>
  </w:num>
  <w:num w:numId="15">
    <w:abstractNumId w:val="6"/>
  </w:num>
  <w:num w:numId="16">
    <w:abstractNumId w:val="23"/>
  </w:num>
  <w:num w:numId="17">
    <w:abstractNumId w:val="10"/>
  </w:num>
  <w:num w:numId="18">
    <w:abstractNumId w:val="33"/>
  </w:num>
  <w:num w:numId="19">
    <w:abstractNumId w:val="20"/>
  </w:num>
  <w:num w:numId="20">
    <w:abstractNumId w:val="25"/>
  </w:num>
  <w:num w:numId="21">
    <w:abstractNumId w:val="34"/>
  </w:num>
  <w:num w:numId="22">
    <w:abstractNumId w:val="35"/>
  </w:num>
  <w:num w:numId="23">
    <w:abstractNumId w:val="21"/>
  </w:num>
  <w:num w:numId="24">
    <w:abstractNumId w:val="18"/>
  </w:num>
  <w:num w:numId="25">
    <w:abstractNumId w:val="15"/>
  </w:num>
  <w:num w:numId="26">
    <w:abstractNumId w:val="12"/>
  </w:num>
  <w:num w:numId="27">
    <w:abstractNumId w:val="22"/>
  </w:num>
  <w:num w:numId="28">
    <w:abstractNumId w:val="16"/>
  </w:num>
  <w:num w:numId="29">
    <w:abstractNumId w:val="30"/>
  </w:num>
  <w:num w:numId="30">
    <w:abstractNumId w:val="24"/>
  </w:num>
  <w:num w:numId="31">
    <w:abstractNumId w:val="11"/>
  </w:num>
  <w:num w:numId="32">
    <w:abstractNumId w:val="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8"/>
  </w:num>
  <w:num w:numId="3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166E"/>
    <w:rsid w:val="000040DA"/>
    <w:rsid w:val="00010A5C"/>
    <w:rsid w:val="00026938"/>
    <w:rsid w:val="00027F68"/>
    <w:rsid w:val="0003724A"/>
    <w:rsid w:val="00037D9A"/>
    <w:rsid w:val="00044A59"/>
    <w:rsid w:val="00051794"/>
    <w:rsid w:val="00052A2E"/>
    <w:rsid w:val="00052E3C"/>
    <w:rsid w:val="000567A2"/>
    <w:rsid w:val="00063ABC"/>
    <w:rsid w:val="00073084"/>
    <w:rsid w:val="00075616"/>
    <w:rsid w:val="00080305"/>
    <w:rsid w:val="0009617F"/>
    <w:rsid w:val="000A0BB4"/>
    <w:rsid w:val="000A2517"/>
    <w:rsid w:val="000A30FB"/>
    <w:rsid w:val="000A3C99"/>
    <w:rsid w:val="000B0D63"/>
    <w:rsid w:val="000C48A1"/>
    <w:rsid w:val="000C68D5"/>
    <w:rsid w:val="000D3054"/>
    <w:rsid w:val="000D3CAF"/>
    <w:rsid w:val="000E0DD3"/>
    <w:rsid w:val="000E3A5B"/>
    <w:rsid w:val="000E47A8"/>
    <w:rsid w:val="000F348D"/>
    <w:rsid w:val="000F594A"/>
    <w:rsid w:val="0010307F"/>
    <w:rsid w:val="001102C2"/>
    <w:rsid w:val="00124EAB"/>
    <w:rsid w:val="00141BDF"/>
    <w:rsid w:val="001622EB"/>
    <w:rsid w:val="0017029B"/>
    <w:rsid w:val="00173E47"/>
    <w:rsid w:val="0017705A"/>
    <w:rsid w:val="00187F21"/>
    <w:rsid w:val="001937AF"/>
    <w:rsid w:val="001A6E94"/>
    <w:rsid w:val="001D0726"/>
    <w:rsid w:val="001E40F2"/>
    <w:rsid w:val="001F4B33"/>
    <w:rsid w:val="001F6C18"/>
    <w:rsid w:val="00203332"/>
    <w:rsid w:val="00210D36"/>
    <w:rsid w:val="00234EF0"/>
    <w:rsid w:val="00240255"/>
    <w:rsid w:val="00246AF9"/>
    <w:rsid w:val="00247232"/>
    <w:rsid w:val="0025166E"/>
    <w:rsid w:val="00257B7E"/>
    <w:rsid w:val="00267137"/>
    <w:rsid w:val="00284266"/>
    <w:rsid w:val="00290267"/>
    <w:rsid w:val="00294B3C"/>
    <w:rsid w:val="00297E4A"/>
    <w:rsid w:val="002A0F8D"/>
    <w:rsid w:val="002B4E29"/>
    <w:rsid w:val="002C05A0"/>
    <w:rsid w:val="002C4A46"/>
    <w:rsid w:val="002C5B90"/>
    <w:rsid w:val="002C5C4B"/>
    <w:rsid w:val="002E3CC5"/>
    <w:rsid w:val="002E52B8"/>
    <w:rsid w:val="002F5F72"/>
    <w:rsid w:val="002F7194"/>
    <w:rsid w:val="003028CF"/>
    <w:rsid w:val="00307A80"/>
    <w:rsid w:val="003259C8"/>
    <w:rsid w:val="00331426"/>
    <w:rsid w:val="003358BE"/>
    <w:rsid w:val="00336331"/>
    <w:rsid w:val="00345A6F"/>
    <w:rsid w:val="00350F90"/>
    <w:rsid w:val="003621AD"/>
    <w:rsid w:val="00371F85"/>
    <w:rsid w:val="003818E9"/>
    <w:rsid w:val="00381D0B"/>
    <w:rsid w:val="00394415"/>
    <w:rsid w:val="00395FBF"/>
    <w:rsid w:val="003A4844"/>
    <w:rsid w:val="003A612C"/>
    <w:rsid w:val="003A7301"/>
    <w:rsid w:val="003B3B01"/>
    <w:rsid w:val="003B4F51"/>
    <w:rsid w:val="003B6CE9"/>
    <w:rsid w:val="003D2DCE"/>
    <w:rsid w:val="003D5461"/>
    <w:rsid w:val="003E2AC9"/>
    <w:rsid w:val="00400853"/>
    <w:rsid w:val="00406294"/>
    <w:rsid w:val="00406CC8"/>
    <w:rsid w:val="0041070D"/>
    <w:rsid w:val="00437D13"/>
    <w:rsid w:val="00443B06"/>
    <w:rsid w:val="00444571"/>
    <w:rsid w:val="00445FD9"/>
    <w:rsid w:val="004478CA"/>
    <w:rsid w:val="004479AF"/>
    <w:rsid w:val="00456BB0"/>
    <w:rsid w:val="00476479"/>
    <w:rsid w:val="00477040"/>
    <w:rsid w:val="00483C90"/>
    <w:rsid w:val="00483F76"/>
    <w:rsid w:val="0048626B"/>
    <w:rsid w:val="004936A1"/>
    <w:rsid w:val="004A5674"/>
    <w:rsid w:val="004C28B6"/>
    <w:rsid w:val="004D4EC8"/>
    <w:rsid w:val="004D65CA"/>
    <w:rsid w:val="004E4D64"/>
    <w:rsid w:val="004E572D"/>
    <w:rsid w:val="004E7DEF"/>
    <w:rsid w:val="00502DCE"/>
    <w:rsid w:val="00507840"/>
    <w:rsid w:val="005147BC"/>
    <w:rsid w:val="00521600"/>
    <w:rsid w:val="00521E6E"/>
    <w:rsid w:val="00535F5D"/>
    <w:rsid w:val="00542AE7"/>
    <w:rsid w:val="005510FD"/>
    <w:rsid w:val="005571BD"/>
    <w:rsid w:val="00567951"/>
    <w:rsid w:val="00575D6E"/>
    <w:rsid w:val="005A3E48"/>
    <w:rsid w:val="005A617A"/>
    <w:rsid w:val="005B2728"/>
    <w:rsid w:val="005B3257"/>
    <w:rsid w:val="005B3D16"/>
    <w:rsid w:val="005B63BF"/>
    <w:rsid w:val="005C6816"/>
    <w:rsid w:val="005D0498"/>
    <w:rsid w:val="005E0B21"/>
    <w:rsid w:val="005F19CE"/>
    <w:rsid w:val="005F2D4D"/>
    <w:rsid w:val="005F5395"/>
    <w:rsid w:val="006013B9"/>
    <w:rsid w:val="0061193C"/>
    <w:rsid w:val="00626E4D"/>
    <w:rsid w:val="00630FE5"/>
    <w:rsid w:val="00631E3E"/>
    <w:rsid w:val="00633673"/>
    <w:rsid w:val="006410F9"/>
    <w:rsid w:val="00644A11"/>
    <w:rsid w:val="006515B8"/>
    <w:rsid w:val="0065768E"/>
    <w:rsid w:val="0066287B"/>
    <w:rsid w:val="00693265"/>
    <w:rsid w:val="006C339E"/>
    <w:rsid w:val="006C4E32"/>
    <w:rsid w:val="006C5A3D"/>
    <w:rsid w:val="006D3989"/>
    <w:rsid w:val="006E179A"/>
    <w:rsid w:val="006F16B8"/>
    <w:rsid w:val="00702C92"/>
    <w:rsid w:val="007035C3"/>
    <w:rsid w:val="0070506A"/>
    <w:rsid w:val="0070604F"/>
    <w:rsid w:val="00716EC5"/>
    <w:rsid w:val="007226BB"/>
    <w:rsid w:val="00727367"/>
    <w:rsid w:val="00737BC1"/>
    <w:rsid w:val="00740081"/>
    <w:rsid w:val="007410A2"/>
    <w:rsid w:val="007425AA"/>
    <w:rsid w:val="00743B73"/>
    <w:rsid w:val="00743D76"/>
    <w:rsid w:val="007442A4"/>
    <w:rsid w:val="00752128"/>
    <w:rsid w:val="007522AC"/>
    <w:rsid w:val="00754899"/>
    <w:rsid w:val="00757571"/>
    <w:rsid w:val="0077299D"/>
    <w:rsid w:val="007823EF"/>
    <w:rsid w:val="00786809"/>
    <w:rsid w:val="007879B7"/>
    <w:rsid w:val="00794D35"/>
    <w:rsid w:val="007A4C6A"/>
    <w:rsid w:val="007A5752"/>
    <w:rsid w:val="007B2FA5"/>
    <w:rsid w:val="007C41CA"/>
    <w:rsid w:val="007C58AE"/>
    <w:rsid w:val="007D53D1"/>
    <w:rsid w:val="007F1928"/>
    <w:rsid w:val="007F67A0"/>
    <w:rsid w:val="00805E5C"/>
    <w:rsid w:val="00820505"/>
    <w:rsid w:val="00833DAF"/>
    <w:rsid w:val="008641C7"/>
    <w:rsid w:val="0086495E"/>
    <w:rsid w:val="00867B22"/>
    <w:rsid w:val="00873B14"/>
    <w:rsid w:val="00876DC9"/>
    <w:rsid w:val="00885546"/>
    <w:rsid w:val="008A084C"/>
    <w:rsid w:val="008A4732"/>
    <w:rsid w:val="008B1FFE"/>
    <w:rsid w:val="008B2860"/>
    <w:rsid w:val="008B5A73"/>
    <w:rsid w:val="008B6183"/>
    <w:rsid w:val="008E2040"/>
    <w:rsid w:val="008E48DF"/>
    <w:rsid w:val="008F771D"/>
    <w:rsid w:val="00900D44"/>
    <w:rsid w:val="00905E7E"/>
    <w:rsid w:val="009068A4"/>
    <w:rsid w:val="009222E5"/>
    <w:rsid w:val="00922CF1"/>
    <w:rsid w:val="009443BA"/>
    <w:rsid w:val="00944AD3"/>
    <w:rsid w:val="0098345F"/>
    <w:rsid w:val="0098404C"/>
    <w:rsid w:val="009864C1"/>
    <w:rsid w:val="00993400"/>
    <w:rsid w:val="00996E26"/>
    <w:rsid w:val="00996E7E"/>
    <w:rsid w:val="009A08DE"/>
    <w:rsid w:val="009A3689"/>
    <w:rsid w:val="009A4AED"/>
    <w:rsid w:val="009B2BDA"/>
    <w:rsid w:val="009C6CB5"/>
    <w:rsid w:val="009E22A3"/>
    <w:rsid w:val="009F1E49"/>
    <w:rsid w:val="009F6C06"/>
    <w:rsid w:val="00A05822"/>
    <w:rsid w:val="00A079E9"/>
    <w:rsid w:val="00A14C56"/>
    <w:rsid w:val="00A227F4"/>
    <w:rsid w:val="00A26045"/>
    <w:rsid w:val="00A31164"/>
    <w:rsid w:val="00A57635"/>
    <w:rsid w:val="00A61E7D"/>
    <w:rsid w:val="00A6527C"/>
    <w:rsid w:val="00A75B3E"/>
    <w:rsid w:val="00A81644"/>
    <w:rsid w:val="00A84BCE"/>
    <w:rsid w:val="00A9682B"/>
    <w:rsid w:val="00A975E0"/>
    <w:rsid w:val="00AA298F"/>
    <w:rsid w:val="00AB2AC1"/>
    <w:rsid w:val="00AB2E0E"/>
    <w:rsid w:val="00AD121B"/>
    <w:rsid w:val="00AE4068"/>
    <w:rsid w:val="00AE7403"/>
    <w:rsid w:val="00AF12CF"/>
    <w:rsid w:val="00AF44BF"/>
    <w:rsid w:val="00B03842"/>
    <w:rsid w:val="00B14B4F"/>
    <w:rsid w:val="00B1659D"/>
    <w:rsid w:val="00B2275C"/>
    <w:rsid w:val="00B26CEC"/>
    <w:rsid w:val="00B4320A"/>
    <w:rsid w:val="00B46EEB"/>
    <w:rsid w:val="00B5423A"/>
    <w:rsid w:val="00B61257"/>
    <w:rsid w:val="00B67FF7"/>
    <w:rsid w:val="00B758F7"/>
    <w:rsid w:val="00B824F9"/>
    <w:rsid w:val="00B83CD3"/>
    <w:rsid w:val="00BB5E3C"/>
    <w:rsid w:val="00BC0E9E"/>
    <w:rsid w:val="00BC293A"/>
    <w:rsid w:val="00BD2A72"/>
    <w:rsid w:val="00BE491C"/>
    <w:rsid w:val="00BE6DA3"/>
    <w:rsid w:val="00C006DE"/>
    <w:rsid w:val="00C01C9B"/>
    <w:rsid w:val="00C12861"/>
    <w:rsid w:val="00C26A33"/>
    <w:rsid w:val="00C50EB4"/>
    <w:rsid w:val="00C5522E"/>
    <w:rsid w:val="00C668AE"/>
    <w:rsid w:val="00C6700C"/>
    <w:rsid w:val="00C720D9"/>
    <w:rsid w:val="00C7613B"/>
    <w:rsid w:val="00C80F64"/>
    <w:rsid w:val="00CA3B3F"/>
    <w:rsid w:val="00CD6F54"/>
    <w:rsid w:val="00CE47C1"/>
    <w:rsid w:val="00CF5F57"/>
    <w:rsid w:val="00D00F8F"/>
    <w:rsid w:val="00D04D8F"/>
    <w:rsid w:val="00D05A92"/>
    <w:rsid w:val="00D077CB"/>
    <w:rsid w:val="00D1128C"/>
    <w:rsid w:val="00D15678"/>
    <w:rsid w:val="00D15849"/>
    <w:rsid w:val="00D16B0A"/>
    <w:rsid w:val="00D223BF"/>
    <w:rsid w:val="00D302CC"/>
    <w:rsid w:val="00D3294E"/>
    <w:rsid w:val="00D34489"/>
    <w:rsid w:val="00D43B36"/>
    <w:rsid w:val="00D5096C"/>
    <w:rsid w:val="00D5287F"/>
    <w:rsid w:val="00D562B1"/>
    <w:rsid w:val="00D5642A"/>
    <w:rsid w:val="00D61A4E"/>
    <w:rsid w:val="00D8515E"/>
    <w:rsid w:val="00D8540F"/>
    <w:rsid w:val="00DA5AE2"/>
    <w:rsid w:val="00DB2C8E"/>
    <w:rsid w:val="00DB6126"/>
    <w:rsid w:val="00DB7CDA"/>
    <w:rsid w:val="00DC1DF5"/>
    <w:rsid w:val="00DC2876"/>
    <w:rsid w:val="00DC398E"/>
    <w:rsid w:val="00DD413B"/>
    <w:rsid w:val="00DD4F03"/>
    <w:rsid w:val="00DE6E6A"/>
    <w:rsid w:val="00DF6D6A"/>
    <w:rsid w:val="00E03743"/>
    <w:rsid w:val="00E0465F"/>
    <w:rsid w:val="00E07D5E"/>
    <w:rsid w:val="00E164BD"/>
    <w:rsid w:val="00E2219F"/>
    <w:rsid w:val="00E40190"/>
    <w:rsid w:val="00E553C7"/>
    <w:rsid w:val="00E56062"/>
    <w:rsid w:val="00E732FC"/>
    <w:rsid w:val="00E733FF"/>
    <w:rsid w:val="00E7633E"/>
    <w:rsid w:val="00E830F6"/>
    <w:rsid w:val="00E838DC"/>
    <w:rsid w:val="00E91727"/>
    <w:rsid w:val="00EC07E4"/>
    <w:rsid w:val="00EE497E"/>
    <w:rsid w:val="00EF7A00"/>
    <w:rsid w:val="00F00603"/>
    <w:rsid w:val="00F01083"/>
    <w:rsid w:val="00F04799"/>
    <w:rsid w:val="00F07FB6"/>
    <w:rsid w:val="00F100AF"/>
    <w:rsid w:val="00F12536"/>
    <w:rsid w:val="00F21E99"/>
    <w:rsid w:val="00F22C63"/>
    <w:rsid w:val="00F348F0"/>
    <w:rsid w:val="00F36A13"/>
    <w:rsid w:val="00F414C0"/>
    <w:rsid w:val="00F43C56"/>
    <w:rsid w:val="00F45622"/>
    <w:rsid w:val="00F46EA0"/>
    <w:rsid w:val="00F63FAD"/>
    <w:rsid w:val="00F76FC1"/>
    <w:rsid w:val="00F77311"/>
    <w:rsid w:val="00F91C38"/>
    <w:rsid w:val="00F94088"/>
    <w:rsid w:val="00F9475F"/>
    <w:rsid w:val="00F97794"/>
    <w:rsid w:val="00FB0C9E"/>
    <w:rsid w:val="00FB4E23"/>
    <w:rsid w:val="00FC64D4"/>
    <w:rsid w:val="00FD002D"/>
    <w:rsid w:val="00FD51BC"/>
    <w:rsid w:val="00FE380C"/>
    <w:rsid w:val="00FE538D"/>
    <w:rsid w:val="00FF1C5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A0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83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3C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83C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83C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166E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5166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1">
    <w:name w:val="Основной текст (3)_"/>
    <w:basedOn w:val="a0"/>
    <w:link w:val="32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132"/>
      <w:szCs w:val="132"/>
    </w:rPr>
  </w:style>
  <w:style w:type="character" w:customStyle="1" w:styleId="41">
    <w:name w:val="Основной текст (4)_"/>
    <w:basedOn w:val="a0"/>
    <w:link w:val="42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_"/>
    <w:basedOn w:val="a0"/>
    <w:link w:val="52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40pt">
    <w:name w:val="Основной текст (4) + Полужирный;Интервал 0 pt"/>
    <w:basedOn w:val="41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Заголовок №1_"/>
    <w:basedOn w:val="a0"/>
    <w:link w:val="12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a4">
    <w:name w:val="Колонтитул_"/>
    <w:basedOn w:val="a0"/>
    <w:link w:val="a5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0pt">
    <w:name w:val="Колонтитул + 9;5 pt;Интервал 0 pt"/>
    <w:basedOn w:val="a4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6">
    <w:name w:val="Основной текст_"/>
    <w:basedOn w:val="a0"/>
    <w:link w:val="33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_"/>
    <w:basedOn w:val="a0"/>
    <w:link w:val="24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5pt">
    <w:name w:val="Основной текст + 12;5 pt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">
    <w:name w:val="Основной текст (6)_"/>
    <w:basedOn w:val="a0"/>
    <w:link w:val="6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25pt0pt">
    <w:name w:val="Основной текст + 12;5 pt;Полужирный;Интервал 0 pt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">
    <w:name w:val="Основной текст (8)_"/>
    <w:basedOn w:val="a0"/>
    <w:link w:val="8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"/>
    <w:basedOn w:val="8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3">
    <w:name w:val="Основной текст (4)"/>
    <w:basedOn w:val="41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5pt0pt">
    <w:name w:val="Основной текст + 7;5 pt;Малые прописные;Интервал 0 pt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5"/>
      <w:szCs w:val="15"/>
      <w:lang w:val="en-US"/>
    </w:rPr>
  </w:style>
  <w:style w:type="character" w:customStyle="1" w:styleId="26">
    <w:name w:val="Подпись к таблице (2)_"/>
    <w:basedOn w:val="a0"/>
    <w:link w:val="27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Подпись к таблице_"/>
    <w:basedOn w:val="a0"/>
    <w:link w:val="ac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d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30">
    <w:name w:val="Основной текст (13)_"/>
    <w:basedOn w:val="a0"/>
    <w:link w:val="13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w w:val="100"/>
      <w:sz w:val="10"/>
      <w:szCs w:val="10"/>
      <w:lang w:val="en-US"/>
    </w:rPr>
  </w:style>
  <w:style w:type="character" w:customStyle="1" w:styleId="14">
    <w:name w:val="Основной текст (14)_"/>
    <w:basedOn w:val="a0"/>
    <w:link w:val="140"/>
    <w:rsid w:val="0025166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14TimesNewRoman105pt">
    <w:name w:val="Основной текст (14) + Times New Roman;10;5 pt;Полужирный;Не курсив"/>
    <w:basedOn w:val="14"/>
    <w:rsid w:val="0025166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110">
    <w:name w:val="Основной текст (11)_"/>
    <w:basedOn w:val="a0"/>
    <w:link w:val="111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13"/>
      <w:szCs w:val="13"/>
      <w:lang w:val="en-US"/>
    </w:rPr>
  </w:style>
  <w:style w:type="character" w:customStyle="1" w:styleId="11105pt100">
    <w:name w:val="Основной текст (11) + 10;5 pt;Полужирный;Масштаб 100%"/>
    <w:basedOn w:val="110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1"/>
      <w:szCs w:val="21"/>
      <w:lang w:val="en-US"/>
    </w:rPr>
  </w:style>
  <w:style w:type="character" w:customStyle="1" w:styleId="11105pt1000">
    <w:name w:val="Основной текст (11) + 10;5 pt;Масштаб 100%"/>
    <w:basedOn w:val="11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1"/>
      <w:szCs w:val="21"/>
      <w:lang w:val="en-US"/>
    </w:rPr>
  </w:style>
  <w:style w:type="character" w:customStyle="1" w:styleId="14ArialBlack55pt">
    <w:name w:val="Основной текст (14) + Arial Black;5;5 pt;Не курсив"/>
    <w:basedOn w:val="14"/>
    <w:rsid w:val="0025166E"/>
    <w:rPr>
      <w:rFonts w:ascii="Arial Black" w:eastAsia="Arial Black" w:hAnsi="Arial Black" w:cs="Arial Black"/>
      <w:b w:val="0"/>
      <w:bCs w:val="0"/>
      <w:i/>
      <w:iCs/>
      <w:smallCaps w:val="0"/>
      <w:strike w:val="0"/>
      <w:spacing w:val="0"/>
      <w:w w:val="100"/>
      <w:sz w:val="11"/>
      <w:szCs w:val="11"/>
    </w:rPr>
  </w:style>
  <w:style w:type="character" w:customStyle="1" w:styleId="120">
    <w:name w:val="Основной текст (12)_"/>
    <w:basedOn w:val="a0"/>
    <w:link w:val="12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1">
    <w:name w:val="Основной текст (6) + Не полужирный"/>
    <w:basedOn w:val="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65pt150">
    <w:name w:val="Основной текст (6) + 6;5 pt;Не полужирный;Масштаб 150%"/>
    <w:basedOn w:val="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50"/>
      <w:sz w:val="13"/>
      <w:szCs w:val="13"/>
    </w:rPr>
  </w:style>
  <w:style w:type="character" w:customStyle="1" w:styleId="16">
    <w:name w:val="Основной текст (16)_"/>
    <w:basedOn w:val="a0"/>
    <w:link w:val="16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e">
    <w:name w:val="Подпись к таблице"/>
    <w:basedOn w:val="ab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1pt">
    <w:name w:val="Основной текст + 11 pt;Курсив"/>
    <w:basedOn w:val="a6"/>
    <w:rsid w:val="0025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_"/>
    <w:basedOn w:val="a0"/>
    <w:link w:val="15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0">
    <w:name w:val="Основной текст + 11 pt;Курсив"/>
    <w:basedOn w:val="a6"/>
    <w:rsid w:val="0025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orbel20pt">
    <w:name w:val="Колонтитул + Corbel;20 pt"/>
    <w:basedOn w:val="a4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Corbel33pt">
    <w:name w:val="Колонтитул + Corbel;33 pt"/>
    <w:basedOn w:val="a4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66"/>
      <w:szCs w:val="66"/>
    </w:rPr>
  </w:style>
  <w:style w:type="character" w:customStyle="1" w:styleId="65pt150">
    <w:name w:val="Основной текст + 6;5 pt;Масштаб 150%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13"/>
      <w:szCs w:val="13"/>
    </w:rPr>
  </w:style>
  <w:style w:type="character" w:customStyle="1" w:styleId="af0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 (17)_"/>
    <w:basedOn w:val="a0"/>
    <w:link w:val="17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00">
    <w:name w:val="Основной текст (20)_"/>
    <w:basedOn w:val="a0"/>
    <w:link w:val="20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18">
    <w:name w:val="Основной текст (18)_"/>
    <w:basedOn w:val="a0"/>
    <w:link w:val="18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TimesNewRoman105pt">
    <w:name w:val="Основной текст (13) + Times New Roman;10;5 pt"/>
    <w:basedOn w:val="13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1"/>
      <w:szCs w:val="21"/>
      <w:lang w:val="en-US"/>
    </w:rPr>
  </w:style>
  <w:style w:type="character" w:customStyle="1" w:styleId="34">
    <w:name w:val="Подпись к таблице (3)_"/>
    <w:basedOn w:val="a0"/>
    <w:link w:val="35"/>
    <w:rsid w:val="0025166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3TimesNewRoman105pt">
    <w:name w:val="Подпись к таблице (3) + Times New Roman;10;5 pt;Не курсив"/>
    <w:basedOn w:val="34"/>
    <w:rsid w:val="0025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w w:val="150"/>
      <w:sz w:val="15"/>
      <w:szCs w:val="15"/>
    </w:rPr>
  </w:style>
  <w:style w:type="character" w:customStyle="1" w:styleId="210">
    <w:name w:val="Основной текст (21)_"/>
    <w:basedOn w:val="a0"/>
    <w:link w:val="211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25166E"/>
    <w:pPr>
      <w:shd w:val="clear" w:color="auto" w:fill="FFFFFF"/>
      <w:spacing w:after="540" w:line="139" w:lineRule="exact"/>
      <w:jc w:val="center"/>
    </w:pPr>
    <w:rPr>
      <w:rFonts w:ascii="Tahoma" w:eastAsia="Tahoma" w:hAnsi="Tahoma" w:cs="Tahoma"/>
      <w:sz w:val="11"/>
      <w:szCs w:val="11"/>
    </w:rPr>
  </w:style>
  <w:style w:type="paragraph" w:customStyle="1" w:styleId="32">
    <w:name w:val="Основной текст (3)"/>
    <w:basedOn w:val="a"/>
    <w:link w:val="31"/>
    <w:rsid w:val="0025166E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20"/>
      <w:sz w:val="132"/>
      <w:szCs w:val="132"/>
    </w:rPr>
  </w:style>
  <w:style w:type="paragraph" w:customStyle="1" w:styleId="42">
    <w:name w:val="Основной текст (4)"/>
    <w:basedOn w:val="a"/>
    <w:link w:val="41"/>
    <w:rsid w:val="0025166E"/>
    <w:pPr>
      <w:shd w:val="clear" w:color="auto" w:fill="FFFFFF"/>
      <w:spacing w:before="132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">
    <w:name w:val="Основной текст (5)"/>
    <w:basedOn w:val="a"/>
    <w:link w:val="51"/>
    <w:rsid w:val="0025166E"/>
    <w:pPr>
      <w:shd w:val="clear" w:color="auto" w:fill="FFFFFF"/>
      <w:spacing w:before="2160" w:after="780" w:line="461" w:lineRule="exact"/>
      <w:jc w:val="center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12">
    <w:name w:val="Заголовок №1"/>
    <w:basedOn w:val="a"/>
    <w:link w:val="11"/>
    <w:rsid w:val="0025166E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a5">
    <w:name w:val="Колонтитул"/>
    <w:basedOn w:val="a"/>
    <w:link w:val="a4"/>
    <w:rsid w:val="002516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3"/>
    <w:basedOn w:val="a"/>
    <w:link w:val="a6"/>
    <w:rsid w:val="0025166E"/>
    <w:pPr>
      <w:shd w:val="clear" w:color="auto" w:fill="FFFFFF"/>
      <w:spacing w:before="360" w:line="27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rsid w:val="0025166E"/>
    <w:pPr>
      <w:shd w:val="clear" w:color="auto" w:fill="FFFFFF"/>
      <w:spacing w:before="300" w:after="300" w:line="0" w:lineRule="atLeast"/>
      <w:ind w:hanging="340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rsid w:val="0025166E"/>
    <w:pPr>
      <w:shd w:val="clear" w:color="auto" w:fill="FFFFFF"/>
      <w:spacing w:after="180" w:line="283" w:lineRule="exact"/>
      <w:ind w:hanging="5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25166E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25166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7">
    <w:name w:val="Подпись к таблице (2)"/>
    <w:basedOn w:val="a"/>
    <w:link w:val="26"/>
    <w:rsid w:val="00251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c">
    <w:name w:val="Подпись к таблице"/>
    <w:basedOn w:val="a"/>
    <w:link w:val="ab"/>
    <w:rsid w:val="00251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251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2"/>
      <w:szCs w:val="12"/>
    </w:rPr>
  </w:style>
  <w:style w:type="paragraph" w:customStyle="1" w:styleId="131">
    <w:name w:val="Основной текст (13)"/>
    <w:basedOn w:val="a"/>
    <w:link w:val="130"/>
    <w:rsid w:val="0025166E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10"/>
      <w:szCs w:val="10"/>
      <w:lang w:val="en-US"/>
    </w:rPr>
  </w:style>
  <w:style w:type="paragraph" w:customStyle="1" w:styleId="140">
    <w:name w:val="Основной текст (14)"/>
    <w:basedOn w:val="a"/>
    <w:link w:val="14"/>
    <w:rsid w:val="0025166E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z w:val="15"/>
      <w:szCs w:val="15"/>
    </w:rPr>
  </w:style>
  <w:style w:type="paragraph" w:customStyle="1" w:styleId="111">
    <w:name w:val="Основной текст (11)"/>
    <w:basedOn w:val="a"/>
    <w:link w:val="110"/>
    <w:rsid w:val="0025166E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w w:val="150"/>
      <w:sz w:val="13"/>
      <w:szCs w:val="13"/>
      <w:lang w:val="en-US"/>
    </w:rPr>
  </w:style>
  <w:style w:type="paragraph" w:customStyle="1" w:styleId="121">
    <w:name w:val="Основной текст (12)"/>
    <w:basedOn w:val="a"/>
    <w:link w:val="120"/>
    <w:rsid w:val="0025166E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25"/>
      <w:szCs w:val="25"/>
    </w:rPr>
  </w:style>
  <w:style w:type="paragraph" w:customStyle="1" w:styleId="160">
    <w:name w:val="Основной текст (16)"/>
    <w:basedOn w:val="a"/>
    <w:link w:val="16"/>
    <w:rsid w:val="0025166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170">
    <w:name w:val="Основной текст (17)"/>
    <w:basedOn w:val="a"/>
    <w:link w:val="17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4"/>
      <w:szCs w:val="14"/>
    </w:rPr>
  </w:style>
  <w:style w:type="paragraph" w:customStyle="1" w:styleId="190">
    <w:name w:val="Основной текст (19)"/>
    <w:basedOn w:val="a"/>
    <w:link w:val="19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2"/>
      <w:szCs w:val="12"/>
    </w:rPr>
  </w:style>
  <w:style w:type="paragraph" w:customStyle="1" w:styleId="201">
    <w:name w:val="Основной текст (20)"/>
    <w:basedOn w:val="a"/>
    <w:link w:val="200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43"/>
      <w:szCs w:val="43"/>
    </w:rPr>
  </w:style>
  <w:style w:type="paragraph" w:customStyle="1" w:styleId="180">
    <w:name w:val="Основной текст (18)"/>
    <w:basedOn w:val="a"/>
    <w:link w:val="18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4"/>
      <w:szCs w:val="14"/>
    </w:rPr>
  </w:style>
  <w:style w:type="paragraph" w:customStyle="1" w:styleId="35">
    <w:name w:val="Подпись к таблице (3)"/>
    <w:basedOn w:val="a"/>
    <w:link w:val="34"/>
    <w:rsid w:val="0025166E"/>
    <w:pPr>
      <w:shd w:val="clear" w:color="auto" w:fill="FFFFFF"/>
      <w:spacing w:line="106" w:lineRule="exact"/>
      <w:jc w:val="both"/>
    </w:pPr>
    <w:rPr>
      <w:rFonts w:ascii="Tahoma" w:eastAsia="Tahoma" w:hAnsi="Tahoma" w:cs="Tahoma"/>
      <w:i/>
      <w:iCs/>
      <w:sz w:val="15"/>
      <w:szCs w:val="15"/>
    </w:rPr>
  </w:style>
  <w:style w:type="paragraph" w:customStyle="1" w:styleId="45">
    <w:name w:val="Подпись к таблице (4)"/>
    <w:basedOn w:val="a"/>
    <w:link w:val="44"/>
    <w:rsid w:val="0025166E"/>
    <w:pPr>
      <w:shd w:val="clear" w:color="auto" w:fill="FFFFFF"/>
      <w:spacing w:line="0" w:lineRule="atLeast"/>
    </w:pPr>
    <w:rPr>
      <w:rFonts w:ascii="Corbel" w:eastAsia="Corbel" w:hAnsi="Corbel" w:cs="Corbel"/>
      <w:w w:val="150"/>
      <w:sz w:val="15"/>
      <w:szCs w:val="15"/>
    </w:rPr>
  </w:style>
  <w:style w:type="paragraph" w:customStyle="1" w:styleId="211">
    <w:name w:val="Основной текст (21)"/>
    <w:basedOn w:val="a"/>
    <w:link w:val="210"/>
    <w:rsid w:val="0025166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483C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3C9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uiPriority w:val="1"/>
    <w:qFormat/>
    <w:rsid w:val="00483C9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8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3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3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next w:val="a"/>
    <w:link w:val="af5"/>
    <w:qFormat/>
    <w:rsid w:val="00483C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483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483C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Subtitle"/>
    <w:basedOn w:val="a"/>
    <w:next w:val="a"/>
    <w:link w:val="af7"/>
    <w:uiPriority w:val="11"/>
    <w:qFormat/>
    <w:rsid w:val="00483C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483C9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f8">
    <w:name w:val="Subtle Emphasis"/>
    <w:basedOn w:val="a0"/>
    <w:uiPriority w:val="19"/>
    <w:qFormat/>
    <w:rsid w:val="00483C90"/>
    <w:rPr>
      <w:i/>
      <w:iCs/>
      <w:color w:val="808080" w:themeColor="text1" w:themeTint="7F"/>
    </w:rPr>
  </w:style>
  <w:style w:type="paragraph" w:customStyle="1" w:styleId="af9">
    <w:name w:val="Заголовок"/>
    <w:basedOn w:val="a"/>
    <w:next w:val="afa"/>
    <w:rsid w:val="009A08DE"/>
    <w:pPr>
      <w:keepNext/>
      <w:widowControl w:val="0"/>
      <w:suppressAutoHyphens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nhideWhenUsed/>
    <w:rsid w:val="009A08DE"/>
    <w:pPr>
      <w:spacing w:after="120"/>
    </w:pPr>
  </w:style>
  <w:style w:type="character" w:customStyle="1" w:styleId="afb">
    <w:name w:val="Основной текст Знак"/>
    <w:basedOn w:val="a0"/>
    <w:link w:val="afa"/>
    <w:rsid w:val="009A08DE"/>
    <w:rPr>
      <w:color w:val="000000"/>
    </w:rPr>
  </w:style>
  <w:style w:type="table" w:styleId="afc">
    <w:name w:val="Table Grid"/>
    <w:basedOn w:val="a1"/>
    <w:uiPriority w:val="59"/>
    <w:rsid w:val="000E3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uiPriority w:val="99"/>
    <w:unhideWhenUsed/>
    <w:rsid w:val="0009617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9617F"/>
    <w:rPr>
      <w:color w:val="000000"/>
    </w:rPr>
  </w:style>
  <w:style w:type="paragraph" w:styleId="aff">
    <w:name w:val="header"/>
    <w:basedOn w:val="a"/>
    <w:link w:val="aff0"/>
    <w:uiPriority w:val="99"/>
    <w:unhideWhenUsed/>
    <w:rsid w:val="0009617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09617F"/>
    <w:rPr>
      <w:color w:val="000000"/>
    </w:rPr>
  </w:style>
  <w:style w:type="paragraph" w:customStyle="1" w:styleId="msonospacing0">
    <w:name w:val="msonospacing"/>
    <w:rsid w:val="0009617F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aff1">
    <w:name w:val="Normal (Web)"/>
    <w:basedOn w:val="a"/>
    <w:uiPriority w:val="99"/>
    <w:unhideWhenUsed/>
    <w:rsid w:val="00FF1C5B"/>
    <w:rPr>
      <w:rFonts w:ascii="Times New Roman" w:hAnsi="Times New Roman" w:cs="Times New Roman"/>
    </w:rPr>
  </w:style>
  <w:style w:type="character" w:styleId="aff2">
    <w:name w:val="line number"/>
    <w:basedOn w:val="a0"/>
    <w:uiPriority w:val="99"/>
    <w:semiHidden/>
    <w:unhideWhenUsed/>
    <w:rsid w:val="00633673"/>
  </w:style>
  <w:style w:type="paragraph" w:styleId="28">
    <w:name w:val="Body Text Indent 2"/>
    <w:basedOn w:val="a"/>
    <w:link w:val="29"/>
    <w:unhideWhenUsed/>
    <w:rsid w:val="00905E7E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sid w:val="00905E7E"/>
    <w:rPr>
      <w:color w:val="000000"/>
    </w:rPr>
  </w:style>
  <w:style w:type="paragraph" w:styleId="aff3">
    <w:name w:val="List Paragraph"/>
    <w:basedOn w:val="a"/>
    <w:uiPriority w:val="34"/>
    <w:qFormat/>
    <w:rsid w:val="00336331"/>
    <w:pPr>
      <w:ind w:left="720"/>
      <w:contextualSpacing/>
    </w:pPr>
  </w:style>
  <w:style w:type="numbering" w:customStyle="1" w:styleId="1a">
    <w:name w:val="Нет списка1"/>
    <w:next w:val="a2"/>
    <w:uiPriority w:val="99"/>
    <w:semiHidden/>
    <w:unhideWhenUsed/>
    <w:rsid w:val="0061193C"/>
  </w:style>
  <w:style w:type="table" w:customStyle="1" w:styleId="1b">
    <w:name w:val="Сетка таблицы1"/>
    <w:basedOn w:val="a1"/>
    <w:next w:val="afc"/>
    <w:uiPriority w:val="59"/>
    <w:rsid w:val="0061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OC Heading"/>
    <w:basedOn w:val="1"/>
    <w:next w:val="a"/>
    <w:uiPriority w:val="39"/>
    <w:unhideWhenUsed/>
    <w:qFormat/>
    <w:rsid w:val="00E40190"/>
    <w:pPr>
      <w:spacing w:line="276" w:lineRule="auto"/>
      <w:outlineLvl w:val="9"/>
    </w:pPr>
  </w:style>
  <w:style w:type="character" w:customStyle="1" w:styleId="apple-converted-space">
    <w:name w:val="apple-converted-space"/>
    <w:basedOn w:val="a0"/>
    <w:rsid w:val="00E40190"/>
  </w:style>
  <w:style w:type="paragraph" w:customStyle="1" w:styleId="obichny1">
    <w:name w:val="obichny1"/>
    <w:basedOn w:val="a"/>
    <w:rsid w:val="00E40190"/>
    <w:pPr>
      <w:spacing w:before="150" w:after="90"/>
      <w:ind w:left="300" w:right="450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submenu-table">
    <w:name w:val="submenu-table"/>
    <w:rsid w:val="00E40190"/>
  </w:style>
  <w:style w:type="character" w:styleId="aff5">
    <w:name w:val="Emphasis"/>
    <w:uiPriority w:val="20"/>
    <w:qFormat/>
    <w:rsid w:val="00E40190"/>
    <w:rPr>
      <w:i/>
      <w:iCs/>
    </w:rPr>
  </w:style>
  <w:style w:type="paragraph" w:styleId="1c">
    <w:name w:val="toc 1"/>
    <w:basedOn w:val="a"/>
    <w:next w:val="a"/>
    <w:autoRedefine/>
    <w:uiPriority w:val="39"/>
    <w:unhideWhenUsed/>
    <w:rsid w:val="00E40190"/>
    <w:pPr>
      <w:tabs>
        <w:tab w:val="left" w:pos="440"/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color w:val="auto"/>
      <w:sz w:val="28"/>
      <w:szCs w:val="28"/>
    </w:rPr>
  </w:style>
  <w:style w:type="paragraph" w:styleId="2a">
    <w:name w:val="toc 2"/>
    <w:basedOn w:val="a"/>
    <w:next w:val="a"/>
    <w:autoRedefine/>
    <w:uiPriority w:val="39"/>
    <w:unhideWhenUsed/>
    <w:rsid w:val="00E40190"/>
    <w:pPr>
      <w:tabs>
        <w:tab w:val="left" w:pos="660"/>
        <w:tab w:val="right" w:leader="dot" w:pos="9345"/>
      </w:tabs>
      <w:spacing w:after="100"/>
      <w:ind w:left="200"/>
      <w:jc w:val="center"/>
    </w:pPr>
    <w:rPr>
      <w:rFonts w:ascii="Times New Roman" w:eastAsia="Times New Roman" w:hAnsi="Times New Roman" w:cs="Times New Roman"/>
      <w:noProof/>
      <w:color w:val="auto"/>
      <w:sz w:val="28"/>
      <w:szCs w:val="28"/>
    </w:rPr>
  </w:style>
  <w:style w:type="paragraph" w:styleId="2b">
    <w:name w:val="Body Text 2"/>
    <w:basedOn w:val="a"/>
    <w:link w:val="2c"/>
    <w:rsid w:val="00E40190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E40190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4019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c7">
    <w:name w:val="c7"/>
    <w:basedOn w:val="a"/>
    <w:rsid w:val="00E401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E40190"/>
  </w:style>
  <w:style w:type="paragraph" w:customStyle="1" w:styleId="c12">
    <w:name w:val="c12"/>
    <w:basedOn w:val="a"/>
    <w:rsid w:val="00E401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E40190"/>
  </w:style>
  <w:style w:type="paragraph" w:customStyle="1" w:styleId="TableParagraph">
    <w:name w:val="Table Paragraph"/>
    <w:basedOn w:val="a"/>
    <w:uiPriority w:val="1"/>
    <w:qFormat/>
    <w:rsid w:val="00E40190"/>
    <w:pPr>
      <w:widowControl w:val="0"/>
      <w:spacing w:line="223" w:lineRule="exact"/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E4019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E4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66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83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3C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3C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83C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66E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5166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1">
    <w:name w:val="Основной текст (3)_"/>
    <w:basedOn w:val="a0"/>
    <w:link w:val="32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132"/>
      <w:szCs w:val="132"/>
    </w:rPr>
  </w:style>
  <w:style w:type="character" w:customStyle="1" w:styleId="41">
    <w:name w:val="Основной текст (4)_"/>
    <w:basedOn w:val="a0"/>
    <w:link w:val="42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_"/>
    <w:basedOn w:val="a0"/>
    <w:link w:val="52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40pt">
    <w:name w:val="Основной текст (4) + Полужирный;Интервал 0 pt"/>
    <w:basedOn w:val="41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Заголовок №1_"/>
    <w:basedOn w:val="a0"/>
    <w:link w:val="12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a4">
    <w:name w:val="Колонтитул_"/>
    <w:basedOn w:val="a0"/>
    <w:link w:val="a5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0pt">
    <w:name w:val="Колонтитул + 9;5 pt;Интервал 0 pt"/>
    <w:basedOn w:val="a4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6">
    <w:name w:val="Основной текст_"/>
    <w:basedOn w:val="a0"/>
    <w:link w:val="33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_"/>
    <w:basedOn w:val="a0"/>
    <w:link w:val="24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5pt">
    <w:name w:val="Основной текст + 12;5 pt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">
    <w:name w:val="Основной текст (6)_"/>
    <w:basedOn w:val="a0"/>
    <w:link w:val="6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25pt0pt">
    <w:name w:val="Основной текст + 12;5 pt;Полужирный;Интервал 0 pt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">
    <w:name w:val="Основной текст (8)_"/>
    <w:basedOn w:val="a0"/>
    <w:link w:val="8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"/>
    <w:basedOn w:val="8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3">
    <w:name w:val="Основной текст (4)"/>
    <w:basedOn w:val="41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5pt0pt">
    <w:name w:val="Основной текст + 7;5 pt;Малые прописные;Интервал 0 pt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5"/>
      <w:szCs w:val="15"/>
      <w:lang w:val="en-US"/>
    </w:rPr>
  </w:style>
  <w:style w:type="character" w:customStyle="1" w:styleId="26">
    <w:name w:val="Подпись к таблице (2)_"/>
    <w:basedOn w:val="a0"/>
    <w:link w:val="27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Подпись к таблице_"/>
    <w:basedOn w:val="a0"/>
    <w:link w:val="ac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d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30">
    <w:name w:val="Основной текст (13)_"/>
    <w:basedOn w:val="a0"/>
    <w:link w:val="13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w w:val="100"/>
      <w:sz w:val="10"/>
      <w:szCs w:val="10"/>
      <w:lang w:val="en-US"/>
    </w:rPr>
  </w:style>
  <w:style w:type="character" w:customStyle="1" w:styleId="14">
    <w:name w:val="Основной текст (14)_"/>
    <w:basedOn w:val="a0"/>
    <w:link w:val="140"/>
    <w:rsid w:val="0025166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14TimesNewRoman105pt">
    <w:name w:val="Основной текст (14) + Times New Roman;10;5 pt;Полужирный;Не курсив"/>
    <w:basedOn w:val="14"/>
    <w:rsid w:val="0025166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110">
    <w:name w:val="Основной текст (11)_"/>
    <w:basedOn w:val="a0"/>
    <w:link w:val="111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13"/>
      <w:szCs w:val="13"/>
      <w:lang w:val="en-US"/>
    </w:rPr>
  </w:style>
  <w:style w:type="character" w:customStyle="1" w:styleId="11105pt100">
    <w:name w:val="Основной текст (11) + 10;5 pt;Полужирный;Масштаб 100%"/>
    <w:basedOn w:val="110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1"/>
      <w:szCs w:val="21"/>
      <w:lang w:val="en-US"/>
    </w:rPr>
  </w:style>
  <w:style w:type="character" w:customStyle="1" w:styleId="11105pt1000">
    <w:name w:val="Основной текст (11) + 10;5 pt;Масштаб 100%"/>
    <w:basedOn w:val="11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1"/>
      <w:szCs w:val="21"/>
      <w:lang w:val="en-US"/>
    </w:rPr>
  </w:style>
  <w:style w:type="character" w:customStyle="1" w:styleId="14ArialBlack55pt">
    <w:name w:val="Основной текст (14) + Arial Black;5;5 pt;Не курсив"/>
    <w:basedOn w:val="14"/>
    <w:rsid w:val="0025166E"/>
    <w:rPr>
      <w:rFonts w:ascii="Arial Black" w:eastAsia="Arial Black" w:hAnsi="Arial Black" w:cs="Arial Black"/>
      <w:b w:val="0"/>
      <w:bCs w:val="0"/>
      <w:i/>
      <w:iCs/>
      <w:smallCaps w:val="0"/>
      <w:strike w:val="0"/>
      <w:spacing w:val="0"/>
      <w:w w:val="100"/>
      <w:sz w:val="11"/>
      <w:szCs w:val="11"/>
    </w:rPr>
  </w:style>
  <w:style w:type="character" w:customStyle="1" w:styleId="120">
    <w:name w:val="Основной текст (12)_"/>
    <w:basedOn w:val="a0"/>
    <w:link w:val="12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61">
    <w:name w:val="Основной текст (6) + Не полужирный"/>
    <w:basedOn w:val="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65pt150">
    <w:name w:val="Основной текст (6) + 6;5 pt;Не полужирный;Масштаб 150%"/>
    <w:basedOn w:val="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50"/>
      <w:sz w:val="13"/>
      <w:szCs w:val="13"/>
    </w:rPr>
  </w:style>
  <w:style w:type="character" w:customStyle="1" w:styleId="16">
    <w:name w:val="Основной текст (16)_"/>
    <w:basedOn w:val="a0"/>
    <w:link w:val="16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e">
    <w:name w:val="Подпись к таблице"/>
    <w:basedOn w:val="ab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1pt">
    <w:name w:val="Основной текст + 11 pt;Курсив"/>
    <w:basedOn w:val="a6"/>
    <w:rsid w:val="0025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_"/>
    <w:basedOn w:val="a0"/>
    <w:link w:val="15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0">
    <w:name w:val="Основной текст + 11 pt;Курсив"/>
    <w:basedOn w:val="a6"/>
    <w:rsid w:val="0025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orbel20pt">
    <w:name w:val="Колонтитул + Corbel;20 pt"/>
    <w:basedOn w:val="a4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Corbel33pt">
    <w:name w:val="Колонтитул + Corbel;33 pt"/>
    <w:basedOn w:val="a4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66"/>
      <w:szCs w:val="66"/>
    </w:rPr>
  </w:style>
  <w:style w:type="character" w:customStyle="1" w:styleId="65pt150">
    <w:name w:val="Основной текст + 6;5 pt;Масштаб 150%"/>
    <w:basedOn w:val="a6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13"/>
      <w:szCs w:val="13"/>
    </w:rPr>
  </w:style>
  <w:style w:type="character" w:customStyle="1" w:styleId="af0">
    <w:name w:val="Основной текст + Полужирный"/>
    <w:basedOn w:val="a6"/>
    <w:rsid w:val="0025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 (17)_"/>
    <w:basedOn w:val="a0"/>
    <w:link w:val="17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00">
    <w:name w:val="Основной текст (20)_"/>
    <w:basedOn w:val="a0"/>
    <w:link w:val="201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18">
    <w:name w:val="Основной текст (18)_"/>
    <w:basedOn w:val="a0"/>
    <w:link w:val="180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TimesNewRoman105pt">
    <w:name w:val="Основной текст (13) + Times New Roman;10;5 pt"/>
    <w:basedOn w:val="130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1"/>
      <w:szCs w:val="21"/>
      <w:lang w:val="en-US"/>
    </w:rPr>
  </w:style>
  <w:style w:type="character" w:customStyle="1" w:styleId="34">
    <w:name w:val="Подпись к таблице (3)_"/>
    <w:basedOn w:val="a0"/>
    <w:link w:val="35"/>
    <w:rsid w:val="0025166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3TimesNewRoman105pt">
    <w:name w:val="Подпись к таблице (3) + Times New Roman;10;5 pt;Не курсив"/>
    <w:basedOn w:val="34"/>
    <w:rsid w:val="0025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25166E"/>
    <w:rPr>
      <w:rFonts w:ascii="Corbel" w:eastAsia="Corbel" w:hAnsi="Corbel" w:cs="Corbel"/>
      <w:b w:val="0"/>
      <w:bCs w:val="0"/>
      <w:i w:val="0"/>
      <w:iCs w:val="0"/>
      <w:smallCaps w:val="0"/>
      <w:strike w:val="0"/>
      <w:w w:val="150"/>
      <w:sz w:val="15"/>
      <w:szCs w:val="15"/>
    </w:rPr>
  </w:style>
  <w:style w:type="character" w:customStyle="1" w:styleId="210">
    <w:name w:val="Основной текст (21)_"/>
    <w:basedOn w:val="a0"/>
    <w:link w:val="211"/>
    <w:rsid w:val="0025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25166E"/>
    <w:pPr>
      <w:shd w:val="clear" w:color="auto" w:fill="FFFFFF"/>
      <w:spacing w:after="540" w:line="139" w:lineRule="exact"/>
      <w:jc w:val="center"/>
    </w:pPr>
    <w:rPr>
      <w:rFonts w:ascii="Tahoma" w:eastAsia="Tahoma" w:hAnsi="Tahoma" w:cs="Tahoma"/>
      <w:sz w:val="11"/>
      <w:szCs w:val="11"/>
    </w:rPr>
  </w:style>
  <w:style w:type="paragraph" w:customStyle="1" w:styleId="32">
    <w:name w:val="Основной текст (3)"/>
    <w:basedOn w:val="a"/>
    <w:link w:val="31"/>
    <w:rsid w:val="0025166E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20"/>
      <w:sz w:val="132"/>
      <w:szCs w:val="132"/>
    </w:rPr>
  </w:style>
  <w:style w:type="paragraph" w:customStyle="1" w:styleId="42">
    <w:name w:val="Основной текст (4)"/>
    <w:basedOn w:val="a"/>
    <w:link w:val="41"/>
    <w:rsid w:val="0025166E"/>
    <w:pPr>
      <w:shd w:val="clear" w:color="auto" w:fill="FFFFFF"/>
      <w:spacing w:before="132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">
    <w:name w:val="Основной текст (5)"/>
    <w:basedOn w:val="a"/>
    <w:link w:val="51"/>
    <w:rsid w:val="0025166E"/>
    <w:pPr>
      <w:shd w:val="clear" w:color="auto" w:fill="FFFFFF"/>
      <w:spacing w:before="2160" w:after="780" w:line="461" w:lineRule="exact"/>
      <w:jc w:val="center"/>
    </w:pPr>
    <w:rPr>
      <w:rFonts w:ascii="Times New Roman" w:eastAsia="Times New Roman" w:hAnsi="Times New Roman" w:cs="Times New Roman"/>
      <w:b/>
      <w:bCs/>
      <w:spacing w:val="10"/>
      <w:sz w:val="36"/>
      <w:szCs w:val="36"/>
    </w:rPr>
  </w:style>
  <w:style w:type="paragraph" w:customStyle="1" w:styleId="12">
    <w:name w:val="Заголовок №1"/>
    <w:basedOn w:val="a"/>
    <w:link w:val="11"/>
    <w:rsid w:val="0025166E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a5">
    <w:name w:val="Колонтитул"/>
    <w:basedOn w:val="a"/>
    <w:link w:val="a4"/>
    <w:rsid w:val="002516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3"/>
    <w:basedOn w:val="a"/>
    <w:link w:val="a6"/>
    <w:rsid w:val="0025166E"/>
    <w:pPr>
      <w:shd w:val="clear" w:color="auto" w:fill="FFFFFF"/>
      <w:spacing w:before="360" w:line="27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rsid w:val="0025166E"/>
    <w:pPr>
      <w:shd w:val="clear" w:color="auto" w:fill="FFFFFF"/>
      <w:spacing w:before="300" w:after="300" w:line="0" w:lineRule="atLeast"/>
      <w:ind w:hanging="340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rsid w:val="0025166E"/>
    <w:pPr>
      <w:shd w:val="clear" w:color="auto" w:fill="FFFFFF"/>
      <w:spacing w:after="180" w:line="283" w:lineRule="exact"/>
      <w:ind w:hanging="5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25166E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25166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7">
    <w:name w:val="Подпись к таблице (2)"/>
    <w:basedOn w:val="a"/>
    <w:link w:val="26"/>
    <w:rsid w:val="00251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c">
    <w:name w:val="Подпись к таблице"/>
    <w:basedOn w:val="a"/>
    <w:link w:val="ab"/>
    <w:rsid w:val="00251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251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2"/>
      <w:szCs w:val="12"/>
    </w:rPr>
  </w:style>
  <w:style w:type="paragraph" w:customStyle="1" w:styleId="131">
    <w:name w:val="Основной текст (13)"/>
    <w:basedOn w:val="a"/>
    <w:link w:val="130"/>
    <w:rsid w:val="0025166E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10"/>
      <w:szCs w:val="10"/>
      <w:lang w:val="en-US"/>
    </w:rPr>
  </w:style>
  <w:style w:type="paragraph" w:customStyle="1" w:styleId="140">
    <w:name w:val="Основной текст (14)"/>
    <w:basedOn w:val="a"/>
    <w:link w:val="14"/>
    <w:rsid w:val="0025166E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z w:val="15"/>
      <w:szCs w:val="15"/>
    </w:rPr>
  </w:style>
  <w:style w:type="paragraph" w:customStyle="1" w:styleId="111">
    <w:name w:val="Основной текст (11)"/>
    <w:basedOn w:val="a"/>
    <w:link w:val="110"/>
    <w:rsid w:val="0025166E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w w:val="150"/>
      <w:sz w:val="13"/>
      <w:szCs w:val="13"/>
      <w:lang w:val="en-US"/>
    </w:rPr>
  </w:style>
  <w:style w:type="paragraph" w:customStyle="1" w:styleId="121">
    <w:name w:val="Основной текст (12)"/>
    <w:basedOn w:val="a"/>
    <w:link w:val="120"/>
    <w:rsid w:val="0025166E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25"/>
      <w:szCs w:val="25"/>
    </w:rPr>
  </w:style>
  <w:style w:type="paragraph" w:customStyle="1" w:styleId="160">
    <w:name w:val="Основной текст (16)"/>
    <w:basedOn w:val="a"/>
    <w:link w:val="16"/>
    <w:rsid w:val="0025166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170">
    <w:name w:val="Основной текст (17)"/>
    <w:basedOn w:val="a"/>
    <w:link w:val="17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4"/>
      <w:szCs w:val="14"/>
    </w:rPr>
  </w:style>
  <w:style w:type="paragraph" w:customStyle="1" w:styleId="190">
    <w:name w:val="Основной текст (19)"/>
    <w:basedOn w:val="a"/>
    <w:link w:val="19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2"/>
      <w:szCs w:val="12"/>
    </w:rPr>
  </w:style>
  <w:style w:type="paragraph" w:customStyle="1" w:styleId="201">
    <w:name w:val="Основной текст (20)"/>
    <w:basedOn w:val="a"/>
    <w:link w:val="200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43"/>
      <w:szCs w:val="43"/>
    </w:rPr>
  </w:style>
  <w:style w:type="paragraph" w:customStyle="1" w:styleId="180">
    <w:name w:val="Основной текст (18)"/>
    <w:basedOn w:val="a"/>
    <w:link w:val="18"/>
    <w:rsid w:val="0025166E"/>
    <w:pPr>
      <w:shd w:val="clear" w:color="auto" w:fill="FFFFFF"/>
      <w:spacing w:line="0" w:lineRule="atLeast"/>
    </w:pPr>
    <w:rPr>
      <w:rFonts w:ascii="Corbel" w:eastAsia="Corbel" w:hAnsi="Corbel" w:cs="Corbel"/>
      <w:sz w:val="14"/>
      <w:szCs w:val="14"/>
    </w:rPr>
  </w:style>
  <w:style w:type="paragraph" w:customStyle="1" w:styleId="35">
    <w:name w:val="Подпись к таблице (3)"/>
    <w:basedOn w:val="a"/>
    <w:link w:val="34"/>
    <w:rsid w:val="0025166E"/>
    <w:pPr>
      <w:shd w:val="clear" w:color="auto" w:fill="FFFFFF"/>
      <w:spacing w:line="106" w:lineRule="exact"/>
      <w:jc w:val="both"/>
    </w:pPr>
    <w:rPr>
      <w:rFonts w:ascii="Tahoma" w:eastAsia="Tahoma" w:hAnsi="Tahoma" w:cs="Tahoma"/>
      <w:i/>
      <w:iCs/>
      <w:sz w:val="15"/>
      <w:szCs w:val="15"/>
    </w:rPr>
  </w:style>
  <w:style w:type="paragraph" w:customStyle="1" w:styleId="45">
    <w:name w:val="Подпись к таблице (4)"/>
    <w:basedOn w:val="a"/>
    <w:link w:val="44"/>
    <w:rsid w:val="0025166E"/>
    <w:pPr>
      <w:shd w:val="clear" w:color="auto" w:fill="FFFFFF"/>
      <w:spacing w:line="0" w:lineRule="atLeast"/>
    </w:pPr>
    <w:rPr>
      <w:rFonts w:ascii="Corbel" w:eastAsia="Corbel" w:hAnsi="Corbel" w:cs="Corbel"/>
      <w:w w:val="150"/>
      <w:sz w:val="15"/>
      <w:szCs w:val="15"/>
    </w:rPr>
  </w:style>
  <w:style w:type="paragraph" w:customStyle="1" w:styleId="211">
    <w:name w:val="Основной текст (21)"/>
    <w:basedOn w:val="a"/>
    <w:link w:val="210"/>
    <w:rsid w:val="0025166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483C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3C9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uiPriority w:val="1"/>
    <w:qFormat/>
    <w:rsid w:val="00483C9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8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3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3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next w:val="a"/>
    <w:link w:val="af5"/>
    <w:qFormat/>
    <w:rsid w:val="00483C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483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483C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Subtitle"/>
    <w:basedOn w:val="a"/>
    <w:next w:val="a"/>
    <w:link w:val="af7"/>
    <w:uiPriority w:val="11"/>
    <w:qFormat/>
    <w:rsid w:val="00483C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483C9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f8">
    <w:name w:val="Subtle Emphasis"/>
    <w:basedOn w:val="a0"/>
    <w:uiPriority w:val="19"/>
    <w:qFormat/>
    <w:rsid w:val="00483C90"/>
    <w:rPr>
      <w:i/>
      <w:iCs/>
      <w:color w:val="808080" w:themeColor="text1" w:themeTint="7F"/>
    </w:rPr>
  </w:style>
  <w:style w:type="paragraph" w:customStyle="1" w:styleId="af9">
    <w:name w:val="Заголовок"/>
    <w:basedOn w:val="a"/>
    <w:next w:val="afa"/>
    <w:rsid w:val="009A08DE"/>
    <w:pPr>
      <w:keepNext/>
      <w:widowControl w:val="0"/>
      <w:suppressAutoHyphens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semiHidden/>
    <w:unhideWhenUsed/>
    <w:rsid w:val="009A08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A08DE"/>
    <w:rPr>
      <w:color w:val="000000"/>
    </w:rPr>
  </w:style>
  <w:style w:type="table" w:styleId="afc">
    <w:name w:val="Table Grid"/>
    <w:basedOn w:val="a1"/>
    <w:uiPriority w:val="59"/>
    <w:rsid w:val="000E3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uiPriority w:val="99"/>
    <w:unhideWhenUsed/>
    <w:rsid w:val="0009617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9617F"/>
    <w:rPr>
      <w:color w:val="000000"/>
    </w:rPr>
  </w:style>
  <w:style w:type="paragraph" w:styleId="aff">
    <w:name w:val="header"/>
    <w:basedOn w:val="a"/>
    <w:link w:val="aff0"/>
    <w:uiPriority w:val="99"/>
    <w:unhideWhenUsed/>
    <w:rsid w:val="0009617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09617F"/>
    <w:rPr>
      <w:color w:val="000000"/>
    </w:rPr>
  </w:style>
  <w:style w:type="paragraph" w:customStyle="1" w:styleId="msonospacing0">
    <w:name w:val="msonospacing"/>
    <w:rsid w:val="0009617F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aff1">
    <w:name w:val="Normal (Web)"/>
    <w:basedOn w:val="a"/>
    <w:uiPriority w:val="99"/>
    <w:semiHidden/>
    <w:unhideWhenUsed/>
    <w:rsid w:val="00FF1C5B"/>
    <w:rPr>
      <w:rFonts w:ascii="Times New Roman" w:hAnsi="Times New Roman" w:cs="Times New Roman"/>
    </w:rPr>
  </w:style>
  <w:style w:type="character" w:styleId="aff2">
    <w:name w:val="line number"/>
    <w:basedOn w:val="a0"/>
    <w:uiPriority w:val="99"/>
    <w:semiHidden/>
    <w:unhideWhenUsed/>
    <w:rsid w:val="00633673"/>
  </w:style>
  <w:style w:type="paragraph" w:styleId="28">
    <w:name w:val="Body Text Indent 2"/>
    <w:basedOn w:val="a"/>
    <w:link w:val="29"/>
    <w:uiPriority w:val="99"/>
    <w:semiHidden/>
    <w:unhideWhenUsed/>
    <w:rsid w:val="00905E7E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905E7E"/>
    <w:rPr>
      <w:color w:val="000000"/>
    </w:rPr>
  </w:style>
  <w:style w:type="paragraph" w:styleId="aff3">
    <w:name w:val="List Paragraph"/>
    <w:basedOn w:val="a"/>
    <w:uiPriority w:val="34"/>
    <w:qFormat/>
    <w:rsid w:val="00336331"/>
    <w:pPr>
      <w:ind w:left="720"/>
      <w:contextualSpacing/>
    </w:pPr>
  </w:style>
  <w:style w:type="numbering" w:customStyle="1" w:styleId="1a">
    <w:name w:val="Нет списка1"/>
    <w:next w:val="a2"/>
    <w:uiPriority w:val="99"/>
    <w:semiHidden/>
    <w:unhideWhenUsed/>
    <w:rsid w:val="0061193C"/>
  </w:style>
  <w:style w:type="table" w:customStyle="1" w:styleId="1b">
    <w:name w:val="Сетка таблицы1"/>
    <w:basedOn w:val="a1"/>
    <w:next w:val="afc"/>
    <w:uiPriority w:val="59"/>
    <w:rsid w:val="0061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6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02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4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3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240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074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C72EE7A-E5EC-401C-AE69-35E0B163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56</Pages>
  <Words>11186</Words>
  <Characters>63762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</cp:lastModifiedBy>
  <cp:revision>54</cp:revision>
  <cp:lastPrinted>2017-04-06T07:57:00Z</cp:lastPrinted>
  <dcterms:created xsi:type="dcterms:W3CDTF">2016-09-18T17:13:00Z</dcterms:created>
  <dcterms:modified xsi:type="dcterms:W3CDTF">2017-04-06T22:25:00Z</dcterms:modified>
</cp:coreProperties>
</file>