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F8F6B" w14:textId="53F4810A" w:rsidR="0047708E" w:rsidRPr="00802F37" w:rsidRDefault="00050A60" w:rsidP="00050A60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Лапина Е.В.  преподаватель ГБПОУ АО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АТСиЭ</w:t>
      </w:r>
      <w:proofErr w:type="spellEnd"/>
    </w:p>
    <w:p w14:paraId="66073785" w14:textId="77777777" w:rsidR="00050A60" w:rsidRDefault="00050A60" w:rsidP="00050A60">
      <w:pPr>
        <w:spacing w:line="276" w:lineRule="auto"/>
        <w:ind w:left="-284" w:firstLine="284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14:paraId="040DB844" w14:textId="77777777" w:rsidR="0047708E" w:rsidRPr="00802F37" w:rsidRDefault="0047708E" w:rsidP="00050A60">
      <w:pPr>
        <w:spacing w:line="276" w:lineRule="auto"/>
        <w:ind w:left="-284" w:firstLine="284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bookmarkStart w:id="0" w:name="_GoBack"/>
      <w:bookmarkEnd w:id="0"/>
      <w:r w:rsidRPr="00802F37">
        <w:rPr>
          <w:rFonts w:ascii="Times New Roman" w:hAnsi="Times New Roman" w:cs="Times New Roman"/>
          <w:b/>
          <w:bCs/>
          <w:color w:val="262626"/>
          <w:sz w:val="28"/>
          <w:szCs w:val="28"/>
        </w:rPr>
        <w:t>Эссе</w:t>
      </w:r>
      <w:r w:rsidRPr="00802F37">
        <w:rPr>
          <w:rFonts w:ascii="Times New Roman" w:hAnsi="Times New Roman" w:cs="Times New Roman"/>
          <w:color w:val="262626"/>
          <w:sz w:val="28"/>
          <w:szCs w:val="28"/>
        </w:rPr>
        <w:t xml:space="preserve"> на тему «Внутренний и внешний имидж педагога»</w:t>
      </w:r>
    </w:p>
    <w:p w14:paraId="1D62CB9E" w14:textId="77777777" w:rsidR="0047708E" w:rsidRPr="00802F37" w:rsidRDefault="0047708E" w:rsidP="0047708E">
      <w:pPr>
        <w:spacing w:line="276" w:lineRule="auto"/>
        <w:ind w:left="-284" w:firstLine="284"/>
        <w:rPr>
          <w:rFonts w:ascii="Times New Roman" w:hAnsi="Times New Roman" w:cs="Times New Roman"/>
          <w:sz w:val="28"/>
          <w:szCs w:val="28"/>
        </w:rPr>
      </w:pPr>
    </w:p>
    <w:p w14:paraId="722A27BD" w14:textId="77777777" w:rsidR="00EE2853" w:rsidRDefault="00EE2853" w:rsidP="00412977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02F37">
        <w:rPr>
          <w:rFonts w:ascii="Times New Roman" w:hAnsi="Times New Roman" w:cs="Times New Roman"/>
          <w:sz w:val="28"/>
          <w:szCs w:val="28"/>
        </w:rPr>
        <w:t>В человеке должно быть всё прекрасно: и лицо</w:t>
      </w:r>
      <w:r w:rsidR="00802F37" w:rsidRPr="00802F37">
        <w:rPr>
          <w:rFonts w:ascii="Times New Roman" w:hAnsi="Times New Roman" w:cs="Times New Roman"/>
          <w:sz w:val="28"/>
          <w:szCs w:val="28"/>
        </w:rPr>
        <w:t>: и одежда, и душа</w:t>
      </w:r>
      <w:r w:rsidR="00802F37">
        <w:rPr>
          <w:rFonts w:ascii="Times New Roman" w:hAnsi="Times New Roman" w:cs="Times New Roman"/>
          <w:sz w:val="28"/>
          <w:szCs w:val="28"/>
        </w:rPr>
        <w:t>,</w:t>
      </w:r>
      <w:r w:rsidR="00802F37" w:rsidRPr="00802F37">
        <w:rPr>
          <w:rFonts w:ascii="Times New Roman" w:hAnsi="Times New Roman" w:cs="Times New Roman"/>
          <w:sz w:val="28"/>
          <w:szCs w:val="28"/>
        </w:rPr>
        <w:t xml:space="preserve"> и мысли. Эта всем нам хорошо известная цитата из пьесы А.П. Чехова «Дядя Ва</w:t>
      </w:r>
      <w:r w:rsidR="0083326D">
        <w:rPr>
          <w:rFonts w:ascii="Times New Roman" w:hAnsi="Times New Roman" w:cs="Times New Roman"/>
          <w:sz w:val="28"/>
          <w:szCs w:val="28"/>
        </w:rPr>
        <w:t>ня» как никогда подходит к образу</w:t>
      </w:r>
      <w:r w:rsidR="00802F37" w:rsidRPr="00802F37">
        <w:rPr>
          <w:rFonts w:ascii="Times New Roman" w:hAnsi="Times New Roman" w:cs="Times New Roman"/>
          <w:sz w:val="28"/>
          <w:szCs w:val="28"/>
        </w:rPr>
        <w:t xml:space="preserve"> педагога.</w:t>
      </w:r>
    </w:p>
    <w:p w14:paraId="56437877" w14:textId="77777777" w:rsidR="0083326D" w:rsidRDefault="0083326D" w:rsidP="00412977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внешне выглядит педагог</w:t>
      </w:r>
      <w:r w:rsidR="0028785C">
        <w:rPr>
          <w:rFonts w:ascii="Times New Roman" w:hAnsi="Times New Roman" w:cs="Times New Roman"/>
          <w:sz w:val="28"/>
          <w:szCs w:val="28"/>
        </w:rPr>
        <w:t>, ка</w:t>
      </w:r>
      <w:r w:rsidR="00D843B4">
        <w:rPr>
          <w:rFonts w:ascii="Times New Roman" w:hAnsi="Times New Roman" w:cs="Times New Roman"/>
          <w:sz w:val="28"/>
          <w:szCs w:val="28"/>
        </w:rPr>
        <w:t>к</w:t>
      </w:r>
      <w:r w:rsidR="0028785C">
        <w:rPr>
          <w:rFonts w:ascii="Times New Roman" w:hAnsi="Times New Roman" w:cs="Times New Roman"/>
          <w:sz w:val="28"/>
          <w:szCs w:val="28"/>
        </w:rPr>
        <w:t xml:space="preserve"> он умеет общаться, убеждать, понимать людей, управлять собой и своими мыслями, быть компетентным в свое</w:t>
      </w:r>
      <w:r w:rsidR="00D843B4">
        <w:rPr>
          <w:rFonts w:ascii="Times New Roman" w:hAnsi="Times New Roman" w:cs="Times New Roman"/>
          <w:sz w:val="28"/>
          <w:szCs w:val="28"/>
        </w:rPr>
        <w:t>й области</w:t>
      </w:r>
      <w:r w:rsidR="00412977">
        <w:rPr>
          <w:rFonts w:ascii="Times New Roman" w:hAnsi="Times New Roman" w:cs="Times New Roman"/>
          <w:sz w:val="28"/>
          <w:szCs w:val="28"/>
        </w:rPr>
        <w:t xml:space="preserve">, такой  образ </w:t>
      </w:r>
      <w:r w:rsidR="003B624D">
        <w:rPr>
          <w:rFonts w:ascii="Times New Roman" w:hAnsi="Times New Roman" w:cs="Times New Roman"/>
          <w:sz w:val="28"/>
          <w:szCs w:val="28"/>
        </w:rPr>
        <w:t xml:space="preserve">и останется в сознании воспитанников, коллег, </w:t>
      </w:r>
      <w:r w:rsidR="00412977">
        <w:rPr>
          <w:rFonts w:ascii="Times New Roman" w:hAnsi="Times New Roman" w:cs="Times New Roman"/>
          <w:sz w:val="28"/>
          <w:szCs w:val="28"/>
        </w:rPr>
        <w:t xml:space="preserve">родителей и </w:t>
      </w:r>
      <w:r w:rsidR="003B624D">
        <w:rPr>
          <w:rFonts w:ascii="Times New Roman" w:hAnsi="Times New Roman" w:cs="Times New Roman"/>
          <w:sz w:val="28"/>
          <w:szCs w:val="28"/>
        </w:rPr>
        <w:t>окружающих людей.</w:t>
      </w:r>
    </w:p>
    <w:p w14:paraId="75716257" w14:textId="77777777" w:rsidR="00412977" w:rsidRPr="00420D02" w:rsidRDefault="00412977" w:rsidP="00412977">
      <w:pPr>
        <w:spacing w:line="276" w:lineRule="auto"/>
        <w:ind w:left="-284" w:firstLine="284"/>
        <w:jc w:val="both"/>
        <w:rPr>
          <w:rFonts w:ascii="Times New Roman" w:hAnsi="Times New Roman" w:cs="Arial"/>
          <w:sz w:val="28"/>
          <w:szCs w:val="28"/>
        </w:rPr>
      </w:pPr>
      <w:r w:rsidRPr="00420D02">
        <w:rPr>
          <w:rFonts w:ascii="Times New Roman" w:hAnsi="Times New Roman" w:cs="Arial"/>
          <w:sz w:val="28"/>
          <w:szCs w:val="28"/>
        </w:rPr>
        <w:t xml:space="preserve">Имидж – это всегда единство внешнего и внутреннего. А </w:t>
      </w:r>
      <w:r w:rsidRPr="00420D02">
        <w:rPr>
          <w:rFonts w:ascii="Times New Roman" w:hAnsi="Times New Roman" w:cs="Arial"/>
          <w:bCs/>
          <w:sz w:val="28"/>
          <w:szCs w:val="28"/>
        </w:rPr>
        <w:t>педагогический имидж</w:t>
      </w:r>
      <w:r w:rsidRPr="00420D02">
        <w:rPr>
          <w:rFonts w:ascii="Times New Roman" w:hAnsi="Times New Roman" w:cs="Arial"/>
          <w:sz w:val="28"/>
          <w:szCs w:val="28"/>
        </w:rPr>
        <w:t xml:space="preserve"> – это общее представление о педагоге, сформировавшееся в сознании людей либо в результате прямого восприятия тех или иных его характеристик, либо косвенно, через мнение других людей.</w:t>
      </w:r>
    </w:p>
    <w:p w14:paraId="19D6A024" w14:textId="77777777" w:rsidR="00412977" w:rsidRDefault="00412977" w:rsidP="00412977">
      <w:pPr>
        <w:spacing w:line="276" w:lineRule="auto"/>
        <w:ind w:left="-284" w:firstLine="284"/>
        <w:jc w:val="both"/>
        <w:rPr>
          <w:rFonts w:ascii="Times New Roman" w:hAnsi="Times New Roman" w:cs="Arial"/>
          <w:sz w:val="28"/>
          <w:szCs w:val="28"/>
        </w:rPr>
      </w:pPr>
      <w:r w:rsidRPr="00420D02">
        <w:rPr>
          <w:rFonts w:ascii="Times New Roman" w:hAnsi="Times New Roman" w:cs="Arial"/>
          <w:sz w:val="28"/>
          <w:szCs w:val="28"/>
        </w:rPr>
        <w:t xml:space="preserve">Поэтому хотим мы или не хотим, став на путь педагогической деятельности </w:t>
      </w:r>
      <w:r w:rsidR="00C97A8F" w:rsidRPr="00420D02">
        <w:rPr>
          <w:rFonts w:ascii="Times New Roman" w:hAnsi="Times New Roman" w:cs="Arial"/>
          <w:sz w:val="28"/>
          <w:szCs w:val="28"/>
        </w:rPr>
        <w:t>мы становимся людьми публичными,</w:t>
      </w:r>
      <w:r w:rsidR="003B1AA1" w:rsidRPr="00420D02">
        <w:rPr>
          <w:rFonts w:ascii="Times New Roman" w:hAnsi="Times New Roman" w:cs="Arial"/>
          <w:sz w:val="28"/>
          <w:szCs w:val="28"/>
        </w:rPr>
        <w:t xml:space="preserve"> </w:t>
      </w:r>
      <w:r w:rsidR="00C97A8F" w:rsidRPr="00420D02">
        <w:rPr>
          <w:rFonts w:ascii="Times New Roman" w:hAnsi="Times New Roman" w:cs="Arial"/>
          <w:sz w:val="28"/>
          <w:szCs w:val="28"/>
        </w:rPr>
        <w:t>а</w:t>
      </w:r>
      <w:r w:rsidR="006522AD" w:rsidRPr="00420D02">
        <w:rPr>
          <w:rFonts w:ascii="Times New Roman" w:hAnsi="Times New Roman" w:cs="Arial"/>
          <w:sz w:val="28"/>
          <w:szCs w:val="28"/>
        </w:rPr>
        <w:t xml:space="preserve"> значит должны соответствовать</w:t>
      </w:r>
      <w:r w:rsidR="00904933" w:rsidRPr="00420D02">
        <w:rPr>
          <w:rFonts w:ascii="Times New Roman" w:hAnsi="Times New Roman" w:cs="Arial"/>
          <w:sz w:val="28"/>
          <w:szCs w:val="28"/>
        </w:rPr>
        <w:t xml:space="preserve"> требованиям времени и общества.</w:t>
      </w:r>
    </w:p>
    <w:p w14:paraId="67C5E7CD" w14:textId="77777777" w:rsidR="00104818" w:rsidRPr="00104818" w:rsidRDefault="00104818" w:rsidP="00104818">
      <w:pPr>
        <w:widowControl w:val="0"/>
        <w:autoSpaceDE w:val="0"/>
        <w:autoSpaceDN w:val="0"/>
        <w:adjustRightInd w:val="0"/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818">
        <w:rPr>
          <w:rFonts w:ascii="Times New Roman" w:hAnsi="Times New Roman" w:cs="Times New Roman"/>
          <w:sz w:val="28"/>
          <w:szCs w:val="28"/>
        </w:rPr>
        <w:t>В.А. Кан-Калик отмечал: Учитель должен тщательно готовиться к первому общению с аудиторией, в этом деле нет мелочей. Первая встреча формирует представление о личности воспитателя, так как облик и внутренние свойства личности, конечно же, имеют взаимосвязь. От успешности начальной стадии общения в воспитательном процессе зависит успешность осуществления всего процесса коммуникации. Таким образом, акт формирования первого впечатления очень важен, поскольку именно он определяет весь дальнейший ход взаимодействия.</w:t>
      </w:r>
    </w:p>
    <w:p w14:paraId="78DEF7E0" w14:textId="0BF0F9AA" w:rsidR="00104818" w:rsidRPr="00104818" w:rsidRDefault="00104818" w:rsidP="00104818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818">
        <w:rPr>
          <w:rFonts w:ascii="Times New Roman" w:hAnsi="Times New Roman" w:cs="Times New Roman"/>
          <w:sz w:val="28"/>
          <w:szCs w:val="28"/>
        </w:rPr>
        <w:t>На основе первого впечатления формируется изначальный и нередко довольно устойчивый стереотип восприятия педагога. Первое впечатление об учителе играет большую роль в возникновении педагогическо</w:t>
      </w:r>
      <w:r>
        <w:rPr>
          <w:rFonts w:ascii="Times New Roman" w:hAnsi="Times New Roman" w:cs="Times New Roman"/>
          <w:sz w:val="28"/>
          <w:szCs w:val="28"/>
        </w:rPr>
        <w:t>го воздействия, влияния на обучающихся</w:t>
      </w:r>
      <w:r w:rsidRPr="00104818">
        <w:rPr>
          <w:rFonts w:ascii="Times New Roman" w:hAnsi="Times New Roman" w:cs="Times New Roman"/>
          <w:sz w:val="28"/>
          <w:szCs w:val="28"/>
        </w:rPr>
        <w:t>.</w:t>
      </w:r>
    </w:p>
    <w:p w14:paraId="59CA345B" w14:textId="77777777" w:rsidR="003E2E50" w:rsidRDefault="006522AD" w:rsidP="00BA380B">
      <w:pPr>
        <w:spacing w:line="276" w:lineRule="auto"/>
        <w:ind w:left="-284" w:firstLine="284"/>
        <w:jc w:val="both"/>
        <w:rPr>
          <w:rFonts w:ascii="Times New Roman" w:hAnsi="Times New Roman" w:cs="Arial"/>
          <w:color w:val="800000"/>
          <w:sz w:val="28"/>
          <w:szCs w:val="28"/>
        </w:rPr>
      </w:pPr>
      <w:r w:rsidRPr="006522AD">
        <w:rPr>
          <w:rFonts w:ascii="Times New Roman" w:hAnsi="Times New Roman" w:cs="Arial"/>
          <w:sz w:val="28"/>
          <w:szCs w:val="28"/>
        </w:rPr>
        <w:t>Начнём с внешнего вида</w:t>
      </w:r>
      <w:r>
        <w:rPr>
          <w:rFonts w:ascii="Times New Roman" w:hAnsi="Times New Roman" w:cs="Arial"/>
          <w:sz w:val="28"/>
          <w:szCs w:val="28"/>
        </w:rPr>
        <w:t>, ведь «по одёжке встречают», а значит, самое первое впечатление</w:t>
      </w:r>
      <w:r w:rsidR="00523B14">
        <w:rPr>
          <w:rFonts w:ascii="Times New Roman" w:hAnsi="Times New Roman" w:cs="Arial"/>
          <w:sz w:val="28"/>
          <w:szCs w:val="28"/>
        </w:rPr>
        <w:t xml:space="preserve"> о себе педагог произведёт </w:t>
      </w:r>
      <w:r>
        <w:rPr>
          <w:rFonts w:ascii="Times New Roman" w:hAnsi="Times New Roman" w:cs="Arial"/>
          <w:sz w:val="28"/>
          <w:szCs w:val="28"/>
        </w:rPr>
        <w:t xml:space="preserve"> именно </w:t>
      </w:r>
      <w:r w:rsidR="00523B14">
        <w:rPr>
          <w:rFonts w:ascii="Times New Roman" w:hAnsi="Times New Roman" w:cs="Arial"/>
          <w:sz w:val="28"/>
          <w:szCs w:val="28"/>
        </w:rPr>
        <w:t xml:space="preserve">своим </w:t>
      </w:r>
      <w:r>
        <w:rPr>
          <w:rFonts w:ascii="Times New Roman" w:hAnsi="Times New Roman" w:cs="Arial"/>
          <w:sz w:val="28"/>
          <w:szCs w:val="28"/>
        </w:rPr>
        <w:t xml:space="preserve">внешним видом. </w:t>
      </w:r>
      <w:r w:rsidR="003E2E50">
        <w:rPr>
          <w:rFonts w:ascii="Times New Roman" w:hAnsi="Times New Roman" w:cs="Arial"/>
          <w:color w:val="800000"/>
          <w:sz w:val="28"/>
          <w:szCs w:val="28"/>
        </w:rPr>
        <w:t xml:space="preserve">       </w:t>
      </w:r>
    </w:p>
    <w:p w14:paraId="3D477880" w14:textId="77777777" w:rsidR="00BA380B" w:rsidRDefault="00904933" w:rsidP="00BA380B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Arial"/>
          <w:sz w:val="28"/>
          <w:szCs w:val="28"/>
        </w:rPr>
        <w:t>Современный ч</w:t>
      </w:r>
      <w:r w:rsidR="0047486B">
        <w:rPr>
          <w:rFonts w:ascii="Times New Roman" w:hAnsi="Times New Roman" w:cs="Arial"/>
          <w:sz w:val="28"/>
          <w:szCs w:val="28"/>
        </w:rPr>
        <w:t xml:space="preserve">еловек одевается </w:t>
      </w:r>
      <w:r>
        <w:rPr>
          <w:rFonts w:ascii="Times New Roman" w:hAnsi="Times New Roman" w:cs="Arial"/>
          <w:sz w:val="28"/>
          <w:szCs w:val="28"/>
        </w:rPr>
        <w:t xml:space="preserve">сочетая требования моды </w:t>
      </w:r>
      <w:r w:rsidR="0047486B">
        <w:rPr>
          <w:rFonts w:ascii="Times New Roman" w:hAnsi="Times New Roman" w:cs="Arial"/>
          <w:sz w:val="28"/>
          <w:szCs w:val="28"/>
        </w:rPr>
        <w:t xml:space="preserve">со своим </w:t>
      </w:r>
      <w:r w:rsidR="00C97A8F">
        <w:rPr>
          <w:rFonts w:ascii="Times New Roman" w:hAnsi="Times New Roman" w:cs="Arial"/>
          <w:sz w:val="28"/>
          <w:szCs w:val="28"/>
        </w:rPr>
        <w:t xml:space="preserve">личным вкусом, а </w:t>
      </w:r>
      <w:r w:rsidR="00C97A8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педагог, это не просто офисный работник, он </w:t>
      </w:r>
      <w:r w:rsidR="00BA380B" w:rsidRPr="00BA3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работать над своей внешностью до тех нор, пока не появится привычка всегда хорошо выглядеть, иметь свой стиль, образ, который включает не только внешний вид (одежда, украшения, прическа, макияж), но и </w:t>
      </w:r>
      <w:r w:rsidR="00EF5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умения </w:t>
      </w:r>
      <w:r w:rsidR="00BA380B" w:rsidRPr="00BA38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говорить, двигаться, стоять и ходить.</w:t>
      </w:r>
    </w:p>
    <w:p w14:paraId="79E6A07C" w14:textId="77777777" w:rsidR="00EF5CC9" w:rsidRDefault="00EF5CC9" w:rsidP="00EF5CC9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Весь облик преподавателя</w:t>
      </w:r>
      <w:r w:rsidRPr="00EF5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гармонично дополнять его профессиональную деятельность, его индивидуальнос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ть, помо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гать в осуществлении учебного процесса</w:t>
      </w:r>
      <w:r w:rsidRPr="00EF5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14:paraId="00BE7FF8" w14:textId="77777777" w:rsidR="00EA1CB1" w:rsidRDefault="00EA1CB1" w:rsidP="00EA1CB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Поскольку педагог являет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ся примером для обучающихся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во всем, и в одежде тоже, он обязан сле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дить за модой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егант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но, красиво одетый преподаватель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вызывает положитель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эмоции у студентов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поднимает их настроение, побуждает следить за со</w:t>
      </w:r>
      <w:r w:rsidRPr="00EA1CB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>бой, воспитывает их вкус. </w:t>
      </w:r>
      <w:r w:rsidR="003E2E50">
        <w:rPr>
          <w:rFonts w:ascii="Times New Roman" w:hAnsi="Times New Roman" w:cs="Times New Roman"/>
          <w:sz w:val="28"/>
          <w:szCs w:val="28"/>
        </w:rPr>
        <w:t>Б</w:t>
      </w:r>
      <w:r w:rsidR="003E2E50" w:rsidRPr="003E2E50">
        <w:rPr>
          <w:rFonts w:ascii="Times New Roman" w:hAnsi="Times New Roman" w:cs="Times New Roman"/>
          <w:sz w:val="28"/>
          <w:szCs w:val="28"/>
        </w:rPr>
        <w:t>езупречный внешний вид – первый шаг к завоеванию авторитета.</w:t>
      </w:r>
    </w:p>
    <w:p w14:paraId="273FF5B5" w14:textId="77777777" w:rsidR="003E2E50" w:rsidRDefault="00771311" w:rsidP="00EA1CB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Теперь, когда мы поговорили о внешней стороне вопроса, можно перейти к е внутренней составляющей имиджа. </w:t>
      </w:r>
    </w:p>
    <w:p w14:paraId="5BC1E577" w14:textId="77777777" w:rsidR="003E2E50" w:rsidRDefault="00771311" w:rsidP="00EA1CB1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стоит забывать, что мы работаем с подростками</w:t>
      </w:r>
      <w:r w:rsidR="001B1AEE">
        <w:rPr>
          <w:rFonts w:ascii="Times New Roman" w:eastAsia="Times New Roman" w:hAnsi="Times New Roman" w:cs="Times New Roman"/>
          <w:sz w:val="28"/>
          <w:szCs w:val="28"/>
        </w:rPr>
        <w:t xml:space="preserve"> и удержать их внима</w:t>
      </w:r>
      <w:r w:rsidR="00203D82">
        <w:rPr>
          <w:rFonts w:ascii="Times New Roman" w:eastAsia="Times New Roman" w:hAnsi="Times New Roman" w:cs="Times New Roman"/>
          <w:sz w:val="28"/>
          <w:szCs w:val="28"/>
        </w:rPr>
        <w:t>ние, вызвать их уважение и завоевать авторитет</w:t>
      </w:r>
      <w:r w:rsidR="001B1AEE">
        <w:rPr>
          <w:rFonts w:ascii="Times New Roman" w:eastAsia="Times New Roman" w:hAnsi="Times New Roman" w:cs="Times New Roman"/>
          <w:sz w:val="28"/>
          <w:szCs w:val="28"/>
        </w:rPr>
        <w:t xml:space="preserve"> только внешним видом невозможно.</w:t>
      </w:r>
    </w:p>
    <w:p w14:paraId="388CDADD" w14:textId="0EC8C935" w:rsidR="00203D82" w:rsidRPr="00DB53B9" w:rsidRDefault="00203D82" w:rsidP="00A633F1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D82">
        <w:rPr>
          <w:rFonts w:ascii="Times New Roman" w:hAnsi="Times New Roman" w:cs="Times New Roman"/>
          <w:sz w:val="28"/>
          <w:szCs w:val="28"/>
        </w:rPr>
        <w:t>Преподаватель  входит в аудиторию, и тут его манера держаться, разговаривать является мощным средством выстраивания отношений с студентами и приобщения их к правилам поведения. Педагогу  необходимо помнить: его доброжелательность, искренность, естественность, открытость, тактичность, уверенность, чувство юмора будет принято как образец правильного общения с окружающими. Кроме того, от его тона  зависит работоспособность, внутреннее состояние и поведение обучающихся.</w:t>
      </w:r>
      <w:r w:rsidR="00A633F1">
        <w:rPr>
          <w:rFonts w:ascii="Times New Roman" w:hAnsi="Times New Roman" w:cs="Times New Roman"/>
          <w:sz w:val="28"/>
          <w:szCs w:val="28"/>
        </w:rPr>
        <w:t xml:space="preserve"> </w:t>
      </w:r>
      <w:r w:rsidR="00A633F1" w:rsidRPr="00DB53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 преподавателя должна быть четкая дикция, грамотно поставленная речь, приятный немонотонный голос.</w:t>
      </w:r>
    </w:p>
    <w:p w14:paraId="0EB51D2A" w14:textId="77777777" w:rsidR="00866261" w:rsidRDefault="00203D82" w:rsidP="0086626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03D82">
        <w:rPr>
          <w:rFonts w:ascii="Times New Roman" w:hAnsi="Times New Roman" w:cs="Times New Roman"/>
          <w:sz w:val="28"/>
          <w:szCs w:val="28"/>
        </w:rPr>
        <w:t xml:space="preserve">Обаяние </w:t>
      </w:r>
      <w:r w:rsidR="00866261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203D82">
        <w:rPr>
          <w:rFonts w:ascii="Times New Roman" w:hAnsi="Times New Roman" w:cs="Times New Roman"/>
          <w:sz w:val="28"/>
          <w:szCs w:val="28"/>
        </w:rPr>
        <w:t>формирует позитивное отношение, делает общение лёгким и приятным.</w:t>
      </w:r>
    </w:p>
    <w:p w14:paraId="552C95AB" w14:textId="77777777" w:rsidR="00866261" w:rsidRPr="00203D82" w:rsidRDefault="00866261" w:rsidP="00203D82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мы наладили контакт с обучающими, поговорим о профессиональной компетентности, ведь это одна из самых важных составляющих имиджа  педагога.</w:t>
      </w:r>
    </w:p>
    <w:p w14:paraId="706BC42A" w14:textId="11BCB07A" w:rsidR="00EF44B4" w:rsidRDefault="001B1AEE" w:rsidP="00EF44B4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оценке компетентности и професси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онализма преподавателя студенты хотят </w:t>
      </w:r>
      <w:r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видеть педагогов объективными в оценке знаний и людей, профессионалами, знающими свой предмет и умеющими понятно и интересно преподносить материал, целеустремленными, творческими, небезразличными к происходящим событиям и к каждому студенту.</w:t>
      </w:r>
      <w:r w:rsidRPr="001B1AEE"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  <w:t xml:space="preserve"> </w:t>
      </w:r>
      <w:r w:rsidR="00DD1771" w:rsidRPr="00EF44B4">
        <w:rPr>
          <w:rFonts w:ascii="Times New Roman" w:hAnsi="Times New Roman" w:cs="Times New Roman"/>
          <w:color w:val="262626"/>
          <w:sz w:val="28"/>
          <w:szCs w:val="28"/>
        </w:rPr>
        <w:t>Педагог обязан быть личностью. Только личность воспитывает личность, только характер формирует характер.</w:t>
      </w:r>
    </w:p>
    <w:p w14:paraId="71517C3C" w14:textId="5E180919" w:rsidR="00EF44B4" w:rsidRPr="00EF44B4" w:rsidRDefault="00EF44B4" w:rsidP="00EF44B4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shd w:val="clear" w:color="auto" w:fill="FFFFFF"/>
        </w:rPr>
      </w:pPr>
      <w:r w:rsidRPr="00EF44B4">
        <w:rPr>
          <w:rFonts w:ascii="Times New Roman" w:hAnsi="Times New Roman" w:cs="Times New Roman"/>
          <w:sz w:val="28"/>
          <w:szCs w:val="28"/>
        </w:rPr>
        <w:t xml:space="preserve">Древнегреческий философ </w:t>
      </w:r>
      <w:proofErr w:type="spellStart"/>
      <w:r w:rsidRPr="00EF44B4">
        <w:rPr>
          <w:rFonts w:ascii="Times New Roman" w:hAnsi="Times New Roman" w:cs="Times New Roman"/>
          <w:sz w:val="28"/>
          <w:szCs w:val="28"/>
        </w:rPr>
        <w:t>Ксенофонт</w:t>
      </w:r>
      <w:proofErr w:type="spellEnd"/>
      <w:r w:rsidRPr="00EF44B4">
        <w:rPr>
          <w:rFonts w:ascii="Times New Roman" w:hAnsi="Times New Roman" w:cs="Times New Roman"/>
          <w:sz w:val="28"/>
          <w:szCs w:val="28"/>
        </w:rPr>
        <w:t xml:space="preserve"> сказал: «Никто не может ничему научиться у человека, который не нравится».  Одна из важных задач современного педагога — формирование собственного имиджа.</w:t>
      </w:r>
    </w:p>
    <w:p w14:paraId="266DDB26" w14:textId="7928150E" w:rsidR="00EA1CB1" w:rsidRPr="00EF44B4" w:rsidRDefault="00EF44B4" w:rsidP="00EF44B4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 п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рофессиональный имидж является инструментом педагогического влияния и усл</w:t>
      </w:r>
      <w:r w:rsidR="00A633F1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овием успешной профессиональной 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деятельности.</w:t>
      </w:r>
      <w:r w:rsidR="00DC0797" w:rsidRPr="00EF44B4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F7D07FC" w14:textId="77777777" w:rsidR="00EA1CB1" w:rsidRPr="00EA1CB1" w:rsidRDefault="00EA1CB1" w:rsidP="00EA1CB1">
      <w:pPr>
        <w:rPr>
          <w:rFonts w:ascii="Times" w:eastAsia="Times New Roman" w:hAnsi="Times" w:cs="Times New Roman"/>
          <w:sz w:val="20"/>
          <w:szCs w:val="20"/>
        </w:rPr>
      </w:pPr>
    </w:p>
    <w:p w14:paraId="5AA83DD0" w14:textId="77777777" w:rsidR="00EA1CB1" w:rsidRDefault="00EA1CB1" w:rsidP="00EF5CC9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3584AA7" w14:textId="77777777" w:rsidR="00EA1CB1" w:rsidRPr="00EF5CC9" w:rsidRDefault="00EA1CB1" w:rsidP="00EF5CC9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34A655" w14:textId="77777777" w:rsidR="00EF5CC9" w:rsidRPr="00BA380B" w:rsidRDefault="00EF5CC9" w:rsidP="00BA380B">
      <w:pPr>
        <w:spacing w:line="276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DDF787" w14:textId="77777777" w:rsidR="006522AD" w:rsidRPr="00BA380B" w:rsidRDefault="006522AD" w:rsidP="00BA380B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6DB835" w14:textId="77777777" w:rsidR="003B1AA1" w:rsidRPr="003B1AA1" w:rsidRDefault="003B1AA1" w:rsidP="00BA380B">
      <w:pPr>
        <w:spacing w:line="276" w:lineRule="auto"/>
        <w:ind w:left="-284" w:firstLine="284"/>
        <w:jc w:val="both"/>
        <w:rPr>
          <w:rFonts w:ascii="Times New Roman" w:hAnsi="Times New Roman" w:cs="Arial"/>
          <w:sz w:val="28"/>
          <w:szCs w:val="28"/>
        </w:rPr>
      </w:pPr>
    </w:p>
    <w:p w14:paraId="41408BA4" w14:textId="77777777" w:rsidR="00412977" w:rsidRPr="00412977" w:rsidRDefault="00412977" w:rsidP="00BA380B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412977" w:rsidRPr="00412977" w:rsidSect="00CB06D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8E"/>
    <w:rsid w:val="00050A60"/>
    <w:rsid w:val="00104818"/>
    <w:rsid w:val="001B1AEE"/>
    <w:rsid w:val="00203D82"/>
    <w:rsid w:val="0028785C"/>
    <w:rsid w:val="003B1AA1"/>
    <w:rsid w:val="003B624D"/>
    <w:rsid w:val="003E2E50"/>
    <w:rsid w:val="00412977"/>
    <w:rsid w:val="00420D02"/>
    <w:rsid w:val="0047486B"/>
    <w:rsid w:val="0047708E"/>
    <w:rsid w:val="00523B14"/>
    <w:rsid w:val="00546E6C"/>
    <w:rsid w:val="006522AD"/>
    <w:rsid w:val="00771311"/>
    <w:rsid w:val="00802F37"/>
    <w:rsid w:val="0083326D"/>
    <w:rsid w:val="00866261"/>
    <w:rsid w:val="00904933"/>
    <w:rsid w:val="00A633F1"/>
    <w:rsid w:val="00BA380B"/>
    <w:rsid w:val="00C44F30"/>
    <w:rsid w:val="00C97A8F"/>
    <w:rsid w:val="00CB06D5"/>
    <w:rsid w:val="00D843B4"/>
    <w:rsid w:val="00DB53B9"/>
    <w:rsid w:val="00DC0797"/>
    <w:rsid w:val="00DD1771"/>
    <w:rsid w:val="00EA1CB1"/>
    <w:rsid w:val="00EE2853"/>
    <w:rsid w:val="00EF44B4"/>
    <w:rsid w:val="00E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CDDA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674</Words>
  <Characters>3844</Characters>
  <Application>Microsoft Macintosh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Валерьевна Лапина</dc:creator>
  <cp:keywords/>
  <dc:description/>
  <cp:lastModifiedBy>Елена Валерьевна Лапина</cp:lastModifiedBy>
  <cp:revision>4</cp:revision>
  <dcterms:created xsi:type="dcterms:W3CDTF">2018-04-12T14:58:00Z</dcterms:created>
  <dcterms:modified xsi:type="dcterms:W3CDTF">2019-04-18T19:51:00Z</dcterms:modified>
</cp:coreProperties>
</file>