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805" w:rsidRPr="00CD66BB" w:rsidRDefault="00EF4805" w:rsidP="001154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CD66BB">
        <w:rPr>
          <w:rFonts w:ascii="Times New Roman" w:hAnsi="Times New Roman" w:cs="Times New Roman"/>
          <w:b/>
          <w:i/>
          <w:sz w:val="28"/>
          <w:szCs w:val="28"/>
        </w:rPr>
        <w:t>КАРТОТЕКА ДИДАКТИЧЕСКИХ ИГР</w:t>
      </w:r>
    </w:p>
    <w:bookmarkEnd w:id="0"/>
    <w:p w:rsidR="00FC799F" w:rsidRPr="00CD66BB" w:rsidRDefault="00F77C6D" w:rsidP="00EF4805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66BB">
        <w:rPr>
          <w:rFonts w:ascii="Times New Roman" w:hAnsi="Times New Roman" w:cs="Times New Roman"/>
          <w:b/>
          <w:i/>
          <w:sz w:val="28"/>
          <w:szCs w:val="28"/>
        </w:rPr>
        <w:t xml:space="preserve"> ПО ОО «РЕЧЕВОЕ РАЗВИТИЕ» В</w:t>
      </w:r>
      <w:r w:rsidR="003F5A53" w:rsidRPr="00CD66BB">
        <w:rPr>
          <w:rFonts w:ascii="Times New Roman" w:hAnsi="Times New Roman" w:cs="Times New Roman"/>
          <w:b/>
          <w:i/>
          <w:sz w:val="28"/>
          <w:szCs w:val="28"/>
        </w:rPr>
        <w:t xml:space="preserve">О 2 МЛАДШЕЙ </w:t>
      </w:r>
      <w:r w:rsidR="00EF4805" w:rsidRPr="00CD66BB">
        <w:rPr>
          <w:rFonts w:ascii="Times New Roman" w:hAnsi="Times New Roman" w:cs="Times New Roman"/>
          <w:b/>
          <w:i/>
          <w:sz w:val="28"/>
          <w:szCs w:val="28"/>
        </w:rPr>
        <w:t>ГРУППЕ</w:t>
      </w:r>
    </w:p>
    <w:p w:rsidR="00EF4805" w:rsidRPr="00CD66BB" w:rsidRDefault="00F77C6D" w:rsidP="00F77C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BB">
        <w:rPr>
          <w:rFonts w:ascii="Times New Roman" w:hAnsi="Times New Roman" w:cs="Times New Roman"/>
          <w:b/>
          <w:sz w:val="28"/>
          <w:szCs w:val="28"/>
        </w:rPr>
        <w:t>ФОРМИРОВАНИЕ СЛОВАРЯ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70"/>
        <w:gridCol w:w="3031"/>
        <w:gridCol w:w="2168"/>
        <w:gridCol w:w="7623"/>
      </w:tblGrid>
      <w:tr w:rsidR="00EF4805" w:rsidRPr="00BA7034" w:rsidTr="000C0CB9">
        <w:tc>
          <w:tcPr>
            <w:tcW w:w="0" w:type="auto"/>
          </w:tcPr>
          <w:p w:rsidR="00EF4805" w:rsidRPr="00BA7034" w:rsidRDefault="00EF4805" w:rsidP="00EF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031" w:type="dxa"/>
          </w:tcPr>
          <w:p w:rsidR="00EF4805" w:rsidRPr="00BA7034" w:rsidRDefault="00EF4805" w:rsidP="00EF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168" w:type="dxa"/>
          </w:tcPr>
          <w:p w:rsidR="00EF4805" w:rsidRPr="00BA7034" w:rsidRDefault="00EF4805" w:rsidP="00EF4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623" w:type="dxa"/>
          </w:tcPr>
          <w:p w:rsidR="00EF4805" w:rsidRPr="00BA7034" w:rsidRDefault="00EF4805" w:rsidP="0044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EF4805" w:rsidRPr="00BA7034" w:rsidTr="000C0CB9">
        <w:tc>
          <w:tcPr>
            <w:tcW w:w="0" w:type="auto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«Накроем стол к чаю»</w:t>
            </w:r>
          </w:p>
        </w:tc>
        <w:tc>
          <w:tcPr>
            <w:tcW w:w="3031" w:type="dxa"/>
          </w:tcPr>
          <w:p w:rsidR="000C5F74" w:rsidRPr="00BA7034" w:rsidRDefault="00CD71CF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в</w:t>
            </w:r>
            <w:r w:rsidR="000C5F74" w:rsidRPr="00BA7034">
              <w:rPr>
                <w:rStyle w:val="c0"/>
                <w:color w:val="000000"/>
              </w:rPr>
              <w:t>вести в словарь детей названия предметов посуды, учить находить названные предметы среди прочих. Учить называть предметы посуды, знакомить с назначением посуды.</w:t>
            </w:r>
            <w:r w:rsidR="000C5F74" w:rsidRPr="00BA7034">
              <w:rPr>
                <w:color w:val="000000"/>
              </w:rPr>
              <w:t xml:space="preserve"> </w:t>
            </w:r>
            <w:r w:rsidR="000C5F74" w:rsidRPr="00BA7034">
              <w:rPr>
                <w:rStyle w:val="c0"/>
                <w:color w:val="000000"/>
              </w:rPr>
              <w:t>Дать обобщающее понятие «посуда»</w:t>
            </w:r>
          </w:p>
          <w:p w:rsidR="00EF4805" w:rsidRPr="00BA7034" w:rsidRDefault="00EF4805" w:rsidP="007230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детской посуды</w:t>
            </w:r>
          </w:p>
        </w:tc>
        <w:tc>
          <w:tcPr>
            <w:tcW w:w="7623" w:type="dxa"/>
          </w:tcPr>
          <w:p w:rsidR="00EF4805" w:rsidRPr="00BA7034" w:rsidRDefault="000C5F74" w:rsidP="0072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Взрослый объясняет, что к кукле пришли гости (мишка и зайка). Поэтому нужно накрыть стол к чаю. Ребенок выполняет поручения взрослого: поставь в середину стола хлебницу, рядом поставь чашки с блюдцами и положи чайные ложки. Что можно пить из чашки?</w:t>
            </w:r>
          </w:p>
        </w:tc>
      </w:tr>
      <w:tr w:rsidR="00EF4805" w:rsidRPr="00BA7034" w:rsidTr="000C0CB9">
        <w:tc>
          <w:tcPr>
            <w:tcW w:w="0" w:type="auto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«Чего не стало?»</w:t>
            </w:r>
            <w:r w:rsidR="0022506E"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(по лексическим темам)</w:t>
            </w:r>
          </w:p>
        </w:tc>
        <w:tc>
          <w:tcPr>
            <w:tcW w:w="3031" w:type="dxa"/>
          </w:tcPr>
          <w:p w:rsidR="000C5F74" w:rsidRPr="00BA7034" w:rsidRDefault="00CD71CF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у</w:t>
            </w:r>
            <w:r w:rsidR="0022506E" w:rsidRPr="00BA7034">
              <w:rPr>
                <w:rStyle w:val="c0"/>
                <w:color w:val="000000"/>
              </w:rPr>
              <w:t>чить узнавать и называть предметы</w:t>
            </w:r>
            <w:r w:rsidR="000C5F74" w:rsidRPr="00BA7034">
              <w:rPr>
                <w:rStyle w:val="c0"/>
                <w:color w:val="000000"/>
              </w:rPr>
              <w:t xml:space="preserve"> на картинках.</w:t>
            </w:r>
          </w:p>
          <w:p w:rsidR="00EF4805" w:rsidRPr="00BA7034" w:rsidRDefault="00EF4805" w:rsidP="0061516B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68" w:type="dxa"/>
          </w:tcPr>
          <w:p w:rsidR="00EF4805" w:rsidRPr="00BA7034" w:rsidRDefault="0022506E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EF4805" w:rsidRPr="00BA7034" w:rsidRDefault="000C5F74" w:rsidP="00723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соотносит</w:t>
            </w:r>
            <w:r w:rsidR="0022506E"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изображения нарисованного предмета и его контура</w:t>
            </w: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F4805" w:rsidRPr="00BA7034" w:rsidTr="005A2F2F">
        <w:trPr>
          <w:trHeight w:val="1332"/>
        </w:trPr>
        <w:tc>
          <w:tcPr>
            <w:tcW w:w="0" w:type="auto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живёт во дворе?»</w:t>
            </w:r>
          </w:p>
        </w:tc>
        <w:tc>
          <w:tcPr>
            <w:tcW w:w="3031" w:type="dxa"/>
          </w:tcPr>
          <w:p w:rsidR="000C5F74" w:rsidRPr="00BA7034" w:rsidRDefault="00CD71CF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в</w:t>
            </w:r>
            <w:r w:rsidR="000C5F74" w:rsidRPr="00BA7034">
              <w:rPr>
                <w:rStyle w:val="c0"/>
                <w:color w:val="000000"/>
              </w:rPr>
              <w:t>вести в активный словарь детей название домашних птиц и птенцов: петух, курица – цыплёнок, утка – утёнок, гусь – гусёнок.</w:t>
            </w:r>
          </w:p>
          <w:p w:rsidR="00EF4805" w:rsidRPr="00BA7034" w:rsidRDefault="00EF4805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  <w:tc>
          <w:tcPr>
            <w:tcW w:w="2168" w:type="dxa"/>
          </w:tcPr>
          <w:p w:rsidR="00EF4805" w:rsidRPr="00BA7034" w:rsidRDefault="000C5F7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с названиями домашних птиц и их птенцов</w:t>
            </w:r>
          </w:p>
        </w:tc>
        <w:tc>
          <w:tcPr>
            <w:tcW w:w="7623" w:type="dxa"/>
          </w:tcPr>
          <w:p w:rsidR="000C5F74" w:rsidRPr="00BA7034" w:rsidRDefault="000C5F74" w:rsidP="0072300D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Ребенок рассматривает картинки с изображ</w:t>
            </w:r>
            <w:r w:rsidR="0022506E" w:rsidRPr="00BA7034">
              <w:rPr>
                <w:rStyle w:val="c0"/>
                <w:color w:val="000000"/>
              </w:rPr>
              <w:t>ением птиц</w:t>
            </w:r>
            <w:r w:rsidRPr="00BA7034">
              <w:rPr>
                <w:rStyle w:val="c0"/>
                <w:color w:val="000000"/>
              </w:rPr>
              <w:t>. Потом подбирает каждой птице птенцов.</w:t>
            </w:r>
          </w:p>
          <w:p w:rsidR="00EF4805" w:rsidRPr="00BA7034" w:rsidRDefault="00EF4805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</w:tc>
      </w:tr>
      <w:tr w:rsidR="000C5F74" w:rsidRPr="00BA7034" w:rsidTr="00BA7034">
        <w:trPr>
          <w:trHeight w:val="2045"/>
        </w:trPr>
        <w:tc>
          <w:tcPr>
            <w:tcW w:w="0" w:type="auto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«Чудесная коробка»</w:t>
            </w:r>
          </w:p>
        </w:tc>
        <w:tc>
          <w:tcPr>
            <w:tcW w:w="3031" w:type="dxa"/>
          </w:tcPr>
          <w:p w:rsidR="0061516B" w:rsidRPr="00BA7034" w:rsidRDefault="00CD71CF" w:rsidP="006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ать представление о внешнем виде транспортных средств (машина, её части, поезд, самолёт, пароход). Активизировать словарь детей за </w:t>
            </w:r>
            <w:proofErr w:type="spellStart"/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счё</w:t>
            </w:r>
            <w:r w:rsidR="00BA7034" w:rsidRPr="00BA70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 слов (руль, колесо, кузов, легковая, 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грузовая, сидение, летит, едет, крылья, вагоны, труба, плывёт).</w:t>
            </w:r>
          </w:p>
          <w:p w:rsidR="000C5F74" w:rsidRPr="00BA7034" w:rsidRDefault="000C5F74" w:rsidP="00EF48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Коробка, машинка, самолет, поезд, пароход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Взрослый по одной достаёт игрушки из коробки. Вместе с ребёнком рассматривает и описывает внешний вид игрушек, уточняет названия частей.</w:t>
            </w:r>
          </w:p>
          <w:p w:rsidR="000C5F74" w:rsidRPr="00BA7034" w:rsidRDefault="0061516B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Ребенок складывает изображения транспорта из двух частей. </w:t>
            </w:r>
          </w:p>
        </w:tc>
      </w:tr>
      <w:tr w:rsidR="000C5F74" w:rsidRPr="00BA7034" w:rsidTr="00BA7034">
        <w:trPr>
          <w:trHeight w:val="85"/>
        </w:trPr>
        <w:tc>
          <w:tcPr>
            <w:tcW w:w="0" w:type="auto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«Опасные предметы»</w:t>
            </w:r>
          </w:p>
        </w:tc>
        <w:tc>
          <w:tcPr>
            <w:tcW w:w="3031" w:type="dxa"/>
          </w:tcPr>
          <w:p w:rsidR="000C5F74" w:rsidRPr="00BA7034" w:rsidRDefault="00CD71CF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асширять предметный и глагольный словарный запас по теме.</w:t>
            </w:r>
          </w:p>
          <w:p w:rsidR="00F13C90" w:rsidRPr="00BA7034" w:rsidRDefault="00F13C90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с опасными предметами</w:t>
            </w:r>
          </w:p>
        </w:tc>
        <w:tc>
          <w:tcPr>
            <w:tcW w:w="7623" w:type="dxa"/>
          </w:tcPr>
          <w:p w:rsidR="000C5F74" w:rsidRPr="00BA7034" w:rsidRDefault="0061516B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Ребенок показывает Буратино опасные предметы и рассказывает, чем они опасны. Каждый ребенок демонстрируют свою картинку, рассказывает, чем она опасна.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«Горит – не горит»</w:t>
            </w:r>
          </w:p>
        </w:tc>
        <w:tc>
          <w:tcPr>
            <w:tcW w:w="3031" w:type="dxa"/>
          </w:tcPr>
          <w:p w:rsidR="000C5F74" w:rsidRDefault="00CD71CF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ормировать представления детей о ситуациях, которые можно назвать «чрезвычайными»; активизация предметного словаря.</w:t>
            </w:r>
          </w:p>
          <w:p w:rsidR="00BA7034" w:rsidRPr="00BA7034" w:rsidRDefault="00BA7034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Дети по очереди берут картинку, объясняют, горит данный предмет или нет.</w:t>
            </w:r>
          </w:p>
          <w:p w:rsidR="000C5F74" w:rsidRPr="00BA7034" w:rsidRDefault="0061516B" w:rsidP="006151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Выигрывает тот, кто правильно расскажет о большем количестве предметов.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«Назови часть целого»</w:t>
            </w:r>
          </w:p>
        </w:tc>
        <w:tc>
          <w:tcPr>
            <w:tcW w:w="3031" w:type="dxa"/>
          </w:tcPr>
          <w:p w:rsidR="000C5F74" w:rsidRDefault="00CD71CF" w:rsidP="00175B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ормировать умение выделять и называть части предметов и объектов.</w:t>
            </w:r>
          </w:p>
          <w:p w:rsidR="00BA7034" w:rsidRPr="00BA7034" w:rsidRDefault="00BA7034" w:rsidP="00175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175BB8" w:rsidRPr="00BA7034" w:rsidRDefault="00175BB8" w:rsidP="0017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Дом - … (крыша, окно, дверь, крыльцо…);</w:t>
            </w:r>
          </w:p>
          <w:p w:rsidR="00175BB8" w:rsidRPr="00BA7034" w:rsidRDefault="00175BB8" w:rsidP="00175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Машина - … (колеса, фары, руль…);</w:t>
            </w:r>
          </w:p>
          <w:p w:rsidR="000C5F74" w:rsidRPr="00BA7034" w:rsidRDefault="00175BB8" w:rsidP="00175B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Велосипед …(руль, два колеса, рама, педали)</w:t>
            </w:r>
            <w:r w:rsidR="004F3BD2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«В магазине игрушек»</w:t>
            </w:r>
          </w:p>
        </w:tc>
        <w:tc>
          <w:tcPr>
            <w:tcW w:w="3031" w:type="dxa"/>
          </w:tcPr>
          <w:p w:rsidR="000C5F74" w:rsidRPr="00BA7034" w:rsidRDefault="00CD71CF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асширять и активизировать словарный запас детей, умение использовать предлоги для обозначения пространственного положения предметов</w:t>
            </w: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Иллюстрация с набором игрушек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"Что где находится? "</w:t>
            </w:r>
          </w:p>
          <w:p w:rsidR="000C5F74" w:rsidRPr="00BA7034" w:rsidRDefault="00175BB8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Предложить ребенку определить, что находится справа, слева, вверху, внизу от мишки, мячика и т. д.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больше знает вежливых слов?»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пражнять детей в произношении вежливых слов, активизировать словарь по данной теме.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узнать, кто больше всех знает вежливых слов и выражений. Если ребенок отвечает правильно, то делает шаг вперед после ловли мяча. Выигрывает тот, кто первый дойдет до воспитателя.</w:t>
            </w:r>
          </w:p>
          <w:p w:rsidR="000C5F74" w:rsidRPr="00BA7034" w:rsidRDefault="000C5F7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 наоборот»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азвитие мышления, активизация словарного запаса, учить детей подбивать и называть антонимы- прилагательные.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кидает мяч ребенку, называет слово, а ребенок бросает мяч обратно и называет слово с противоположным значением:</w:t>
            </w:r>
          </w:p>
          <w:p w:rsidR="000C5F74" w:rsidRPr="00BA7034" w:rsidRDefault="00175BB8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веселый — грустный, быстрый — медленный</w:t>
            </w:r>
            <w:r w:rsidR="0078421D" w:rsidRPr="00BA70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175BB8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где живет?» (по лексическим темам)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ктивизировать в речи слова, обозначающие названия животных и птиц, их жилищ.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175BB8" w:rsidRPr="00BA7034" w:rsidRDefault="00175BB8" w:rsidP="0078421D">
            <w:pPr>
              <w:pStyle w:val="c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color w:val="000000"/>
              </w:rPr>
              <w:t>Дети по очереди называют животное или птицу, подбирают и называют его жилище.</w:t>
            </w:r>
          </w:p>
          <w:p w:rsidR="000C5F74" w:rsidRPr="00BA7034" w:rsidRDefault="000C5F7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как голос подает?»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8421D" w:rsidRPr="00BA7034">
              <w:rPr>
                <w:rFonts w:ascii="Times New Roman" w:hAnsi="Times New Roman" w:cs="Times New Roman"/>
                <w:sz w:val="24"/>
                <w:szCs w:val="24"/>
              </w:rPr>
              <w:t>азвивать речь детей, обогащать и активизировать глагольный словарь по теме.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Мячик</w:t>
            </w:r>
          </w:p>
        </w:tc>
        <w:tc>
          <w:tcPr>
            <w:tcW w:w="7623" w:type="dxa"/>
          </w:tcPr>
          <w:p w:rsidR="000C5F74" w:rsidRPr="00BA7034" w:rsidRDefault="0078421D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поочередно бросает мяч детям, называя животных. Дети, возвращая мяч, должны правильно ответить, как то или иное животное подает голос: корова – мычит, тигр – рычит.</w:t>
            </w:r>
          </w:p>
        </w:tc>
      </w:tr>
      <w:tr w:rsidR="000C5F74" w:rsidRPr="00BA7034" w:rsidTr="000C0CB9">
        <w:tc>
          <w:tcPr>
            <w:tcW w:w="0" w:type="auto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«Рыба, птица, зверь»</w:t>
            </w:r>
          </w:p>
        </w:tc>
        <w:tc>
          <w:tcPr>
            <w:tcW w:w="3031" w:type="dxa"/>
          </w:tcPr>
          <w:p w:rsidR="000C5F7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421D" w:rsidRPr="00BA7034">
              <w:rPr>
                <w:rFonts w:ascii="Times New Roman" w:hAnsi="Times New Roman" w:cs="Times New Roman"/>
                <w:sz w:val="24"/>
                <w:szCs w:val="24"/>
              </w:rPr>
              <w:t>ктивизация словаря, переключение внимания с одного предмета на другой.</w:t>
            </w:r>
          </w:p>
          <w:p w:rsidR="00BA7034" w:rsidRPr="00BA7034" w:rsidRDefault="00BA7034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0C5F74" w:rsidRPr="00BA7034" w:rsidRDefault="0078421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0C5F74" w:rsidRPr="00BA7034" w:rsidRDefault="0078421D" w:rsidP="007842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Группе детей воспитатель показывает картинки с изображением птиц, рыб и зверей, а дети их называют.</w:t>
            </w: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pStyle w:val="a5"/>
              <w:shd w:val="clear" w:color="auto" w:fill="FFFFFF"/>
              <w:jc w:val="center"/>
            </w:pPr>
            <w:r w:rsidRPr="00BA7034">
              <w:rPr>
                <w:color w:val="000000" w:themeColor="text1"/>
              </w:rPr>
              <w:t>«Добавь слово»</w:t>
            </w:r>
          </w:p>
        </w:tc>
        <w:tc>
          <w:tcPr>
            <w:tcW w:w="3031" w:type="dxa"/>
          </w:tcPr>
          <w:p w:rsidR="00D25C7D" w:rsidRPr="00BA7034" w:rsidRDefault="00CD71CF" w:rsidP="00984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D25C7D" w:rsidRPr="00BA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аходить нужное по смыслу слово (глагол).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Кукла</w:t>
            </w:r>
          </w:p>
        </w:tc>
        <w:tc>
          <w:tcPr>
            <w:tcW w:w="7623" w:type="dxa"/>
          </w:tcPr>
          <w:p w:rsidR="00D25C7D" w:rsidRPr="00BA7034" w:rsidRDefault="00D25C7D" w:rsidP="00C518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Игра начинается с беседы о том, как дети помогают родите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лям, что умеют делать. Далее скажем детям, что к ним в гости пришла кукла. Она тоже любит помогать родным: бабушке, дедуш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папе, маме, братику и сестричке. А что именно умеет делать кукла, дети должны будут сейчас угадать.</w:t>
            </w:r>
          </w:p>
          <w:p w:rsidR="00D25C7D" w:rsidRPr="00BA7034" w:rsidRDefault="00D25C7D" w:rsidP="00C518B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Я   умею   постель …  (глагол подбирают дети) убирать. Я умею пол ... (подметать). Я умею пыль ... (вытирать). Я умею посуду ... (мыть, полоскать). Я умею постель ... (застилать). Я умею цветы ... (поливать). Я помогаю стол ... (накрывать). Я помогаю тарелки ... (расставлять) Я помогаю вилки ... (раскладывать) Я   помогаю   крошки   ...    (сметать) Я   помогаю   комнату   ...    (убирать) При повторном проведении игры 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от хоровых высказываний переходят к </w:t>
            </w:r>
            <w:proofErr w:type="gramStart"/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индивидуальным  (</w:t>
            </w:r>
            <w:proofErr w:type="gramEnd"/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глагол называет тот, к кому непосредственно обратится кукла).</w:t>
            </w:r>
          </w:p>
          <w:p w:rsidR="00D25C7D" w:rsidRPr="00BA7034" w:rsidRDefault="00D25C7D" w:rsidP="004401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«Назови как можно больше предметов»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4F3BD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ктивизация предметного словаря.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D25C7D" w:rsidRPr="00BA7034" w:rsidRDefault="00D25C7D" w:rsidP="00E071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 предлагает детям посмотреть вокруг себя и назвать как можно больше предметов, которые их окружают (назвать только те, что находится в поле их зрения)</w:t>
            </w:r>
          </w:p>
          <w:p w:rsidR="00D25C7D" w:rsidRPr="00BA7034" w:rsidRDefault="00D25C7D" w:rsidP="00E07181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Воспитатель следит, чтобы дети правильно и чётко произносили слова, не повторялись. Когда малыши не смогут больше ничего назвать сами, воспитатель может задавать им наводящие вопросы: «Что висит на стене?» и т.д.</w:t>
            </w:r>
          </w:p>
          <w:p w:rsidR="00D25C7D" w:rsidRPr="00BA7034" w:rsidRDefault="00D25C7D" w:rsidP="00E0718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«Из чего сделано?»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4622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акрепление в речи детей употребления относительных </w:t>
            </w:r>
            <w:r w:rsidR="00D25C7D" w:rsidRPr="00BA70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прилагательных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и способов их образования.</w:t>
            </w:r>
          </w:p>
          <w:p w:rsidR="00D25C7D" w:rsidRPr="00BA7034" w:rsidRDefault="00D25C7D" w:rsidP="0046225A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по теме</w:t>
            </w:r>
          </w:p>
        </w:tc>
        <w:tc>
          <w:tcPr>
            <w:tcW w:w="7623" w:type="dxa"/>
          </w:tcPr>
          <w:p w:rsidR="00D25C7D" w:rsidRPr="00BA7034" w:rsidRDefault="00D25C7D" w:rsidP="0046225A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 проведением игры предварительно ребенку объяснялось, что если какой-нибудь предмет сделан из дерева, то он деревянный, а если из железа, то он железный, и т. д. Затем проводилась работа по </w:t>
            </w:r>
            <w:r w:rsidRPr="00BA7034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картинкам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после чего данная тема закреплялась в игре с мячом.</w:t>
            </w:r>
          </w:p>
          <w:p w:rsidR="00D25C7D" w:rsidRDefault="00D25C7D" w:rsidP="007B1AB7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игры: Воспитатель, бросая мяч ребенку,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говорит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«Сапоги из кожи»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а ребенок, возвращая мяч, 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кожаные». Затем бросала мяч другому ребенку,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говорит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«Рукавички из меха»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а ребенок, возвращая мяч, 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отвечает</w:t>
            </w: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меховые и т. д. </w:t>
            </w:r>
          </w:p>
          <w:p w:rsidR="00BA7034" w:rsidRPr="00BA7034" w:rsidRDefault="00BA7034" w:rsidP="007B1AB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«Какая погода»</w:t>
            </w:r>
          </w:p>
        </w:tc>
        <w:tc>
          <w:tcPr>
            <w:tcW w:w="3031" w:type="dxa"/>
          </w:tcPr>
          <w:p w:rsidR="00D25C7D" w:rsidRPr="00BA7034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>пражнять в образовании качественных прилагательных.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о природе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идет дождь – дождливая;</w:t>
            </w:r>
          </w:p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дует ветер – ветреная;</w:t>
            </w:r>
          </w:p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…тучи на небе – пасмурная;</w:t>
            </w:r>
          </w:p>
          <w:p w:rsidR="00D25C7D" w:rsidRPr="00BA7034" w:rsidRDefault="00D25C7D" w:rsidP="001A28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… лужи кругом – сырая;</w:t>
            </w:r>
          </w:p>
          <w:p w:rsidR="00D25C7D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… солнышко светит – солнечная, ясная.</w:t>
            </w:r>
          </w:p>
          <w:p w:rsidR="00BA7034" w:rsidRPr="00BA7034" w:rsidRDefault="00BA7034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«Назови ласково» (по лексическим темам)</w:t>
            </w:r>
          </w:p>
        </w:tc>
        <w:tc>
          <w:tcPr>
            <w:tcW w:w="3031" w:type="dxa"/>
          </w:tcPr>
          <w:p w:rsidR="00BA7034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образовывать уменьшительно-ласкательную форму 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существительных.</w:t>
            </w: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Дом – домик; улица — улочка, город — городок, магазин — магазинчик, мост — мосток, двор — дворик.</w:t>
            </w: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«Большое – маленькое»</w:t>
            </w:r>
          </w:p>
        </w:tc>
        <w:tc>
          <w:tcPr>
            <w:tcW w:w="3031" w:type="dxa"/>
          </w:tcPr>
          <w:p w:rsidR="00D25C7D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>чить детей образовывать уменьшительно-ласкательную форму существительных.</w:t>
            </w:r>
          </w:p>
          <w:p w:rsidR="00BA7034" w:rsidRPr="00BA7034" w:rsidRDefault="00BA7034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иллюстраций или игрушек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 комнате большой шкаф, а у куклы Кати маленький… (шкафчик);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тебя дома большой диван, а у куклы Кати маленький …(диванчик);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дедушки большая кровать, а у куклы Кати маленькая …(кроватка).</w:t>
            </w:r>
          </w:p>
        </w:tc>
      </w:tr>
      <w:tr w:rsidR="00D25C7D" w:rsidRPr="00BA7034" w:rsidTr="000C0CB9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больше слов-действий (признаков) назовет»</w:t>
            </w:r>
          </w:p>
        </w:tc>
        <w:tc>
          <w:tcPr>
            <w:tcW w:w="3031" w:type="dxa"/>
          </w:tcPr>
          <w:p w:rsidR="00D25C7D" w:rsidRPr="00BA7034" w:rsidRDefault="00CD71CF" w:rsidP="001A2875">
            <w:pPr>
              <w:pStyle w:val="a5"/>
              <w:shd w:val="clear" w:color="auto" w:fill="FFFFFF"/>
            </w:pPr>
            <w:r w:rsidRPr="00BA7034">
              <w:t>у</w:t>
            </w:r>
            <w:r w:rsidR="00D25C7D" w:rsidRPr="00BA7034">
              <w:t>чить использовать в речи глаголы (прилагательные), образовывать различ</w:t>
            </w:r>
            <w:r w:rsidR="00D25C7D" w:rsidRPr="00BA7034">
              <w:softHyphen/>
              <w:t>ные глагольные формы.</w:t>
            </w:r>
          </w:p>
          <w:p w:rsidR="00D25C7D" w:rsidRPr="00BA7034" w:rsidRDefault="00D25C7D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Картинки: предметы одежды, самолет, кукла, собака, солнце, дождь, снег.</w:t>
            </w:r>
          </w:p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Приходит Неумейка и приносит картинки. Задача детей подо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брать слова, которые обозначают действия (признаки), относящиеся к пред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метам или явлениям,  изображенным на картинках.  Например: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что можно сказать о самолете, что он делает? (Летит, гудит, взлетает, поднимается, садится...);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что можно делать с одеждой? (Стирать, гладить, надевать, зашивать, чистить...);</w:t>
            </w:r>
          </w:p>
          <w:p w:rsidR="00D25C7D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одежда какая? (…)</w:t>
            </w:r>
          </w:p>
          <w:p w:rsidR="00BA7034" w:rsidRPr="00BA7034" w:rsidRDefault="00BA7034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«Скажи какой?»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ыделять признаки предметов.                  </w:t>
            </w:r>
          </w:p>
        </w:tc>
        <w:tc>
          <w:tcPr>
            <w:tcW w:w="2168" w:type="dxa"/>
          </w:tcPr>
          <w:p w:rsidR="00D25C7D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 или игрушек</w:t>
            </w:r>
          </w:p>
        </w:tc>
        <w:tc>
          <w:tcPr>
            <w:tcW w:w="7623" w:type="dxa"/>
          </w:tcPr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Вынимаем  из  коробки  предметы  и  называем их, а дети указывают на какой-либо признак, на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пример: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—  Это мяч.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—  Он синий. Если  ребенок затрудняется,  помогаем ему:  «Это мяч. Он  ...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(какой?)».</w:t>
            </w:r>
          </w:p>
          <w:p w:rsidR="00D25C7D" w:rsidRPr="00BA7034" w:rsidRDefault="00D25C7D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«Кто, что умеет делать»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>одбирать глаголы, обозначающие характерные действия животных.</w:t>
            </w:r>
          </w:p>
        </w:tc>
        <w:tc>
          <w:tcPr>
            <w:tcW w:w="2168" w:type="dxa"/>
          </w:tcPr>
          <w:p w:rsidR="00D25C7D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 или игрушек</w:t>
            </w:r>
          </w:p>
        </w:tc>
        <w:tc>
          <w:tcPr>
            <w:tcW w:w="7623" w:type="dxa"/>
          </w:tcPr>
          <w:p w:rsidR="00AA0AFF" w:rsidRPr="00BA7034" w:rsidRDefault="00AA0AFF" w:rsidP="00AA0AFF">
            <w:pPr>
              <w:pStyle w:val="a6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Детям называют или показывают животное, а они называют действия,  характерные для  этого животного.  </w:t>
            </w:r>
            <w:proofErr w:type="gramStart"/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Например:  белочка</w:t>
            </w:r>
            <w:proofErr w:type="gramEnd"/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 — скачет, прыгает, грызет; кошка — мяукает, мурлычет, цара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пается, пьет молоко, ловит мышей, играет клубком; собака — лает, сторожит дом, грызет кости, рычит, виляет хвостом, бега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ет; зайчик — прыгает, бегает, прячется, грызет морковку.</w:t>
            </w:r>
          </w:p>
          <w:p w:rsidR="00D25C7D" w:rsidRPr="00BA7034" w:rsidRDefault="00D25C7D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«Где, что можно делать»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31344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>спользовать в речи глаголы.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Детям задают вопросы. Они отвечают, подбирая глагольный семантический ряд. Например: что можно делать в лесу? — гулять, собирать грибы, ягоды, охотиться, слушать птиц, отды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хать; что можно делать на реке? — купаться, нырять, загорать, кататься на лодке, ловить рыбу; что делают в больнице? —лечат, дают таблетки, ставят горчичники, делают уколы; что делают в магазине? — покупают, продают, взвешивают, упаковывают.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Игра проводится в форме соревнования.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«Закончи 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31344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одбирать   глаголы,   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обозначающие   окончания   действий.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Набор 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иллюстраций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 начинает предложение, а ребенок заканчивает: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Оля проснулась и ...  (стала умываться).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Коля оделся и ... (побежал гулять).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Он замерз и ... (пошел домой).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Зайчик испугался и ...  (убежал, спрятался).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Ира обиделась и ...  (заплакала).</w:t>
            </w:r>
          </w:p>
          <w:p w:rsidR="00D25C7D" w:rsidRPr="00BA7034" w:rsidRDefault="00D25C7D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C0CB9">
        <w:tc>
          <w:tcPr>
            <w:tcW w:w="0" w:type="auto"/>
          </w:tcPr>
          <w:p w:rsidR="00C8095E" w:rsidRPr="00BA7034" w:rsidRDefault="00C8095E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«Подбери нужное слово»</w:t>
            </w:r>
          </w:p>
          <w:p w:rsidR="00D25C7D" w:rsidRPr="00BA7034" w:rsidRDefault="00D25C7D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8095E" w:rsidP="00C80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развивать образное мышление, речь.</w:t>
            </w:r>
          </w:p>
        </w:tc>
        <w:tc>
          <w:tcPr>
            <w:tcW w:w="2168" w:type="dxa"/>
          </w:tcPr>
          <w:p w:rsidR="00D25C7D" w:rsidRPr="00BA7034" w:rsidRDefault="00D25C7D" w:rsidP="00C80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 начинает произносить фразу, а детям предлагает ее закончить, подобрав соответствующее слово.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BA7034">
              <w:rPr>
                <w:rStyle w:val="a9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:</w:t>
            </w:r>
            <w:r w:rsidRPr="00BA703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аквариуме плавают... Кто плавает?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color w:val="000000"/>
                <w:sz w:val="24"/>
                <w:szCs w:val="24"/>
                <w:bdr w:val="none" w:sz="0" w:space="0" w:color="auto" w:frame="1"/>
              </w:rPr>
              <w:t>Дети</w:t>
            </w: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Рыбки.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Рекомендуемые предложения: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 на дубу сидит и каркает... Кто? (Ворона.)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лугу пасется ... (корова).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огороде вырос большой зеленый ... (огурец).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Вовы лопнул красный ... (шар).</w:t>
            </w:r>
          </w:p>
          <w:p w:rsidR="00C8095E" w:rsidRPr="00BA7034" w:rsidRDefault="00C8095E" w:rsidP="00C8095E">
            <w:pPr>
              <w:pStyle w:val="a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Хорошо водит машину ... (шофер).</w:t>
            </w:r>
          </w:p>
          <w:p w:rsidR="00D25C7D" w:rsidRPr="00BA7034" w:rsidRDefault="00D25C7D" w:rsidP="00C8095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B4" w:rsidRPr="00BA7034" w:rsidTr="000C0CB9">
        <w:tc>
          <w:tcPr>
            <w:tcW w:w="0" w:type="auto"/>
          </w:tcPr>
          <w:p w:rsidR="007044C3" w:rsidRPr="00BA7034" w:rsidRDefault="007044C3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«Ручка — ножка»</w:t>
            </w:r>
          </w:p>
          <w:p w:rsidR="00F712B4" w:rsidRPr="00BA7034" w:rsidRDefault="00F712B4" w:rsidP="005A4F1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7044C3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познакомить с разными значениями слов «ручка», «ножка».</w:t>
            </w:r>
          </w:p>
        </w:tc>
        <w:tc>
          <w:tcPr>
            <w:tcW w:w="2168" w:type="dxa"/>
          </w:tcPr>
          <w:p w:rsidR="00F712B4" w:rsidRPr="00BA7034" w:rsidRDefault="00F712B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3" w:type="dxa"/>
          </w:tcPr>
          <w:p w:rsidR="00F712B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Отгадайте загадку: «Одной ручкой всех встречает, другой провожает, всем, кто придет — ручку подает». (Дверная ручка.) У каких предметов есть ручка? Что можно ею делать? Закончите предложения: «Ручка нужна, чтобы ...» «За ручку можно ...» А какие предметы мы называем словом «ножка»? </w:t>
            </w:r>
          </w:p>
          <w:p w:rsidR="00BA7034" w:rsidRPr="00BA7034" w:rsidRDefault="00BA703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C0CB9">
        <w:tc>
          <w:tcPr>
            <w:tcW w:w="0" w:type="auto"/>
          </w:tcPr>
          <w:p w:rsidR="007044C3" w:rsidRPr="00BA7034" w:rsidRDefault="007044C3" w:rsidP="005A4F1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«Как сказать правильно»</w:t>
            </w:r>
          </w:p>
          <w:p w:rsidR="00F712B4" w:rsidRPr="00BA7034" w:rsidRDefault="00F712B4" w:rsidP="005A4F1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7044C3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учить понимать переносное значение слов и выражений, которые в зависимости от словосочетаний меняют значение.</w:t>
            </w:r>
          </w:p>
        </w:tc>
        <w:tc>
          <w:tcPr>
            <w:tcW w:w="2168" w:type="dxa"/>
          </w:tcPr>
          <w:p w:rsidR="00F712B4" w:rsidRPr="00BA7034" w:rsidRDefault="00F712B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3" w:type="dxa"/>
          </w:tcPr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Я буду начинать фразы, а вы закончите.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Закончите фразы: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Подушка мягкая, а скамейка ... (жесткая).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Пластилин мягкий, а камень ... (твердый).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Ручей мелкий, а речка ... (глубокая).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Ягоды смородины мелкие, а ягоды клубники ... (крупные).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Кашу варят густую, а суп ... (жидкий).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Лес густой, а иногда ... (редкий).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После дождя земля сырая, а в солнечную погоду ... (сухая).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Покупаем картофель сырой, а едим ... (вареный).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Купили свежий хлеб, а на другой день он стал ... (черствый).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Летом мы ели свежие огурцы, а зимой ... (соленые).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Сейчас воротничок чистый, а завтра он будет ... (грязный).</w:t>
            </w:r>
          </w:p>
          <w:p w:rsidR="007044C3" w:rsidRPr="00BA7034" w:rsidRDefault="007044C3" w:rsidP="007044C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Давайте подумаем, как сказать по-другому: злая зима — очень холодная, легкий ветерок — прохладный, золотые руки — все умеют делать хорошо, золотые волосы — красивые, блестящие. Выражение «злая зима» можно встретить в сказках. К кому относится слово «злая»? (Злая мачеха, Баба Яга.)</w:t>
            </w:r>
          </w:p>
          <w:p w:rsidR="00F712B4" w:rsidRPr="00BA7034" w:rsidRDefault="00F712B4" w:rsidP="007044C3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C0CB9">
        <w:tc>
          <w:tcPr>
            <w:tcW w:w="0" w:type="auto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«Подскажи словечко»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4D3EE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творческое мышление.</w:t>
            </w:r>
          </w:p>
        </w:tc>
        <w:tc>
          <w:tcPr>
            <w:tcW w:w="2168" w:type="dxa"/>
          </w:tcPr>
          <w:p w:rsidR="00F712B4" w:rsidRPr="00BA7034" w:rsidRDefault="004D3EE4" w:rsidP="004D3E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Можно использовать мяч</w:t>
            </w:r>
          </w:p>
        </w:tc>
        <w:tc>
          <w:tcPr>
            <w:tcW w:w="7623" w:type="dxa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Воспитатель начинает фразу, а дети заканчивают ее.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Ворона каркает, а воробей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Сова летает, а кролик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Корова ест сено, а мышка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Крот роет норки, а сорока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Петух кукарекает, а курица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Лягушка квакает, а лошадь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коровы теленок, а у собаки ...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медвежонка мама медведица, а у бельчонка ...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77C6D" w:rsidRPr="00BA7034" w:rsidRDefault="00F77C6D" w:rsidP="00F77C6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CD66BB" w:rsidRDefault="00687B6C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87B6C" w:rsidRPr="00CD66BB" w:rsidRDefault="00687B6C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BA7034">
      <w:pPr>
        <w:rPr>
          <w:rFonts w:ascii="Times New Roman" w:hAnsi="Times New Roman" w:cs="Times New Roman"/>
          <w:b/>
          <w:sz w:val="20"/>
          <w:szCs w:val="20"/>
        </w:rPr>
      </w:pPr>
    </w:p>
    <w:p w:rsidR="00BA7034" w:rsidRPr="00BA7034" w:rsidRDefault="00BA7034" w:rsidP="00BA7034">
      <w:pPr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77C6D" w:rsidRPr="00CD66BB" w:rsidRDefault="00F77C6D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BB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ГРАММАТИЧЕСКОГО СТРОЯ РЕЧИ</w:t>
      </w:r>
    </w:p>
    <w:p w:rsidR="004B7606" w:rsidRDefault="004B7606" w:rsidP="004B7606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A2F2F" w:rsidRDefault="005A2F2F" w:rsidP="004B7606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A2F2F" w:rsidRPr="00CD66BB" w:rsidRDefault="005A2F2F" w:rsidP="004B7606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70"/>
        <w:gridCol w:w="3031"/>
        <w:gridCol w:w="2168"/>
        <w:gridCol w:w="7623"/>
      </w:tblGrid>
      <w:tr w:rsidR="00F77C6D" w:rsidRPr="00BA7034" w:rsidTr="00031D67">
        <w:tc>
          <w:tcPr>
            <w:tcW w:w="0" w:type="auto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031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168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62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77C6D" w:rsidRPr="00BA7034" w:rsidTr="00031D67">
        <w:tc>
          <w:tcPr>
            <w:tcW w:w="0" w:type="auto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«Чего не стало?» (по лексическим темам)</w:t>
            </w:r>
          </w:p>
        </w:tc>
        <w:tc>
          <w:tcPr>
            <w:tcW w:w="3031" w:type="dxa"/>
          </w:tcPr>
          <w:p w:rsidR="00F77C6D" w:rsidRDefault="00CD71CF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r w:rsidRPr="00BA7034">
              <w:rPr>
                <w:rStyle w:val="c0"/>
                <w:color w:val="000000"/>
              </w:rPr>
              <w:t>у</w:t>
            </w:r>
            <w:r w:rsidR="0061516B" w:rsidRPr="00BA7034">
              <w:rPr>
                <w:rStyle w:val="c0"/>
                <w:color w:val="000000"/>
              </w:rPr>
              <w:t xml:space="preserve">чить согласовывать прилагательные и существительные </w:t>
            </w:r>
          </w:p>
          <w:p w:rsidR="00BA7034" w:rsidRPr="00BA7034" w:rsidRDefault="00BA7034" w:rsidP="0061516B">
            <w:pPr>
              <w:pStyle w:val="c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2168" w:type="dxa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F77C6D" w:rsidRPr="00BA7034" w:rsidRDefault="0061516B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Ребенок соотносит изображение предмета и его признака</w:t>
            </w:r>
          </w:p>
        </w:tc>
      </w:tr>
      <w:tr w:rsidR="00F77C6D" w:rsidRPr="00BA7034" w:rsidTr="00031D67">
        <w:tc>
          <w:tcPr>
            <w:tcW w:w="0" w:type="auto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«Кто живёт во дворе?»</w:t>
            </w:r>
          </w:p>
        </w:tc>
        <w:tc>
          <w:tcPr>
            <w:tcW w:w="3031" w:type="dxa"/>
          </w:tcPr>
          <w:p w:rsidR="0061516B" w:rsidRPr="00BA7034" w:rsidRDefault="00CD71CF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у</w:t>
            </w:r>
            <w:r w:rsidR="0061516B" w:rsidRPr="00BA7034">
              <w:rPr>
                <w:rStyle w:val="c0"/>
                <w:color w:val="000000"/>
              </w:rPr>
              <w:t>чить образовывать единственное и множественное число существительных. Курица - куры, гусь – гуси, утка – утки, цыплёнок – цыплята, утёнок – утята, гусёнок – гусята.</w:t>
            </w:r>
          </w:p>
          <w:p w:rsidR="00F77C6D" w:rsidRPr="00BA7034" w:rsidRDefault="00F77C6D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77C6D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Иллюстрации с названиями домашних птиц и их птенцов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От утки, курицы, гусыни убежали птенцы. Кто же убежал от курицы? Ребенок находит картинку - цыплята. Находят птенцов для других птиц.</w:t>
            </w:r>
          </w:p>
          <w:p w:rsidR="0061516B" w:rsidRPr="00BA7034" w:rsidRDefault="0061516B" w:rsidP="0061516B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BA7034">
              <w:rPr>
                <w:rStyle w:val="c0"/>
                <w:color w:val="000000"/>
              </w:rPr>
              <w:t>Ребенок рассматривает картинку с изображением курицы и цыплёнка, далее задаются вопросы по картинке: кто здесь нарисован? Что делает цыплёнок?</w:t>
            </w:r>
          </w:p>
          <w:p w:rsidR="00F77C6D" w:rsidRPr="00BA7034" w:rsidRDefault="00F77C6D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B" w:rsidRPr="00BA7034" w:rsidTr="00031D67">
        <w:tc>
          <w:tcPr>
            <w:tcW w:w="0" w:type="auto"/>
          </w:tcPr>
          <w:p w:rsidR="0061516B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«Бабочка и гриб»</w:t>
            </w:r>
          </w:p>
        </w:tc>
        <w:tc>
          <w:tcPr>
            <w:tcW w:w="3031" w:type="dxa"/>
          </w:tcPr>
          <w:p w:rsidR="0061516B" w:rsidRPr="00BA7034" w:rsidRDefault="00CD71CF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516B" w:rsidRPr="00BA7034">
              <w:rPr>
                <w:rFonts w:ascii="Times New Roman" w:hAnsi="Times New Roman" w:cs="Times New Roman"/>
                <w:sz w:val="24"/>
                <w:szCs w:val="24"/>
              </w:rPr>
              <w:t>зменение глагола с помощью приставки.</w:t>
            </w:r>
          </w:p>
        </w:tc>
        <w:tc>
          <w:tcPr>
            <w:tcW w:w="2168" w:type="dxa"/>
          </w:tcPr>
          <w:p w:rsidR="0061516B" w:rsidRPr="00BA7034" w:rsidRDefault="0061516B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Игрушки (предметные картинки) – бабочка и гриб</w:t>
            </w:r>
          </w:p>
        </w:tc>
        <w:tc>
          <w:tcPr>
            <w:tcW w:w="7623" w:type="dxa"/>
          </w:tcPr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к грибочку… (подлетела).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вокруг гриба... (облетела).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через гриб… (перелетела).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Бабочка от гриба… (отлетела) и в лес …(улетела).</w:t>
            </w:r>
          </w:p>
          <w:p w:rsidR="0061516B" w:rsidRPr="00BA7034" w:rsidRDefault="0061516B" w:rsidP="0061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16B" w:rsidRPr="00BA7034" w:rsidTr="00031D67">
        <w:tc>
          <w:tcPr>
            <w:tcW w:w="0" w:type="auto"/>
          </w:tcPr>
          <w:p w:rsidR="0061516B" w:rsidRPr="00BA7034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«Один – много»</w:t>
            </w:r>
          </w:p>
        </w:tc>
        <w:tc>
          <w:tcPr>
            <w:tcW w:w="3031" w:type="dxa"/>
          </w:tcPr>
          <w:p w:rsidR="0061516B" w:rsidRPr="00BA7034" w:rsidRDefault="00CD71CF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75BB8" w:rsidRPr="00BA7034">
              <w:rPr>
                <w:rFonts w:ascii="Times New Roman" w:hAnsi="Times New Roman" w:cs="Times New Roman"/>
                <w:sz w:val="24"/>
                <w:szCs w:val="24"/>
              </w:rPr>
              <w:t>чить детей образовывать множественное число имен существительных.</w:t>
            </w:r>
          </w:p>
        </w:tc>
        <w:tc>
          <w:tcPr>
            <w:tcW w:w="2168" w:type="dxa"/>
          </w:tcPr>
          <w:p w:rsidR="0061516B" w:rsidRDefault="00175BB8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Карточки с изображением в единственном и множественном числе</w:t>
            </w:r>
          </w:p>
          <w:p w:rsidR="00BA7034" w:rsidRPr="00BA7034" w:rsidRDefault="00BA7034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61516B" w:rsidRPr="00BA7034" w:rsidRDefault="00175BB8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Ребенок рассматривает карточки и образовывает</w:t>
            </w: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BFE" w:rsidRPr="00BA7034" w:rsidRDefault="00807BFE" w:rsidP="00031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где живет?» (по лексическим темам)</w:t>
            </w:r>
          </w:p>
        </w:tc>
        <w:tc>
          <w:tcPr>
            <w:tcW w:w="3031" w:type="dxa"/>
          </w:tcPr>
          <w:p w:rsidR="00D25C7D" w:rsidRPr="00BA7034" w:rsidRDefault="00CD71CF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акрепление употребления в речи детей грамматической формы предложного падежа с 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предлогом «в».</w:t>
            </w:r>
          </w:p>
          <w:p w:rsidR="00D25C7D" w:rsidRPr="00BA7034" w:rsidRDefault="00D25C7D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иллюстраций</w:t>
            </w:r>
          </w:p>
        </w:tc>
        <w:tc>
          <w:tcPr>
            <w:tcW w:w="7623" w:type="dxa"/>
          </w:tcPr>
          <w:p w:rsidR="00D25C7D" w:rsidRPr="00BA7034" w:rsidRDefault="00D25C7D" w:rsidP="00784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Воробей живет в гнезде. Медведь – в берлоге. Волк – в логове. Скворец – в скворечнике и т.д.</w:t>
            </w: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pStyle w:val="a5"/>
              <w:shd w:val="clear" w:color="auto" w:fill="FFFFFF"/>
              <w:jc w:val="center"/>
            </w:pPr>
            <w:r w:rsidRPr="00BA7034">
              <w:rPr>
                <w:color w:val="000000" w:themeColor="text1"/>
              </w:rPr>
              <w:t>Разноцветный сундучок</w:t>
            </w:r>
          </w:p>
        </w:tc>
        <w:tc>
          <w:tcPr>
            <w:tcW w:w="3031" w:type="dxa"/>
          </w:tcPr>
          <w:p w:rsidR="00D25C7D" w:rsidRPr="00BA7034" w:rsidRDefault="00CD71CF" w:rsidP="00984F23">
            <w:pPr>
              <w:pStyle w:val="a5"/>
              <w:shd w:val="clear" w:color="auto" w:fill="FFFFFF"/>
              <w:jc w:val="both"/>
              <w:rPr>
                <w:color w:val="000000" w:themeColor="text1"/>
              </w:rPr>
            </w:pPr>
            <w:r w:rsidRPr="00BA7034">
              <w:rPr>
                <w:color w:val="000000" w:themeColor="text1"/>
              </w:rPr>
              <w:t>у</w:t>
            </w:r>
            <w:r w:rsidR="00D25C7D" w:rsidRPr="00BA7034">
              <w:rPr>
                <w:color w:val="000000" w:themeColor="text1"/>
              </w:rPr>
              <w:t>чить ориентироваться на окончание при согласовании слов в роде.</w:t>
            </w:r>
          </w:p>
          <w:p w:rsidR="00807BFE" w:rsidRPr="00BA7034" w:rsidRDefault="00807BFE" w:rsidP="00984F23">
            <w:pPr>
              <w:pStyle w:val="a5"/>
              <w:shd w:val="clear" w:color="auto" w:fill="FFFFFF"/>
              <w:jc w:val="both"/>
              <w:rPr>
                <w:color w:val="000000" w:themeColor="text1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807BFE" w:rsidRPr="00BA7034" w:rsidRDefault="00D25C7D" w:rsidP="00984F23">
            <w:pPr>
              <w:pStyle w:val="a5"/>
              <w:shd w:val="clear" w:color="auto" w:fill="FFFFFF"/>
              <w:jc w:val="both"/>
              <w:rPr>
                <w:color w:val="000000" w:themeColor="text1"/>
              </w:rPr>
            </w:pPr>
            <w:r w:rsidRPr="00BA7034">
              <w:rPr>
                <w:color w:val="000000" w:themeColor="text1"/>
              </w:rPr>
              <w:t>Предложим де</w:t>
            </w:r>
            <w:r w:rsidRPr="00BA7034">
              <w:rPr>
                <w:color w:val="000000" w:themeColor="text1"/>
              </w:rPr>
              <w:softHyphen/>
              <w:t>тям вынимать картинки по одной, будем задавать при этом во</w:t>
            </w:r>
            <w:r w:rsidRPr="00BA7034">
              <w:rPr>
                <w:color w:val="000000" w:themeColor="text1"/>
              </w:rPr>
              <w:softHyphen/>
              <w:t>просы: «Какое яичко? Какая матрешка?» И т. п. Вопросительное местоимение согласуется с существительным и помогает ребенку правильно определить род последнего.</w:t>
            </w: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«Олины помощники»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 образовывать форму мн. числа глаголов.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Кукла Оля</w:t>
            </w:r>
          </w:p>
        </w:tc>
        <w:tc>
          <w:tcPr>
            <w:tcW w:w="7623" w:type="dxa"/>
          </w:tcPr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 нам пришла кукла Оля со своими помощниками. Я их вам покажу, а вы угадайте, кто эти помощники и что они помогают делать Оле.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Кукла идёт по столу. Воспитатель указывает на её ноги.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Что это? (Это ноги)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Они Олины помощники. Что они делают? (Ходят, прыгают, танцуют и т.д.)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Далее указывает на другие части тела и задаёт аналогичные вопросы, дети отвечают (руки берут, рисуют…; зубы жуют, кусают, грызут…; глаза смотрят, моргают…)</w:t>
            </w:r>
          </w:p>
          <w:p w:rsidR="00D25C7D" w:rsidRPr="00BA7034" w:rsidRDefault="00D25C7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«Куда спряталась мышка?»</w:t>
            </w:r>
          </w:p>
        </w:tc>
        <w:tc>
          <w:tcPr>
            <w:tcW w:w="3031" w:type="dxa"/>
          </w:tcPr>
          <w:p w:rsidR="00D25C7D" w:rsidRDefault="00CD71CF" w:rsidP="001A2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</w:rPr>
              <w:t>чить детей находить предмет в пространстве, определяя его местонахождение словами: вверху, внизу, на, под, за, слева, справа.</w:t>
            </w:r>
          </w:p>
          <w:p w:rsidR="00BA7034" w:rsidRPr="00BA7034" w:rsidRDefault="00BA7034" w:rsidP="001A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Игрушка – мышка, кукольная мебель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 нам в гости прибежала мышка, она хочет с вами поиграть. Закройте глазки, а мышка в это время от вас спрячется». Воспитатель ставит ее под стол, на шкаф… Дети, открыв глаза, ищут мышку. Найдя ее, ребята говорят, где она находится. Используя слова: наверху, внизу, на, под, слева, справа.</w:t>
            </w:r>
          </w:p>
        </w:tc>
      </w:tr>
    </w:tbl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7B6C" w:rsidRPr="00BA7034" w:rsidRDefault="00687B6C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625" w:rsidRPr="00CD66BB" w:rsidRDefault="00733625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C70EE" w:rsidRPr="00CD66BB" w:rsidRDefault="006C70EE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154B3" w:rsidRDefault="001154B3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F2F" w:rsidRDefault="005A2F2F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ФОРМИРОВАНИЕ ЗВУКОВОЙ </w:t>
      </w:r>
    </w:p>
    <w:p w:rsidR="00F77C6D" w:rsidRPr="00CD66BB" w:rsidRDefault="005A2F2F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КУЛЬТУРЫ РЕЧИ</w:t>
      </w:r>
    </w:p>
    <w:p w:rsidR="00F77C6D" w:rsidRDefault="00F77C6D" w:rsidP="00F77C6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5A2F2F" w:rsidRPr="00CD66BB" w:rsidRDefault="005A2F2F" w:rsidP="00F77C6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1845"/>
        <w:gridCol w:w="3031"/>
        <w:gridCol w:w="2493"/>
        <w:gridCol w:w="7623"/>
      </w:tblGrid>
      <w:tr w:rsidR="00F77C6D" w:rsidRPr="00BA7034" w:rsidTr="00BA7034">
        <w:tc>
          <w:tcPr>
            <w:tcW w:w="0" w:type="auto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3031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249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ОБОРУДОВАНИЕ</w:t>
            </w:r>
          </w:p>
        </w:tc>
        <w:tc>
          <w:tcPr>
            <w:tcW w:w="762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</w:tr>
      <w:tr w:rsidR="00F77C6D" w:rsidRPr="00BA7034" w:rsidTr="00BA7034">
        <w:tc>
          <w:tcPr>
            <w:tcW w:w="0" w:type="auto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«Догадайся, что звучит»</w:t>
            </w:r>
          </w:p>
        </w:tc>
        <w:tc>
          <w:tcPr>
            <w:tcW w:w="3031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со звуками окружающего мира, их вычленять и узнавать.</w:t>
            </w:r>
          </w:p>
        </w:tc>
        <w:tc>
          <w:tcPr>
            <w:tcW w:w="2493" w:type="dxa"/>
          </w:tcPr>
          <w:p w:rsidR="00F77C6D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Набор предметов</w:t>
            </w:r>
          </w:p>
        </w:tc>
        <w:tc>
          <w:tcPr>
            <w:tcW w:w="7623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Воспитатель показывает предметы поочередно и демонстрирует, как они звучат. Затем воспитатель предлагает отгадать загадки. Закрывает ширму и действует с разными предметами, а дети распознают, каким предметам принадлежат разные звуки. Объясняет, что звуков в мире много и все звучат по-своему.</w:t>
            </w:r>
          </w:p>
          <w:p w:rsidR="00807BFE" w:rsidRPr="00BA7034" w:rsidRDefault="00807BFE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C6D" w:rsidRPr="00BA7034" w:rsidTr="00BA7034">
        <w:tc>
          <w:tcPr>
            <w:tcW w:w="0" w:type="auto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«Громко — тихо»</w:t>
            </w:r>
          </w:p>
        </w:tc>
        <w:tc>
          <w:tcPr>
            <w:tcW w:w="3031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учить детей менять силу голоса: говорить то громко, то тихо. Воспитание умения менять силу голоса.</w:t>
            </w:r>
          </w:p>
        </w:tc>
        <w:tc>
          <w:tcPr>
            <w:tcW w:w="2493" w:type="dxa"/>
          </w:tcPr>
          <w:p w:rsidR="00F77C6D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Большая и маленькая машина, большой и маленький барабан</w:t>
            </w: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показывает 2 машины и говорит: «Когда едет большая машина, она подает сигнал громко: «би-би». Как подает сигнал большая машина?» Дети громко произносят: «би-би». Педагог продолжает: «А маленькая машина сигналит тихо: «би-би». Как сигналит маленькая машина?» Дети тихо произносят: «би-би». Педагог убирает обе машины и говорит: «Сейчас будьте внимательны. Как только по</w:t>
            </w:r>
            <w:r w:rsidR="00807BFE"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едет машина, вы должны дать сиг</w:t>
            </w: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нал, не ошибитесь, большая м</w:t>
            </w:r>
            <w:r w:rsidR="00807BFE"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ашина сигналит громко, а малень</w:t>
            </w: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кая - тихо».</w:t>
            </w:r>
          </w:p>
          <w:p w:rsidR="00FB07A9" w:rsidRPr="00BA7034" w:rsidRDefault="00FB07A9" w:rsidP="00FB07A9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0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Аналогично обыгрываются остальные игрушки.</w:t>
            </w:r>
          </w:p>
          <w:p w:rsidR="00F77C6D" w:rsidRPr="00BA7034" w:rsidRDefault="00F77C6D" w:rsidP="00FB07A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7C6D" w:rsidRPr="00BA7034" w:rsidTr="00BA7034">
        <w:tc>
          <w:tcPr>
            <w:tcW w:w="0" w:type="auto"/>
          </w:tcPr>
          <w:p w:rsidR="00F77C6D" w:rsidRPr="00BA7034" w:rsidRDefault="00DD1878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«Ослик потерялся»</w:t>
            </w:r>
          </w:p>
        </w:tc>
        <w:tc>
          <w:tcPr>
            <w:tcW w:w="3031" w:type="dxa"/>
          </w:tcPr>
          <w:p w:rsidR="00F77C6D" w:rsidRPr="00BA7034" w:rsidRDefault="00E8664D" w:rsidP="00DE69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DD1878" w:rsidRPr="00BA7034">
              <w:rPr>
                <w:rFonts w:ascii="Times New Roman" w:hAnsi="Times New Roman" w:cs="Times New Roman"/>
                <w:sz w:val="28"/>
                <w:szCs w:val="28"/>
              </w:rPr>
              <w:t>акрепить произношение звукосочетания [</w:t>
            </w:r>
            <w:proofErr w:type="spellStart"/>
            <w:r w:rsidR="00DD1878" w:rsidRPr="00BA7034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="00DD1878" w:rsidRPr="00BA7034">
              <w:rPr>
                <w:rFonts w:ascii="Times New Roman" w:hAnsi="Times New Roman" w:cs="Times New Roman"/>
                <w:sz w:val="28"/>
                <w:szCs w:val="28"/>
              </w:rPr>
              <w:t>] голосом разной высоты</w:t>
            </w:r>
          </w:p>
        </w:tc>
        <w:tc>
          <w:tcPr>
            <w:tcW w:w="2493" w:type="dxa"/>
          </w:tcPr>
          <w:p w:rsidR="00F77C6D" w:rsidRPr="00BA7034" w:rsidRDefault="00DD1878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Картинки большого и маленького ослика</w:t>
            </w:r>
          </w:p>
        </w:tc>
        <w:tc>
          <w:tcPr>
            <w:tcW w:w="7623" w:type="dxa"/>
          </w:tcPr>
          <w:p w:rsidR="00F77C6D" w:rsidRPr="00BA7034" w:rsidRDefault="00DD1878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Воспитатель показывает картинку, на которой нарисованы большой и маленький ослики.</w:t>
            </w:r>
          </w:p>
          <w:p w:rsidR="00DD1878" w:rsidRPr="00BA7034" w:rsidRDefault="00DD1878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-Пошел маленький ослик гулять и потерялся</w:t>
            </w:r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>. Стоит и маму зовет: «</w:t>
            </w:r>
            <w:proofErr w:type="spellStart"/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="00DE692A" w:rsidRPr="00BA7034">
              <w:rPr>
                <w:rFonts w:ascii="Times New Roman" w:hAnsi="Times New Roman" w:cs="Times New Roman"/>
                <w:sz w:val="28"/>
                <w:szCs w:val="28"/>
              </w:rPr>
              <w:t>». Как зовет ослик маму?</w:t>
            </w:r>
          </w:p>
          <w:p w:rsidR="00807BFE" w:rsidRDefault="00DE692A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-Мама услышала голос ослика и отвечает: «</w:t>
            </w:r>
            <w:proofErr w:type="spellStart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йа</w:t>
            </w:r>
            <w:proofErr w:type="spellEnd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». Как мама ответила ослику?</w:t>
            </w:r>
          </w:p>
          <w:p w:rsidR="00BA7034" w:rsidRPr="00BA7034" w:rsidRDefault="00BA7034" w:rsidP="00DE692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1CF" w:rsidRPr="00BA7034" w:rsidTr="00BA7034">
        <w:tc>
          <w:tcPr>
            <w:tcW w:w="0" w:type="auto"/>
          </w:tcPr>
          <w:p w:rsidR="00CD71CF" w:rsidRPr="00BA7034" w:rsidRDefault="00807BFE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«Ловим звук»</w:t>
            </w:r>
          </w:p>
        </w:tc>
        <w:tc>
          <w:tcPr>
            <w:tcW w:w="3031" w:type="dxa"/>
          </w:tcPr>
          <w:p w:rsidR="00CD71CF" w:rsidRPr="00BA7034" w:rsidRDefault="00E8664D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знакомство детей со звуками окружающего мира, их вычленение и узнавание</w:t>
            </w:r>
          </w:p>
        </w:tc>
        <w:tc>
          <w:tcPr>
            <w:tcW w:w="2493" w:type="dxa"/>
          </w:tcPr>
          <w:p w:rsidR="00CD71CF" w:rsidRPr="00BA7034" w:rsidRDefault="00E8664D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Набор игрушек, ширма</w:t>
            </w:r>
          </w:p>
          <w:p w:rsidR="00DC20D0" w:rsidRPr="00BA7034" w:rsidRDefault="00DC20D0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D0" w:rsidRPr="00BA7034" w:rsidRDefault="00DC20D0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D0" w:rsidRPr="00BA7034" w:rsidRDefault="00DC20D0" w:rsidP="00031D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0D0" w:rsidRPr="00BA7034" w:rsidRDefault="00DC20D0" w:rsidP="00DC20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623" w:type="dxa"/>
          </w:tcPr>
          <w:p w:rsidR="00CD71CF" w:rsidRPr="00BA7034" w:rsidRDefault="00E8664D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. Воспитатель поочередно демонстрирует детям игрушки, просит назвать их и показать, как кричит то или иное животное: собака (</w:t>
            </w:r>
            <w:proofErr w:type="spellStart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аф-аф-аф</w:t>
            </w:r>
            <w:proofErr w:type="spellEnd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), лошадь (иго-</w:t>
            </w:r>
            <w:proofErr w:type="spellStart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proofErr w:type="spellEnd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), волк (у-у-у), лягушка (ква-ква-</w:t>
            </w:r>
            <w:proofErr w:type="spellStart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), корова (</w:t>
            </w:r>
            <w:proofErr w:type="spellStart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му-му-му</w:t>
            </w:r>
            <w:proofErr w:type="spellEnd"/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), курица (ко-ко-ко)</w:t>
            </w:r>
            <w:r w:rsidR="00DC20D0" w:rsidRPr="00BA7034">
              <w:rPr>
                <w:rFonts w:ascii="Times New Roman" w:hAnsi="Times New Roman" w:cs="Times New Roman"/>
                <w:sz w:val="28"/>
                <w:szCs w:val="28"/>
              </w:rPr>
              <w:t>, мышь (пи-пи-пи), коза (</w:t>
            </w:r>
            <w:proofErr w:type="spellStart"/>
            <w:r w:rsidR="00DC20D0" w:rsidRPr="00BA7034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proofErr w:type="spellEnd"/>
            <w:r w:rsidR="00DC20D0" w:rsidRPr="00BA7034">
              <w:rPr>
                <w:rFonts w:ascii="Times New Roman" w:hAnsi="Times New Roman" w:cs="Times New Roman"/>
                <w:sz w:val="28"/>
                <w:szCs w:val="28"/>
              </w:rPr>
              <w:t>-э-э), машина (би-би-би), барашек (</w:t>
            </w:r>
            <w:proofErr w:type="spellStart"/>
            <w:r w:rsidR="00DC20D0" w:rsidRPr="00BA7034"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proofErr w:type="spellEnd"/>
            <w:r w:rsidR="00DC20D0" w:rsidRPr="00BA7034">
              <w:rPr>
                <w:rFonts w:ascii="Times New Roman" w:hAnsi="Times New Roman" w:cs="Times New Roman"/>
                <w:sz w:val="28"/>
                <w:szCs w:val="28"/>
              </w:rPr>
              <w:t>-э-э)</w:t>
            </w:r>
          </w:p>
          <w:p w:rsidR="00E8664D" w:rsidRDefault="00E8664D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Затем дети делятся на две группы. Одна группа детей берет игрушки, прячется за ширму и поочередно показывает, как кричат животные. Другая группа угадывает.</w:t>
            </w:r>
          </w:p>
          <w:p w:rsidR="006A0C8C" w:rsidRPr="00BA7034" w:rsidRDefault="006A0C8C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64D" w:rsidRDefault="00DC20D0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70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>.Воспитатель предлагает детям пойти в магазин и купить игрушки. Но купить игрушку они могут только тогда, когда произ</w:t>
            </w:r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>несут соответствующее звукоподра</w:t>
            </w:r>
            <w:r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жание. </w:t>
            </w:r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>поочереди</w:t>
            </w:r>
            <w:proofErr w:type="spellEnd"/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 подходят к </w:t>
            </w:r>
            <w:proofErr w:type="gramStart"/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>столу ,</w:t>
            </w:r>
            <w:proofErr w:type="gramEnd"/>
            <w:r w:rsidR="00677802" w:rsidRPr="00BA7034">
              <w:rPr>
                <w:rFonts w:ascii="Times New Roman" w:hAnsi="Times New Roman" w:cs="Times New Roman"/>
                <w:sz w:val="28"/>
                <w:szCs w:val="28"/>
              </w:rPr>
              <w:t xml:space="preserve"> выбирают игрушку и произносят звукоподражания.</w:t>
            </w:r>
          </w:p>
          <w:p w:rsidR="00BA7034" w:rsidRPr="00BA7034" w:rsidRDefault="00BA7034" w:rsidP="00E866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C6D" w:rsidRDefault="00F77C6D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034" w:rsidRDefault="00BA7034" w:rsidP="00F77C6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A53" w:rsidRPr="00CD66BB" w:rsidRDefault="003F5A53" w:rsidP="006C70EE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:rsidR="001154B3" w:rsidRDefault="001154B3" w:rsidP="006C70E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7C6D" w:rsidRPr="00CD66BB" w:rsidRDefault="00F77C6D" w:rsidP="006C70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6BB">
        <w:rPr>
          <w:rFonts w:ascii="Times New Roman" w:hAnsi="Times New Roman" w:cs="Times New Roman"/>
          <w:b/>
          <w:sz w:val="28"/>
          <w:szCs w:val="28"/>
        </w:rPr>
        <w:lastRenderedPageBreak/>
        <w:t>РАЗВИТИЕ СВЯЗНОЙ РЕЧИ</w:t>
      </w:r>
    </w:p>
    <w:p w:rsidR="00F77C6D" w:rsidRPr="00CD66BB" w:rsidRDefault="00F77C6D" w:rsidP="00F77C6D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170"/>
        <w:gridCol w:w="3031"/>
        <w:gridCol w:w="2168"/>
        <w:gridCol w:w="7623"/>
      </w:tblGrid>
      <w:tr w:rsidR="00F77C6D" w:rsidRPr="00BA7034" w:rsidTr="00031D67">
        <w:tc>
          <w:tcPr>
            <w:tcW w:w="0" w:type="auto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031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168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7623" w:type="dxa"/>
          </w:tcPr>
          <w:p w:rsidR="00F77C6D" w:rsidRPr="00BA7034" w:rsidRDefault="00F77C6D" w:rsidP="00031D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</w:tr>
      <w:tr w:rsidR="00F77C6D" w:rsidRPr="00BA7034" w:rsidTr="00031D67">
        <w:tc>
          <w:tcPr>
            <w:tcW w:w="0" w:type="auto"/>
          </w:tcPr>
          <w:p w:rsidR="00776BD8" w:rsidRPr="00BA7034" w:rsidRDefault="00776BD8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«Хорошо-плохо» (по лексическим темам)</w:t>
            </w:r>
          </w:p>
          <w:p w:rsidR="00F77C6D" w:rsidRPr="00BA7034" w:rsidRDefault="00F77C6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776BD8" w:rsidRPr="00BA7034" w:rsidRDefault="00CD71CF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776BD8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 детей выделять в предметах и объектах окружающего мира положительные и отрицательные стороны.</w:t>
            </w:r>
          </w:p>
          <w:p w:rsidR="00F77C6D" w:rsidRPr="00BA7034" w:rsidRDefault="00F77C6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F77C6D" w:rsidRPr="00BA7034" w:rsidRDefault="00776BD8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Картинки по теме</w:t>
            </w:r>
          </w:p>
        </w:tc>
        <w:tc>
          <w:tcPr>
            <w:tcW w:w="7623" w:type="dxa"/>
          </w:tcPr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 вариант: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Съесть конфету - хорошо.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Потому, что она сладкая.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Съесть конфету - плохо.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Могут заболеть зубы.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есть вопросы задаются по принципу: "что-то хорошо - почему?", "что-то плохо - почему?".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ab/>
              <w:t>2 вариант: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Съесть конфету - хорошо.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Потому, что она сладкая.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В: Сладкая конфета </w:t>
            </w:r>
            <w:proofErr w:type="gramStart"/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это</w:t>
            </w:r>
            <w:proofErr w:type="gramEnd"/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плохо.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Могут заболеть зубы.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В: Зубы заболят - это хорошо. Почему?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Д: Вовремя обратишься к врачу. А вдруг бы у тебя болели бы зубы, а ты не заметил.</w:t>
            </w:r>
          </w:p>
          <w:p w:rsidR="00776BD8" w:rsidRPr="00BA7034" w:rsidRDefault="00776BD8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 есть вопросы идут по цепочке.</w:t>
            </w:r>
          </w:p>
          <w:p w:rsidR="00F77C6D" w:rsidRPr="00BA7034" w:rsidRDefault="00F77C6D" w:rsidP="00776BD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«Кто больше увидит и назовёт»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D25C7D" w:rsidRPr="00BA7034" w:rsidRDefault="00CD71CF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</w:t>
            </w:r>
            <w:r w:rsidR="00D25C7D"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чить обозначать словом и действием части и признаки внешнего вида игрушки.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  <w:tc>
          <w:tcPr>
            <w:tcW w:w="7623" w:type="dxa"/>
          </w:tcPr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 нас в гостях кукла Оля. Оля любит, когда её хвалят, обращают внимание на её одежду. Доставим кукле удовольствие, опишем её платье, туфельки, носочки.</w:t>
            </w:r>
          </w:p>
          <w:p w:rsidR="00D25C7D" w:rsidRPr="00BA7034" w:rsidRDefault="00D25C7D" w:rsidP="001A287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C7D" w:rsidRPr="00BA7034" w:rsidTr="00031D67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«Что напутал Буратино?»</w:t>
            </w:r>
          </w:p>
          <w:p w:rsidR="00D25C7D" w:rsidRPr="00BA7034" w:rsidRDefault="00D25C7D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>аходить ошибки в описании и исправлять их.</w:t>
            </w:r>
          </w:p>
          <w:p w:rsidR="00D25C7D" w:rsidRPr="00BA7034" w:rsidRDefault="00D25C7D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D25C7D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7623" w:type="dxa"/>
          </w:tcPr>
          <w:p w:rsidR="00D25C7D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 гости к детям приходит Буратино со своим другом Утенком. Буратино хочет показать, как он научился рассказывать. Расска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зывает об Утенке, допуская ошибки и неточности в описании, например: «У Утенка синий клюв и маленькие лапы. Он кричит: «Мяу!» Дети должны заметить все неточности и ошибки и ис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править их.</w:t>
            </w:r>
          </w:p>
        </w:tc>
      </w:tr>
      <w:tr w:rsidR="00AA0AFF" w:rsidRPr="00BA7034" w:rsidTr="00031D67">
        <w:tc>
          <w:tcPr>
            <w:tcW w:w="0" w:type="auto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«Разложи картинку»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CD71C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ыделять начало и конец действия и правильно </w:t>
            </w:r>
            <w:r w:rsidR="00AA0AFF"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их.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Набор иллюстраций</w:t>
            </w:r>
          </w:p>
        </w:tc>
        <w:tc>
          <w:tcPr>
            <w:tcW w:w="7623" w:type="dxa"/>
          </w:tcPr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Детям раздают по две картинки, изображающие два последо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вательных действия (девочка спит и делает зарядку; девочка обедает и моет 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посуду; девочка стирает и вешает белье су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шиться). Ребенок должен сначала назвать первое действие и показать первую картинку, затем назвать второе действие и показать вторую картинку.</w:t>
            </w:r>
          </w:p>
          <w:p w:rsidR="00AA0AFF" w:rsidRPr="00BA7034" w:rsidRDefault="00AA0AFF" w:rsidP="00AA0AFF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«Скажи, что делает и что будет делать»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>бозначать словом совершаемые и предполагаемые дейст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вия.</w:t>
            </w:r>
          </w:p>
        </w:tc>
        <w:tc>
          <w:tcPr>
            <w:tcW w:w="2168" w:type="dxa"/>
          </w:tcPr>
          <w:p w:rsidR="00AA0AFF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иллюстраций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Детям показывают картинку и просят вначале сказать, что делает персонаж, затем, что он будет делать. Например: девоч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ка кормит куклу; покормит и уложит спать.</w:t>
            </w:r>
          </w:p>
          <w:p w:rsidR="00AA0AFF" w:rsidRPr="00BA7034" w:rsidRDefault="00AA0AF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031344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позвал?»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031344" w:rsidRPr="00BA7034" w:rsidRDefault="00CD71C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344" w:rsidRPr="00BA7034">
              <w:rPr>
                <w:rFonts w:ascii="Times New Roman" w:hAnsi="Times New Roman" w:cs="Times New Roman"/>
                <w:sz w:val="24"/>
                <w:szCs w:val="24"/>
              </w:rPr>
              <w:t>оставлять элементарное описание, содержащее название объекта и одного из его признаков.</w:t>
            </w:r>
          </w:p>
          <w:p w:rsidR="00AA0AFF" w:rsidRPr="00BA7034" w:rsidRDefault="00AA0AF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A0AFF" w:rsidRPr="00BA7034" w:rsidRDefault="0003134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</w:p>
        </w:tc>
        <w:tc>
          <w:tcPr>
            <w:tcW w:w="7623" w:type="dxa"/>
          </w:tcPr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детей в руках игрушки. Один ребенок водящий. Каждый игрок по очереди должен окликнуть водящего. Водящий назы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вает окликнувшего и 'говорит, что у того в руках, например: «Это Дима. У Димы коричневый мишка».</w:t>
            </w:r>
          </w:p>
          <w:p w:rsidR="00031344" w:rsidRPr="00BA7034" w:rsidRDefault="00031344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Игру можно проводить и без игрушек. При этом водящий ребенок должен назвать какую-либо деталь или детали внешнего вида позвавшего ребенка. Например: «Это Света. У Светы ро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зовое платье и красный бант».</w:t>
            </w:r>
          </w:p>
          <w:p w:rsidR="00AA0AFF" w:rsidRPr="00BA7034" w:rsidRDefault="00AA0AFF" w:rsidP="0003134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F712B4" w:rsidRPr="00BA7034" w:rsidRDefault="00F712B4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«Кто знает, пусть продолжает»</w:t>
            </w:r>
          </w:p>
          <w:p w:rsidR="00AA0AFF" w:rsidRPr="00BA7034" w:rsidRDefault="00AA0AFF" w:rsidP="00687B6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CD71C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2B4" w:rsidRPr="00BA7034">
              <w:rPr>
                <w:rFonts w:ascii="Times New Roman" w:hAnsi="Times New Roman" w:cs="Times New Roman"/>
                <w:sz w:val="24"/>
                <w:szCs w:val="24"/>
              </w:rPr>
              <w:t>оставить рассказ по заданной схеме вместе с воспитателем.</w:t>
            </w:r>
          </w:p>
          <w:p w:rsidR="00AA0AFF" w:rsidRPr="00BA7034" w:rsidRDefault="00AA0AF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:rsidR="00AA0AFF" w:rsidRPr="00BA7034" w:rsidRDefault="00AA0AF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Взрослый начинает фразу, а дети ее заканчивают каждый по-разному.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Мама купила Алеше ... Она была ... Алеше захотелось ... Тут пришел ... Они стали ...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 клумбе росли ...  Они были  ... Таня  взяла  ... и  стала  ...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 Светы заболел ... Пришел ... Он ... Света ...</w:t>
            </w:r>
          </w:p>
          <w:p w:rsidR="00F712B4" w:rsidRPr="00BA7034" w:rsidRDefault="00F712B4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Решил щенок ... Тут пришел ... и спрашивает ... Щенок отве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softHyphen/>
              <w:t>чает ... Тогда котенок сказал ... И стали они ...</w:t>
            </w:r>
          </w:p>
          <w:p w:rsidR="00AA0AFF" w:rsidRPr="00BA7034" w:rsidRDefault="00AA0AFF" w:rsidP="00F712B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AFF" w:rsidRPr="00BA7034" w:rsidTr="00031D67">
        <w:tc>
          <w:tcPr>
            <w:tcW w:w="0" w:type="auto"/>
          </w:tcPr>
          <w:p w:rsidR="004D3EE4" w:rsidRPr="00BA7034" w:rsidRDefault="004D3EE4" w:rsidP="004D3EE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«Узнай меня»</w:t>
            </w:r>
          </w:p>
          <w:p w:rsidR="00AA0AFF" w:rsidRPr="00BA7034" w:rsidRDefault="00AA0AFF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AA0AFF" w:rsidRPr="00BA7034" w:rsidRDefault="004D3EE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логическое мышление, связную речь.</w:t>
            </w:r>
          </w:p>
        </w:tc>
        <w:tc>
          <w:tcPr>
            <w:tcW w:w="2168" w:type="dxa"/>
          </w:tcPr>
          <w:p w:rsidR="00AA0AFF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Предметные картинки</w:t>
            </w:r>
          </w:p>
        </w:tc>
        <w:tc>
          <w:tcPr>
            <w:tcW w:w="7623" w:type="dxa"/>
          </w:tcPr>
          <w:p w:rsidR="00AA0AFF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Дети получают предметные картинки. Они должны указать признаки предмета и дать его описание: цвет, материал, форма, части, для чего, что ест, где живет, и т.д., не называя его самого. Например: «Это предмет неживой. Его можно встретить на кухне. У него есть ручка, крышка, носик. В нем кипятят воду». Все догадались, что это чайник.</w:t>
            </w:r>
          </w:p>
          <w:p w:rsidR="00BA7034" w:rsidRDefault="00BA703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BA7034" w:rsidRPr="00BA7034" w:rsidRDefault="00BA703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«Что общего и чем отличаются?»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4D3EE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развивать логическое мышление, связную речь</w:t>
            </w:r>
          </w:p>
        </w:tc>
        <w:tc>
          <w:tcPr>
            <w:tcW w:w="2168" w:type="dxa"/>
          </w:tcPr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23" w:type="dxa"/>
          </w:tcPr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: Что общего между собакой и стулом?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Верно, у стула четыре ножки, а у собаки четыре лапы. А чем они отличаются?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Да, собака живая, а стул — нет. Собака — животное, а стул — предмет мебели. Что общего между морковью и апельсином?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Да, у них одинаковый цвет — оранжевый. Верно, они съедобные, вкусные. А чем они отличаются?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Дети отвечают.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Да, у них разная форма. Апельсин растет на дереве, а морковь в земле. Апельсин — фрукт, а морковь — овощ.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Пары предметов для сравнения, поиска общего и особенного (различного) предлагает сначала воспитатель, а потом — дети.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a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Примерные пары сравнения: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Медведь — лиса.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Море — река.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Дерево — цветок.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Компьютер — телевизор.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Веселый — грустный.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Книга — журнал.</w:t>
            </w:r>
          </w:p>
          <w:p w:rsidR="004D3EE4" w:rsidRPr="00BA7034" w:rsidRDefault="004D3EE4" w:rsidP="004D3EE4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Добрый — злой.</w:t>
            </w:r>
          </w:p>
          <w:p w:rsidR="00F712B4" w:rsidRPr="00BA7034" w:rsidRDefault="00F712B4" w:rsidP="004D3EE4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FB07A9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«Продолжи предложения»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воображение и связную речь.</w:t>
            </w:r>
          </w:p>
        </w:tc>
        <w:tc>
          <w:tcPr>
            <w:tcW w:w="2168" w:type="dxa"/>
          </w:tcPr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просит детей продолжить следующие предложения: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в комнату принесли кусочек льда, 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Мальчики весело смеялись, потому что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зимой будет сильный мороз, 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Девочка стояла и очень сильно плакала, потому что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Мальчик заболел, у него поднялась высокая температура, потому что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Когда наступает день рождения, то ...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Если пойдет сильный дождь, то ...</w:t>
            </w:r>
          </w:p>
          <w:p w:rsidR="00F712B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7034" w:rsidRPr="00BA7034" w:rsidRDefault="00BA703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FB07A9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«Магазин»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развивать воображение и связную речь.</w:t>
            </w:r>
          </w:p>
        </w:tc>
        <w:tc>
          <w:tcPr>
            <w:tcW w:w="2168" w:type="dxa"/>
          </w:tcPr>
          <w:p w:rsidR="00F712B4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Набор игрушек</w:t>
            </w: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Style w:val="a9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Воспитатель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 xml:space="preserve">: У нас открылся новый магазин. Посмотрите, сколько в нем красивых игрушек! Вы их сможете купить. Но чтобы купить </w:t>
            </w:r>
            <w:r w:rsidRPr="00BA70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игрушку, нужно выполнить правило: не называть ее, а описывать, при этом смотреть на игрушку нельзя. По вашему описанию продавец узнает ее и продаст вам.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Первым покупает игрушку воспитатель, показывая, как надо выполнять правила игры.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Уважаемый продавец! Я хочу купить игрушку. Она круглая, резиновая, умеет прыгать, с ней любят играть все дети.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Продавец продает покупателю мяч.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Спасибо! Какой красивый мяч!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любому из детей совершить следующую покупку.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Игра продолжается до тех пор, пока все дети не купят себе игрушки.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В течение игры роль продавца могут выполнять несколько детей поочередно.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2B4" w:rsidRPr="00BA7034" w:rsidTr="00031D67">
        <w:tc>
          <w:tcPr>
            <w:tcW w:w="0" w:type="auto"/>
          </w:tcPr>
          <w:p w:rsidR="00FB07A9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«Угадай, кто сказал»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1" w:type="dxa"/>
          </w:tcPr>
          <w:p w:rsidR="00F712B4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закрепить знания о животных, развивать связную речь</w:t>
            </w:r>
          </w:p>
        </w:tc>
        <w:tc>
          <w:tcPr>
            <w:tcW w:w="2168" w:type="dxa"/>
          </w:tcPr>
          <w:p w:rsidR="00F712B4" w:rsidRPr="00BA7034" w:rsidRDefault="00FB07A9" w:rsidP="00FB07A9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картинки с изображением животных</w:t>
            </w:r>
          </w:p>
        </w:tc>
        <w:tc>
          <w:tcPr>
            <w:tcW w:w="7623" w:type="dxa"/>
          </w:tcPr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Каждый ребенок получает по несколько карточек с изображением разных зверей. Воспитатель произносит фразу, меняя высоту голоса, подражая животному, которое есть на картинке у детей. Дети поднимают соответствующие картинки.</w:t>
            </w:r>
          </w:p>
          <w:p w:rsidR="00FB07A9" w:rsidRPr="00BA7034" w:rsidRDefault="00FB07A9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A7034">
              <w:rPr>
                <w:rFonts w:ascii="Times New Roman" w:hAnsi="Times New Roman" w:cs="Times New Roman"/>
                <w:sz w:val="24"/>
                <w:szCs w:val="24"/>
              </w:rPr>
              <w:t>Усложнение: один ребенок описывает животного (внешность, походку голос, что делает? чем питается?). Остальные дети поднимают соответствующие картинки.</w:t>
            </w:r>
          </w:p>
          <w:p w:rsidR="00F712B4" w:rsidRPr="00BA7034" w:rsidRDefault="00F712B4" w:rsidP="00FB07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2D6F" w:rsidRPr="00BA7034" w:rsidRDefault="00F82D6F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D6F" w:rsidRPr="00BA7034" w:rsidRDefault="00F82D6F" w:rsidP="00F77C6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Pr="00CD66BB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Default="00F82D6F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D66BB" w:rsidRPr="00CD66BB" w:rsidRDefault="00CD66BB" w:rsidP="00F77C6D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82D6F" w:rsidRDefault="005A2F2F" w:rsidP="000F6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ИСПОЛЬЗУЕМЫЕ ИСТОЧНИКИ</w:t>
      </w:r>
    </w:p>
    <w:p w:rsidR="00967C1B" w:rsidRPr="00967C1B" w:rsidRDefault="00967C1B" w:rsidP="00967C1B">
      <w:pPr>
        <w:pStyle w:val="a6"/>
        <w:rPr>
          <w:rFonts w:ascii="Times New Roman" w:hAnsi="Times New Roman" w:cs="Times New Roman"/>
          <w:sz w:val="24"/>
          <w:szCs w:val="24"/>
        </w:rPr>
      </w:pPr>
      <w:r w:rsidRPr="00967C1B">
        <w:rPr>
          <w:rFonts w:ascii="Times New Roman" w:hAnsi="Times New Roman" w:cs="Times New Roman"/>
          <w:sz w:val="24"/>
          <w:szCs w:val="24"/>
        </w:rPr>
        <w:t xml:space="preserve">1.Основная образовательная программа дошкольного образования «От рождения до школы» под редакцией </w:t>
      </w:r>
      <w:proofErr w:type="spellStart"/>
      <w:r w:rsidRPr="00967C1B">
        <w:rPr>
          <w:rFonts w:ascii="Times New Roman" w:hAnsi="Times New Roman" w:cs="Times New Roman"/>
          <w:sz w:val="24"/>
          <w:szCs w:val="24"/>
        </w:rPr>
        <w:t>Н.Е.Вераксы</w:t>
      </w:r>
      <w:proofErr w:type="spellEnd"/>
      <w:r w:rsidRPr="00967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C1B">
        <w:rPr>
          <w:rFonts w:ascii="Times New Roman" w:hAnsi="Times New Roman" w:cs="Times New Roman"/>
          <w:sz w:val="24"/>
          <w:szCs w:val="24"/>
        </w:rPr>
        <w:t>Т.С.Комаровой</w:t>
      </w:r>
      <w:proofErr w:type="spellEnd"/>
      <w:r w:rsidRPr="00967C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7C1B">
        <w:rPr>
          <w:rFonts w:ascii="Times New Roman" w:hAnsi="Times New Roman" w:cs="Times New Roman"/>
          <w:sz w:val="24"/>
          <w:szCs w:val="24"/>
        </w:rPr>
        <w:t>М.А.Васильевой</w:t>
      </w:r>
      <w:proofErr w:type="spellEnd"/>
      <w:r w:rsidRPr="00967C1B">
        <w:rPr>
          <w:rFonts w:ascii="Times New Roman" w:hAnsi="Times New Roman" w:cs="Times New Roman"/>
          <w:sz w:val="24"/>
          <w:szCs w:val="24"/>
        </w:rPr>
        <w:t>. –М.: Мозаика-Синтез,2016.</w:t>
      </w:r>
    </w:p>
    <w:p w:rsidR="00F82D6F" w:rsidRPr="00967C1B" w:rsidRDefault="00967C1B" w:rsidP="00967C1B">
      <w:pPr>
        <w:pStyle w:val="a6"/>
        <w:rPr>
          <w:rFonts w:ascii="Times New Roman" w:hAnsi="Times New Roman" w:cs="Times New Roman"/>
          <w:sz w:val="24"/>
          <w:szCs w:val="24"/>
        </w:rPr>
      </w:pPr>
      <w:r w:rsidRPr="00967C1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F82D6F" w:rsidRPr="00967C1B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="00F82D6F" w:rsidRPr="00967C1B">
        <w:rPr>
          <w:rFonts w:ascii="Times New Roman" w:hAnsi="Times New Roman" w:cs="Times New Roman"/>
          <w:sz w:val="24"/>
          <w:szCs w:val="24"/>
        </w:rPr>
        <w:t xml:space="preserve"> Н.С. Обучение дошкольников грамоте. Пособие для педагогов. Для занятий с детьми 3-7 лет. -2 изд., </w:t>
      </w:r>
      <w:proofErr w:type="spellStart"/>
      <w:proofErr w:type="gramStart"/>
      <w:r w:rsidR="00F82D6F" w:rsidRPr="00967C1B">
        <w:rPr>
          <w:rFonts w:ascii="Times New Roman" w:hAnsi="Times New Roman" w:cs="Times New Roman"/>
          <w:sz w:val="24"/>
          <w:szCs w:val="24"/>
        </w:rPr>
        <w:t>испр.и</w:t>
      </w:r>
      <w:proofErr w:type="spellEnd"/>
      <w:proofErr w:type="gramEnd"/>
      <w:r w:rsidR="00F82D6F" w:rsidRPr="00967C1B">
        <w:rPr>
          <w:rFonts w:ascii="Times New Roman" w:hAnsi="Times New Roman" w:cs="Times New Roman"/>
          <w:sz w:val="24"/>
          <w:szCs w:val="24"/>
        </w:rPr>
        <w:t xml:space="preserve"> доп.-М.: МОЗАИКА-СИНТЕЗ, 2009.</w:t>
      </w:r>
    </w:p>
    <w:p w:rsidR="00F82D6F" w:rsidRPr="00967C1B" w:rsidRDefault="00967C1B" w:rsidP="00967C1B">
      <w:pPr>
        <w:pStyle w:val="a6"/>
        <w:rPr>
          <w:rFonts w:ascii="Times New Roman" w:hAnsi="Times New Roman" w:cs="Times New Roman"/>
          <w:sz w:val="24"/>
          <w:szCs w:val="24"/>
        </w:rPr>
      </w:pPr>
      <w:r w:rsidRPr="00967C1B">
        <w:rPr>
          <w:rFonts w:ascii="Times New Roman" w:hAnsi="Times New Roman" w:cs="Times New Roman"/>
          <w:sz w:val="24"/>
          <w:szCs w:val="24"/>
        </w:rPr>
        <w:t>3.</w:t>
      </w:r>
      <w:r w:rsidR="00F82D6F" w:rsidRPr="00967C1B">
        <w:rPr>
          <w:rFonts w:ascii="Times New Roman" w:hAnsi="Times New Roman" w:cs="Times New Roman"/>
          <w:sz w:val="24"/>
          <w:szCs w:val="24"/>
        </w:rPr>
        <w:t>Комратова Н.Г. Учимся говорить правильно: Учеб.-</w:t>
      </w:r>
      <w:proofErr w:type="spellStart"/>
      <w:proofErr w:type="gramStart"/>
      <w:r w:rsidR="00F82D6F" w:rsidRPr="00967C1B">
        <w:rPr>
          <w:rFonts w:ascii="Times New Roman" w:hAnsi="Times New Roman" w:cs="Times New Roman"/>
          <w:sz w:val="24"/>
          <w:szCs w:val="24"/>
        </w:rPr>
        <w:t>метод.пособие</w:t>
      </w:r>
      <w:proofErr w:type="spellEnd"/>
      <w:proofErr w:type="gramEnd"/>
      <w:r w:rsidR="00F82D6F" w:rsidRPr="00967C1B">
        <w:rPr>
          <w:rFonts w:ascii="Times New Roman" w:hAnsi="Times New Roman" w:cs="Times New Roman"/>
          <w:sz w:val="24"/>
          <w:szCs w:val="24"/>
        </w:rPr>
        <w:t xml:space="preserve"> по развитию речи детей 3-7 лет.-М.: ТЦ Сфера, 2005.</w:t>
      </w:r>
    </w:p>
    <w:p w:rsidR="00967C1B" w:rsidRPr="00967C1B" w:rsidRDefault="00967C1B" w:rsidP="00967C1B">
      <w:pPr>
        <w:pStyle w:val="a6"/>
        <w:rPr>
          <w:rFonts w:ascii="Times New Roman" w:hAnsi="Times New Roman" w:cs="Times New Roman"/>
          <w:sz w:val="24"/>
          <w:szCs w:val="24"/>
        </w:rPr>
      </w:pPr>
      <w:r w:rsidRPr="00967C1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967C1B">
        <w:rPr>
          <w:rFonts w:ascii="Times New Roman" w:hAnsi="Times New Roman" w:cs="Times New Roman"/>
          <w:sz w:val="24"/>
          <w:szCs w:val="24"/>
        </w:rPr>
        <w:t>Подрезова</w:t>
      </w:r>
      <w:proofErr w:type="spellEnd"/>
      <w:r w:rsidRPr="00967C1B">
        <w:rPr>
          <w:rFonts w:ascii="Times New Roman" w:hAnsi="Times New Roman" w:cs="Times New Roman"/>
          <w:sz w:val="24"/>
          <w:szCs w:val="24"/>
        </w:rPr>
        <w:t xml:space="preserve"> Т.И. Материал к занятиям по развитию речи.- М.: Айрис-пресс,2008.</w:t>
      </w:r>
    </w:p>
    <w:p w:rsidR="00967C1B" w:rsidRPr="00967C1B" w:rsidRDefault="00967C1B" w:rsidP="00967C1B">
      <w:pPr>
        <w:pStyle w:val="a6"/>
        <w:rPr>
          <w:rFonts w:ascii="Times New Roman" w:hAnsi="Times New Roman" w:cs="Times New Roman"/>
          <w:sz w:val="24"/>
          <w:szCs w:val="24"/>
        </w:rPr>
      </w:pPr>
      <w:r w:rsidRPr="00967C1B">
        <w:rPr>
          <w:rFonts w:ascii="Times New Roman" w:hAnsi="Times New Roman" w:cs="Times New Roman"/>
          <w:sz w:val="24"/>
          <w:szCs w:val="24"/>
        </w:rPr>
        <w:t>5. Ушакова О.С. Занятия по развитию речи для детей 3-5 лет. -</w:t>
      </w:r>
      <w:proofErr w:type="gramStart"/>
      <w:r w:rsidRPr="00967C1B">
        <w:rPr>
          <w:rFonts w:ascii="Times New Roman" w:hAnsi="Times New Roman" w:cs="Times New Roman"/>
          <w:sz w:val="24"/>
          <w:szCs w:val="24"/>
        </w:rPr>
        <w:t>М.:ТЦ</w:t>
      </w:r>
      <w:proofErr w:type="gramEnd"/>
      <w:r w:rsidRPr="00967C1B">
        <w:rPr>
          <w:rFonts w:ascii="Times New Roman" w:hAnsi="Times New Roman" w:cs="Times New Roman"/>
          <w:sz w:val="24"/>
          <w:szCs w:val="24"/>
        </w:rPr>
        <w:t xml:space="preserve"> Сфера, 2010.</w:t>
      </w:r>
    </w:p>
    <w:p w:rsidR="00967C1B" w:rsidRPr="00967C1B" w:rsidRDefault="00967C1B" w:rsidP="00967C1B">
      <w:pPr>
        <w:pStyle w:val="a6"/>
        <w:rPr>
          <w:rFonts w:ascii="Times New Roman" w:hAnsi="Times New Roman" w:cs="Times New Roman"/>
          <w:sz w:val="24"/>
          <w:szCs w:val="24"/>
        </w:rPr>
      </w:pPr>
      <w:r w:rsidRPr="00967C1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67C1B">
        <w:rPr>
          <w:rFonts w:ascii="Times New Roman" w:hAnsi="Times New Roman" w:cs="Times New Roman"/>
          <w:sz w:val="24"/>
          <w:szCs w:val="24"/>
        </w:rPr>
        <w:t>Швайко</w:t>
      </w:r>
      <w:proofErr w:type="spellEnd"/>
      <w:r w:rsidRPr="00967C1B">
        <w:rPr>
          <w:rFonts w:ascii="Times New Roman" w:hAnsi="Times New Roman" w:cs="Times New Roman"/>
          <w:sz w:val="24"/>
          <w:szCs w:val="24"/>
        </w:rPr>
        <w:t xml:space="preserve"> Г.С. Игры и игровые упражнения для развития речи. –М.: Просвещение, 1983.</w:t>
      </w:r>
    </w:p>
    <w:p w:rsidR="00967C1B" w:rsidRPr="00967C1B" w:rsidRDefault="00967C1B" w:rsidP="00967C1B">
      <w:pPr>
        <w:rPr>
          <w:rFonts w:ascii="Times New Roman" w:hAnsi="Times New Roman" w:cs="Times New Roman"/>
          <w:sz w:val="28"/>
          <w:szCs w:val="28"/>
        </w:rPr>
      </w:pPr>
    </w:p>
    <w:p w:rsidR="00967C1B" w:rsidRDefault="00967C1B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Default="00F55507" w:rsidP="00967C1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F55507" w:rsidRPr="00F55507" w:rsidRDefault="00F55507" w:rsidP="007D2BAE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F55507" w:rsidRPr="00F55507" w:rsidSect="00BA7034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5593F"/>
    <w:multiLevelType w:val="hybridMultilevel"/>
    <w:tmpl w:val="75F0D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7B0C"/>
    <w:multiLevelType w:val="hybridMultilevel"/>
    <w:tmpl w:val="0F72F992"/>
    <w:lvl w:ilvl="0" w:tplc="4DAC3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955538"/>
    <w:multiLevelType w:val="hybridMultilevel"/>
    <w:tmpl w:val="22D83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805"/>
    <w:rsid w:val="0001206C"/>
    <w:rsid w:val="00031344"/>
    <w:rsid w:val="00081D57"/>
    <w:rsid w:val="00084024"/>
    <w:rsid w:val="000C0CB9"/>
    <w:rsid w:val="000C0DF1"/>
    <w:rsid w:val="000C5768"/>
    <w:rsid w:val="000C5F74"/>
    <w:rsid w:val="000F6263"/>
    <w:rsid w:val="001154B3"/>
    <w:rsid w:val="00175BB8"/>
    <w:rsid w:val="001944DA"/>
    <w:rsid w:val="001D1E39"/>
    <w:rsid w:val="0022506E"/>
    <w:rsid w:val="002415D0"/>
    <w:rsid w:val="002D7340"/>
    <w:rsid w:val="003F5A53"/>
    <w:rsid w:val="004371BE"/>
    <w:rsid w:val="0046225A"/>
    <w:rsid w:val="004701B8"/>
    <w:rsid w:val="004B7606"/>
    <w:rsid w:val="004D3EE4"/>
    <w:rsid w:val="004F3BD2"/>
    <w:rsid w:val="0054502D"/>
    <w:rsid w:val="005709F1"/>
    <w:rsid w:val="005964BA"/>
    <w:rsid w:val="005A2F2F"/>
    <w:rsid w:val="005A4F12"/>
    <w:rsid w:val="005D39AF"/>
    <w:rsid w:val="0061516B"/>
    <w:rsid w:val="0065461A"/>
    <w:rsid w:val="00677802"/>
    <w:rsid w:val="00687B6C"/>
    <w:rsid w:val="006A0C8C"/>
    <w:rsid w:val="006C70EE"/>
    <w:rsid w:val="006E202B"/>
    <w:rsid w:val="007044C3"/>
    <w:rsid w:val="0072300D"/>
    <w:rsid w:val="00733625"/>
    <w:rsid w:val="00776BD8"/>
    <w:rsid w:val="0078421D"/>
    <w:rsid w:val="007A0A3A"/>
    <w:rsid w:val="007B004B"/>
    <w:rsid w:val="007B1AB7"/>
    <w:rsid w:val="007D2BAE"/>
    <w:rsid w:val="007F6A93"/>
    <w:rsid w:val="00807BFE"/>
    <w:rsid w:val="00843561"/>
    <w:rsid w:val="00870C1A"/>
    <w:rsid w:val="008E498F"/>
    <w:rsid w:val="00967C1B"/>
    <w:rsid w:val="00984F23"/>
    <w:rsid w:val="00AA0AFF"/>
    <w:rsid w:val="00B6095E"/>
    <w:rsid w:val="00B628FD"/>
    <w:rsid w:val="00BA7034"/>
    <w:rsid w:val="00BE3E46"/>
    <w:rsid w:val="00C07825"/>
    <w:rsid w:val="00C518BD"/>
    <w:rsid w:val="00C8095E"/>
    <w:rsid w:val="00CD66BB"/>
    <w:rsid w:val="00CD71CF"/>
    <w:rsid w:val="00CE22EE"/>
    <w:rsid w:val="00D07009"/>
    <w:rsid w:val="00D25C7D"/>
    <w:rsid w:val="00D40447"/>
    <w:rsid w:val="00D70B6D"/>
    <w:rsid w:val="00D82EF8"/>
    <w:rsid w:val="00DC20D0"/>
    <w:rsid w:val="00DD1878"/>
    <w:rsid w:val="00DE692A"/>
    <w:rsid w:val="00E07181"/>
    <w:rsid w:val="00E27693"/>
    <w:rsid w:val="00E8664D"/>
    <w:rsid w:val="00EE38AB"/>
    <w:rsid w:val="00EF4805"/>
    <w:rsid w:val="00F13C90"/>
    <w:rsid w:val="00F55507"/>
    <w:rsid w:val="00F712B4"/>
    <w:rsid w:val="00F77C6D"/>
    <w:rsid w:val="00F82D6F"/>
    <w:rsid w:val="00FB07A9"/>
    <w:rsid w:val="00FC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BA2A"/>
  <w15:docId w15:val="{FF3C8E1C-CDE8-4892-8E79-215418CC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9F"/>
  </w:style>
  <w:style w:type="paragraph" w:styleId="4">
    <w:name w:val="heading 4"/>
    <w:basedOn w:val="a"/>
    <w:link w:val="40"/>
    <w:uiPriority w:val="9"/>
    <w:qFormat/>
    <w:rsid w:val="00C8095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4805"/>
    <w:pPr>
      <w:ind w:left="720"/>
      <w:contextualSpacing/>
    </w:pPr>
  </w:style>
  <w:style w:type="paragraph" w:customStyle="1" w:styleId="c1">
    <w:name w:val="c1"/>
    <w:basedOn w:val="a"/>
    <w:rsid w:val="000C5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C5F74"/>
  </w:style>
  <w:style w:type="paragraph" w:customStyle="1" w:styleId="c5">
    <w:name w:val="c5"/>
    <w:basedOn w:val="a"/>
    <w:rsid w:val="00175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84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518BD"/>
    <w:pPr>
      <w:spacing w:after="0" w:line="240" w:lineRule="auto"/>
    </w:pPr>
  </w:style>
  <w:style w:type="paragraph" w:styleId="a7">
    <w:name w:val="Body Text"/>
    <w:basedOn w:val="a"/>
    <w:link w:val="a8"/>
    <w:rsid w:val="00E07181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07181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C8095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C8095E"/>
    <w:rPr>
      <w:b/>
      <w:bCs/>
    </w:rPr>
  </w:style>
  <w:style w:type="character" w:customStyle="1" w:styleId="apple-converted-space">
    <w:name w:val="apple-converted-space"/>
    <w:basedOn w:val="a0"/>
    <w:rsid w:val="00C8095E"/>
  </w:style>
  <w:style w:type="character" w:styleId="aa">
    <w:name w:val="Emphasis"/>
    <w:basedOn w:val="a0"/>
    <w:uiPriority w:val="20"/>
    <w:qFormat/>
    <w:rsid w:val="00C8095E"/>
    <w:rPr>
      <w:i/>
      <w:iCs/>
    </w:rPr>
  </w:style>
  <w:style w:type="paragraph" w:customStyle="1" w:styleId="c2">
    <w:name w:val="c2"/>
    <w:basedOn w:val="a"/>
    <w:rsid w:val="00FB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8BA2C-4E9B-494C-92BF-A3A89D5F9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3467</Words>
  <Characters>19766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5</cp:revision>
  <cp:lastPrinted>2016-10-03T12:10:00Z</cp:lastPrinted>
  <dcterms:created xsi:type="dcterms:W3CDTF">2002-01-17T22:02:00Z</dcterms:created>
  <dcterms:modified xsi:type="dcterms:W3CDTF">2019-04-13T15:44:00Z</dcterms:modified>
</cp:coreProperties>
</file>