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74" w:rsidRPr="008D5D9D" w:rsidRDefault="00A44374" w:rsidP="00634CF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D5D9D"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Pr="008D5D9D">
        <w:rPr>
          <w:rFonts w:ascii="Times New Roman" w:hAnsi="Times New Roman" w:cs="Times New Roman"/>
          <w:b/>
          <w:sz w:val="36"/>
          <w:szCs w:val="36"/>
        </w:rPr>
        <w:t xml:space="preserve">Консультация на тему: </w:t>
      </w:r>
    </w:p>
    <w:p w:rsidR="008D5D9D" w:rsidRPr="00A44374" w:rsidRDefault="00DC4668" w:rsidP="008D5D9D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44374">
        <w:rPr>
          <w:rFonts w:ascii="Times New Roman" w:hAnsi="Times New Roman" w:cs="Times New Roman"/>
          <w:color w:val="FF0000"/>
          <w:sz w:val="36"/>
          <w:szCs w:val="36"/>
        </w:rPr>
        <w:t>Модель организации делового сотрудничества с родителями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Вопросы данной касаются актуальной на сегодняшний день проблемы – проблемы развития деловых отношений с родителями воспитанников. И проблема эта актуальна не только для нашего ДОУ, но и для всей системы общего образования: достаточно полистать страницы тематических газет и журналов и увидеть заголовки, призывающие администрацию и специалистов ДОУ к созданию партнерских отношений с родителями. В настоящее время проблема формирования делового сотрудничества специалистов школ с родителями воспитанников является одной из составляющих государственного социального заказа. Это значит, что воспитатели и специалисты должны выстраивать продуктивные партнерские отношения с семьями своих воспитанников, добиваясь сотрудничества, понимания родителями сути происходящих вокруг ребенка и с самим ребенком событий.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 xml:space="preserve">С точки зрения системного подхода семья рассматривается как система, обладающая структурой, границами (внешними и между подсистемами), внутренней иерархией. Как и в любой другой системе, в семье действуют процессы самоорганизации, позволяющие ей приспосабливаться к внешним и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внутренними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изменениям и развиваться. Одной из важных особенностей семейного системного подхода является то, что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рассмотрения характеристик и свойств отдельных членов семьи не рассматривается функционирование семейной системы в целом.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 xml:space="preserve">Например, проблема агрессивного поведения ребенка рассматривается на уровне семейного взаимодействия не только как проблема развития собственно самого ребенка, а как симптоматическое поведение, попытка разрешить семейный конфликт, как правило, связанный с супружескими отношениями родителей. В то же время доброта, великодушие, доброжелательность ребенка так же неразрывно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с системой отношений в семье. Другими словами, проблема, с которой сталкивается один из членов семьи, влияет на систему в целом (что, в свою очередь, влияет на его личную ситуацию).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Все это определяет логику организации делового сотрудничества ДОУ и родителей.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Далее проанализируем и обобщим опыт использования в практике нашего учреждения форм и м</w:t>
      </w:r>
      <w:r w:rsidR="008A4725">
        <w:rPr>
          <w:rFonts w:ascii="Times New Roman" w:hAnsi="Times New Roman" w:cs="Times New Roman"/>
          <w:sz w:val="28"/>
          <w:szCs w:val="28"/>
        </w:rPr>
        <w:t>етодов работы с семьями воспитанников</w:t>
      </w:r>
      <w:r w:rsidRPr="00A44374">
        <w:rPr>
          <w:rFonts w:ascii="Times New Roman" w:hAnsi="Times New Roman" w:cs="Times New Roman"/>
          <w:sz w:val="28"/>
          <w:szCs w:val="28"/>
        </w:rPr>
        <w:t>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ДОУ сложились разнообразные формы взаимодействия с семьёй: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Проведение совместных праздников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Проведение Дней открытых дверей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Родительские собрания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Беседы воспитателей и специалистов с родителями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Тематические индивидуальные консультации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Родительские тренинги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lastRenderedPageBreak/>
        <w:t xml:space="preserve">Интересной и продуктивной формой работы с родителями являются проведение совместных праздников. Организация таких праздников - благодатное дело, которое сплачивает воспитателей, специалистов и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родительский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коллективы.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Проведение Дней открытых дверей, целью которых является знакомство с учреждением, с его структурными подразделениями, показать, как проходят НОД. Это делается для того, чтобы родители в очередной раз убедились в том, что и сад, и семья заботятся об одном - вырастить детей хорошими людьми, подготовить их к жизни.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Основной формой коллективной работы воспитателя с семьями, формирующей родительское мнение, являются родительские собрания. Вспомним классификацию родительских собраний. Родительские собрания могут быть: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организационными;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текущими или тематическими;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итоговыми;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 xml:space="preserve">• групповыми и </w:t>
      </w:r>
      <w:proofErr w:type="spellStart"/>
      <w:r w:rsidRPr="00A44374">
        <w:rPr>
          <w:rFonts w:ascii="Times New Roman" w:hAnsi="Times New Roman" w:cs="Times New Roman"/>
          <w:sz w:val="28"/>
          <w:szCs w:val="28"/>
        </w:rPr>
        <w:t>общесадовскими</w:t>
      </w:r>
      <w:proofErr w:type="spellEnd"/>
      <w:r w:rsidRPr="00A44374">
        <w:rPr>
          <w:rFonts w:ascii="Times New Roman" w:hAnsi="Times New Roman" w:cs="Times New Roman"/>
          <w:sz w:val="28"/>
          <w:szCs w:val="28"/>
        </w:rPr>
        <w:t>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Первое родительское собрание является, как правило, организационным и проводится в конце августа - начале сентября.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Текущие родительские собрания - это собрания с разнообразными повестками дня, подготовка к праздникам, организации субботников и т.п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Последующие собрания являются тематическими. Их тематика определяется потребностями родителей, педагога, ДОУ, актуальностью обсуждаемой темы. Тематические родительские собрания, как правило, носят характер просветительский и направлены на расширение знаний родителей в области воспитания детей.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Итоговые родительские собрания - это собрания, в задачу которых входит подведение результатов развития детского коллектива за определенное время.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374">
        <w:rPr>
          <w:rFonts w:ascii="Times New Roman" w:hAnsi="Times New Roman" w:cs="Times New Roman"/>
          <w:sz w:val="28"/>
          <w:szCs w:val="28"/>
        </w:rPr>
        <w:t>Общесадовское</w:t>
      </w:r>
      <w:proofErr w:type="spellEnd"/>
      <w:r w:rsidRPr="00A44374">
        <w:rPr>
          <w:rFonts w:ascii="Times New Roman" w:hAnsi="Times New Roman" w:cs="Times New Roman"/>
          <w:sz w:val="28"/>
          <w:szCs w:val="28"/>
        </w:rPr>
        <w:t xml:space="preserve"> родительское собрание проводится два раза в год. Основной целью общешкольного родительского собрания является знакомство с целями и задачами работы ДОУ, планированием воспитательного процесса (дни открытых дверей, дни проведения различных мероприятий), итогами работы за определенный промежуток времени.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Одной из главных ступенек в сотрудничестве родителей с ДОУ является групповое родительское собрание, которое закономерно считается в среде воспитателей не менее сложным «жанром», чем занятия. На классном родительском собрании обсуждаются задачи учебно-воспитательного процесса в группе, планируется и обсуждается построение воспитательного процесса, определяются стратегические линии сотрудничества родителей, подводятся итоги работы.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Каким бы по содержанию родительское собрание ни было, оно требует тщательной подготовки. Вот некоторые правила подготовки родительского собрания.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1. Тема родительского собрания должна быть актуальна для родителей.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2. Родительское собрание должно проводиться в удобное для родителей время.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lastRenderedPageBreak/>
        <w:t>3. План проведения родительского собрания должен быть им известен.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4. Общение воспитателя и родителей должно быть тактичным и выдержанным.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5. Родительское собрание не должно навешивать ярлыков.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6. Родительское собрание должно быть педагогически полезным и хорошо подготовленным.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Тематика родительских собраний определяется на основе изучения целей и задач работы ДОУ с родителями и исходя из запросов родителей</w:t>
      </w:r>
      <w:r w:rsidR="008A4725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A44374">
        <w:rPr>
          <w:rFonts w:ascii="Times New Roman" w:hAnsi="Times New Roman" w:cs="Times New Roman"/>
          <w:sz w:val="28"/>
          <w:szCs w:val="28"/>
        </w:rPr>
        <w:t>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Чтобы собрание было полезным родителям и им хотелось в нем участвовать, каждый должен получить то, что для него особенно актуально. Поэтому очень эффективным шагом является формирование традиций родительских собраний.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Например, традиция поощрения родителей, активно участвующих в жизни группы. Она осуществляется в различной форме. Это может быть награждение грамотами, дипломами, сувенирами, сделанными руками</w:t>
      </w:r>
      <w:r w:rsidR="00A44374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A44374">
        <w:rPr>
          <w:rFonts w:ascii="Times New Roman" w:hAnsi="Times New Roman" w:cs="Times New Roman"/>
          <w:sz w:val="28"/>
          <w:szCs w:val="28"/>
        </w:rPr>
        <w:t>. Огромное значение для родителей, дедушек и бабушек имеют благодарственные письма.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Огромное значение в процессе работы с родителями имеет беседа, содержащая вопросы, касающиеся прошедшего дня. Беседу лучше всего проводить в целях предупреждения конфликтных ситуаций, для налаживания взаимоотношений между родителями и детьми, между отдельными педагогами и семьей.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374">
        <w:rPr>
          <w:rFonts w:ascii="Times New Roman" w:hAnsi="Times New Roman" w:cs="Times New Roman"/>
          <w:sz w:val="28"/>
          <w:szCs w:val="28"/>
        </w:rPr>
        <w:t>Следующая форма работы с родителями - тематические и индивидуальные консультации - проводятся по запросам самих родителей, если они сталкиваются с проблемой в воспитании ребенка, которую самостоятельно решить не могут, а так же могут быть проведены для родителей по рекомендации воспитателя, если специалист видит, что родители не в состоянии самостоятельно разобраться с проблемой или проблема доведена до конфликтной ситуации, или родители пытаются уйти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решения трудной ситуации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>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Существует определенная этика общения с родителями при подготовке и проведении консультативной работы с семьей. Перечислим основные ее положения.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Необходимо заранее обсудить возможность проведения такой консультации.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Родители должны быть приглашены на консультацию в доброжелательной и спокойной форме.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 xml:space="preserve">• В ходе консультации необходимо обратить внимание на </w:t>
      </w:r>
      <w:proofErr w:type="gramStart"/>
      <w:r w:rsidRPr="00A44374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A44374">
        <w:rPr>
          <w:rFonts w:ascii="Times New Roman" w:hAnsi="Times New Roman" w:cs="Times New Roman"/>
          <w:sz w:val="28"/>
          <w:szCs w:val="28"/>
        </w:rPr>
        <w:t xml:space="preserve"> хорошее и положительное, что есть в ребенке и только потом говорить о проблемах.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В ходе консультации неуместно сравнивать детей друг с другом, можно лишь говорить о прежних качествах, успехах и недостатках в сравнении с сегодняшним днем.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Необходимо четко формулировать цели консультации, ее актуальность.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Родители должны иметь возможность высказаться в полной мере по обсуждаемой проблеме.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• Результаты консультации не должны стать темой обсуждения посторонних людей.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 xml:space="preserve">В ходе тематической консультации родители получают рекомендации от специалистов и воспитателя, знакомятся с литературой по данной проблеме. </w:t>
      </w:r>
      <w:r w:rsidRPr="00A44374">
        <w:rPr>
          <w:rFonts w:ascii="Times New Roman" w:hAnsi="Times New Roman" w:cs="Times New Roman"/>
          <w:sz w:val="28"/>
          <w:szCs w:val="28"/>
        </w:rPr>
        <w:lastRenderedPageBreak/>
        <w:t>Родителям можно предложить встретиться по теме консультации еще раз, если в этом будет необходимость.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Однако нужно помнить, что тематическая консультация будет полезна только в том случае, если родители действительно осознают проблему, из-за которой их пригласили. Если личной заинтересованности родителей нет, то консультация может просто навредить ребенку и привести к печальным последствиям.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Таким образом, подводя итог вышесказанному, отметим, что в современной практике работы ДОУ существует множество различных форм сотрудничества с родителями воспитанников, самыми действенными из которых и активно формирующими родительское мнение являются родительские собрания, индивидуальные беседы и консультации и тренинги.</w:t>
      </w:r>
    </w:p>
    <w:p w:rsidR="00DC4668" w:rsidRPr="00A44374" w:rsidRDefault="00DC4668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374">
        <w:rPr>
          <w:rFonts w:ascii="Times New Roman" w:hAnsi="Times New Roman" w:cs="Times New Roman"/>
          <w:sz w:val="28"/>
          <w:szCs w:val="28"/>
        </w:rPr>
        <w:t>Работа с родителями очень сложна. Их влияние имеет огромное значение для ребёнка, однако в большинстве случаев данное влияние стихийно, поэтому педагог должен искать путь к сердцу родителей, чтобы дать этому влиянию позитивное направление.</w:t>
      </w:r>
    </w:p>
    <w:p w:rsidR="002B42C1" w:rsidRPr="00A44374" w:rsidRDefault="002B42C1" w:rsidP="00634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42C1" w:rsidRPr="00A44374" w:rsidSect="00A44374">
      <w:pgSz w:w="11906" w:h="16838"/>
      <w:pgMar w:top="851" w:right="851" w:bottom="851" w:left="851" w:header="709" w:footer="709" w:gutter="0"/>
      <w:pgBorders w:offsetFrom="page">
        <w:top w:val="flowersDaisies" w:sz="17" w:space="24" w:color="auto"/>
        <w:left w:val="flowersDaisies" w:sz="17" w:space="24" w:color="auto"/>
        <w:bottom w:val="flowersDaisies" w:sz="17" w:space="24" w:color="auto"/>
        <w:right w:val="flowersDaisi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673"/>
    <w:rsid w:val="00253A60"/>
    <w:rsid w:val="002B42C1"/>
    <w:rsid w:val="00412ABD"/>
    <w:rsid w:val="00466067"/>
    <w:rsid w:val="00634CF3"/>
    <w:rsid w:val="007552CD"/>
    <w:rsid w:val="00793779"/>
    <w:rsid w:val="008A4725"/>
    <w:rsid w:val="008D5D9D"/>
    <w:rsid w:val="00A44374"/>
    <w:rsid w:val="00AF5707"/>
    <w:rsid w:val="00BD0673"/>
    <w:rsid w:val="00D129C0"/>
    <w:rsid w:val="00DC4668"/>
    <w:rsid w:val="00F5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D06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E1E6B-76C0-43DE-A48D-A498F4BD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9</cp:revision>
  <cp:lastPrinted>2015-10-13T17:04:00Z</cp:lastPrinted>
  <dcterms:created xsi:type="dcterms:W3CDTF">2015-09-21T12:14:00Z</dcterms:created>
  <dcterms:modified xsi:type="dcterms:W3CDTF">2015-10-14T03:32:00Z</dcterms:modified>
</cp:coreProperties>
</file>