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98" w:rsidRDefault="009B1898" w:rsidP="00A13C3E">
      <w:pPr>
        <w:rPr>
          <w:b/>
          <w:sz w:val="48"/>
          <w:szCs w:val="48"/>
        </w:rPr>
      </w:pPr>
      <w:r>
        <w:rPr>
          <w:b/>
          <w:sz w:val="48"/>
          <w:szCs w:val="48"/>
        </w:rPr>
        <w:t>РОДИТЕЛЬСКОЕ СОБРАНИЕ.</w:t>
      </w:r>
    </w:p>
    <w:p w:rsidR="00A13C3E" w:rsidRPr="00A13C3E" w:rsidRDefault="00684271" w:rsidP="00A13C3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ТЕАТРАЛЬНЫЙ БРЕЙН-РИНГ </w:t>
      </w:r>
    </w:p>
    <w:p w:rsidR="00A13C3E" w:rsidRPr="00A13C3E" w:rsidRDefault="00A13C3E" w:rsidP="00A13C3E">
      <w:pPr>
        <w:rPr>
          <w:sz w:val="28"/>
          <w:szCs w:val="28"/>
        </w:rPr>
      </w:pPr>
      <w:r w:rsidRPr="00A13C3E">
        <w:rPr>
          <w:sz w:val="32"/>
          <w:szCs w:val="32"/>
        </w:rPr>
        <w:t>Тема</w:t>
      </w:r>
      <w:r w:rsidR="00F35E74">
        <w:rPr>
          <w:sz w:val="32"/>
          <w:szCs w:val="32"/>
        </w:rPr>
        <w:t>:</w:t>
      </w:r>
      <w:r w:rsidR="00F35E74" w:rsidRPr="00F35E74">
        <w:rPr>
          <w:sz w:val="32"/>
          <w:szCs w:val="32"/>
        </w:rPr>
        <w:t xml:space="preserve"> «Значение театрализованной деятельности в развитии ребенка»</w:t>
      </w:r>
      <w:r w:rsidRPr="00A13C3E">
        <w:rPr>
          <w:sz w:val="28"/>
          <w:szCs w:val="28"/>
        </w:rPr>
        <w:t xml:space="preserve"> </w:t>
      </w:r>
    </w:p>
    <w:p w:rsidR="00A13C3E" w:rsidRPr="00A13C3E" w:rsidRDefault="00A13C3E" w:rsidP="00A13C3E">
      <w:pPr>
        <w:rPr>
          <w:sz w:val="28"/>
          <w:szCs w:val="28"/>
        </w:rPr>
      </w:pPr>
      <w:r w:rsidRPr="00A13C3E">
        <w:rPr>
          <w:sz w:val="32"/>
          <w:szCs w:val="32"/>
        </w:rPr>
        <w:t>Цель:</w:t>
      </w:r>
      <w:r w:rsidRPr="00A13C3E">
        <w:rPr>
          <w:sz w:val="28"/>
          <w:szCs w:val="28"/>
        </w:rPr>
        <w:t xml:space="preserve"> </w:t>
      </w:r>
      <w:r w:rsidR="00246DE1">
        <w:rPr>
          <w:sz w:val="28"/>
          <w:szCs w:val="28"/>
        </w:rPr>
        <w:t xml:space="preserve">способствовать повышению педагогической культуры родителей, содействовать сплочению родительского коллектива, вовлечение родителей в жизнедеятельность группового сообщества, развивать творческие способности родителей и детей, распространять </w:t>
      </w:r>
      <w:r w:rsidRPr="00A13C3E">
        <w:rPr>
          <w:sz w:val="28"/>
          <w:szCs w:val="28"/>
        </w:rPr>
        <w:t>положительный опыт воспитания в семье, содействов</w:t>
      </w:r>
      <w:r w:rsidR="00246DE1">
        <w:rPr>
          <w:sz w:val="28"/>
          <w:szCs w:val="28"/>
        </w:rPr>
        <w:t xml:space="preserve">ать установлению эмоционального </w:t>
      </w:r>
      <w:r w:rsidRPr="00A13C3E">
        <w:rPr>
          <w:sz w:val="28"/>
          <w:szCs w:val="28"/>
        </w:rPr>
        <w:t>контакта между педагогами, родителями, детьми.</w:t>
      </w:r>
    </w:p>
    <w:p w:rsidR="001010D9" w:rsidRDefault="00A13C3E" w:rsidP="00A13C3E">
      <w:pPr>
        <w:jc w:val="center"/>
        <w:rPr>
          <w:sz w:val="40"/>
          <w:szCs w:val="40"/>
        </w:rPr>
      </w:pPr>
      <w:r w:rsidRPr="00A13C3E">
        <w:rPr>
          <w:sz w:val="40"/>
          <w:szCs w:val="40"/>
        </w:rPr>
        <w:t>Ход мероприятия.</w:t>
      </w:r>
    </w:p>
    <w:p w:rsidR="00770E9C" w:rsidRPr="00770E9C" w:rsidRDefault="001010D9" w:rsidP="00770E9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1010D9">
        <w:rPr>
          <w:sz w:val="28"/>
          <w:szCs w:val="28"/>
        </w:rPr>
        <w:t>:</w:t>
      </w:r>
      <w:r w:rsidR="00D46BF3" w:rsidRPr="00D46BF3">
        <w:t xml:space="preserve"> </w:t>
      </w:r>
      <w:r w:rsidR="00D46BF3" w:rsidRPr="00D46BF3">
        <w:rPr>
          <w:sz w:val="28"/>
          <w:szCs w:val="28"/>
        </w:rPr>
        <w:t>Добрый вечер, уважаемые родители! Нам приятно о</w:t>
      </w:r>
      <w:r w:rsidR="00D46BF3">
        <w:rPr>
          <w:sz w:val="28"/>
          <w:szCs w:val="28"/>
        </w:rPr>
        <w:t xml:space="preserve">тметить, что вы откликнулись на </w:t>
      </w:r>
      <w:r w:rsidR="00D46BF3" w:rsidRPr="00D46BF3">
        <w:rPr>
          <w:sz w:val="28"/>
          <w:szCs w:val="28"/>
        </w:rPr>
        <w:t>нашу просьбу и пришли на нашу встречу. Мы рады вам!</w:t>
      </w:r>
      <w:r w:rsidR="00D46BF3" w:rsidRPr="00D46BF3">
        <w:rPr>
          <w:sz w:val="28"/>
          <w:szCs w:val="28"/>
        </w:rPr>
        <w:cr/>
      </w:r>
      <w:r w:rsidR="00770E9C" w:rsidRPr="00770E9C">
        <w:rPr>
          <w:sz w:val="28"/>
          <w:szCs w:val="28"/>
        </w:rPr>
        <w:t>Испокон веков театр всегда завораживал з</w:t>
      </w:r>
      <w:r w:rsidR="00770E9C">
        <w:rPr>
          <w:sz w:val="28"/>
          <w:szCs w:val="28"/>
        </w:rPr>
        <w:t xml:space="preserve">рителей. Театральная игра – это </w:t>
      </w:r>
      <w:proofErr w:type="spellStart"/>
      <w:r w:rsidR="00770E9C">
        <w:rPr>
          <w:sz w:val="28"/>
          <w:szCs w:val="28"/>
        </w:rPr>
        <w:t>исторч</w:t>
      </w:r>
      <w:proofErr w:type="gramStart"/>
      <w:r w:rsidR="00770E9C">
        <w:rPr>
          <w:sz w:val="28"/>
          <w:szCs w:val="28"/>
        </w:rPr>
        <w:t>е</w:t>
      </w:r>
      <w:proofErr w:type="spellEnd"/>
      <w:r w:rsidR="00770E9C">
        <w:rPr>
          <w:sz w:val="28"/>
          <w:szCs w:val="28"/>
        </w:rPr>
        <w:t>-</w:t>
      </w:r>
      <w:proofErr w:type="gramEnd"/>
      <w:r w:rsidR="00770E9C">
        <w:rPr>
          <w:sz w:val="28"/>
          <w:szCs w:val="28"/>
        </w:rPr>
        <w:t xml:space="preserve">  </w:t>
      </w:r>
      <w:proofErr w:type="spellStart"/>
      <w:r w:rsidR="00770E9C">
        <w:rPr>
          <w:sz w:val="28"/>
          <w:szCs w:val="28"/>
        </w:rPr>
        <w:t>ски</w:t>
      </w:r>
      <w:proofErr w:type="spellEnd"/>
      <w:r w:rsidR="00770E9C">
        <w:rPr>
          <w:sz w:val="28"/>
          <w:szCs w:val="28"/>
        </w:rPr>
        <w:t xml:space="preserve"> </w:t>
      </w:r>
      <w:r w:rsidR="00770E9C" w:rsidRPr="00770E9C">
        <w:rPr>
          <w:sz w:val="28"/>
          <w:szCs w:val="28"/>
        </w:rPr>
        <w:t xml:space="preserve">сложившееся общественное явление, самостоятельный вид деятельности, свойственный человеку. Театральная деятельность в детском саду имеет свои особенности. «Это волшебный край, в котором ребенок радуется, играя, а в игре он познает мир». 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="00770E9C" w:rsidRPr="00770E9C">
        <w:rPr>
          <w:sz w:val="28"/>
          <w:szCs w:val="28"/>
        </w:rPr>
        <w:t>потешки</w:t>
      </w:r>
      <w:proofErr w:type="spellEnd"/>
      <w:r w:rsidR="00770E9C" w:rsidRPr="00770E9C">
        <w:rPr>
          <w:sz w:val="28"/>
          <w:szCs w:val="28"/>
        </w:rPr>
        <w:t xml:space="preserve">. </w:t>
      </w:r>
      <w:proofErr w:type="gramStart"/>
      <w:r w:rsidR="00770E9C" w:rsidRPr="00770E9C">
        <w:rPr>
          <w:sz w:val="28"/>
          <w:szCs w:val="28"/>
        </w:rPr>
        <w:t>Но</w:t>
      </w:r>
      <w:proofErr w:type="gramEnd"/>
      <w:r w:rsidR="00770E9C" w:rsidRPr="00770E9C">
        <w:rPr>
          <w:sz w:val="28"/>
          <w:szCs w:val="28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 Театрализованная деятельность – это самый распространенный вид детского творчества. 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</w:t>
      </w:r>
      <w:r w:rsidR="00770E9C">
        <w:rPr>
          <w:sz w:val="28"/>
          <w:szCs w:val="28"/>
        </w:rPr>
        <w:t xml:space="preserve"> </w:t>
      </w:r>
      <w:r w:rsidR="00770E9C" w:rsidRPr="00770E9C">
        <w:rPr>
          <w:sz w:val="28"/>
          <w:szCs w:val="28"/>
        </w:rPr>
        <w:t xml:space="preserve">Кроме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</w:t>
      </w:r>
      <w:r w:rsidR="00770E9C" w:rsidRPr="00770E9C">
        <w:rPr>
          <w:sz w:val="28"/>
          <w:szCs w:val="28"/>
        </w:rPr>
        <w:lastRenderedPageBreak/>
        <w:t xml:space="preserve">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</w:t>
      </w:r>
    </w:p>
    <w:p w:rsidR="001010D9" w:rsidRDefault="001010D9" w:rsidP="00770E9C">
      <w:pPr>
        <w:jc w:val="both"/>
        <w:rPr>
          <w:sz w:val="28"/>
          <w:szCs w:val="28"/>
        </w:rPr>
      </w:pPr>
      <w:r w:rsidRPr="001010D9">
        <w:rPr>
          <w:sz w:val="28"/>
          <w:szCs w:val="28"/>
        </w:rPr>
        <w:t xml:space="preserve"> Сегодня на </w:t>
      </w:r>
      <w:r>
        <w:rPr>
          <w:sz w:val="28"/>
          <w:szCs w:val="28"/>
        </w:rPr>
        <w:t>собран</w:t>
      </w:r>
      <w:r w:rsidRPr="001010D9">
        <w:rPr>
          <w:sz w:val="28"/>
          <w:szCs w:val="28"/>
        </w:rPr>
        <w:t>ии нас ждет увлекательная игра «</w:t>
      </w:r>
      <w:proofErr w:type="spellStart"/>
      <w:r w:rsidRPr="001010D9">
        <w:rPr>
          <w:sz w:val="28"/>
          <w:szCs w:val="28"/>
        </w:rPr>
        <w:t>Брейн</w:t>
      </w:r>
      <w:proofErr w:type="spellEnd"/>
      <w:r w:rsidRPr="001010D9">
        <w:rPr>
          <w:sz w:val="28"/>
          <w:szCs w:val="28"/>
        </w:rPr>
        <w:t>-ринг». Как вы думаете, что такое «</w:t>
      </w:r>
      <w:proofErr w:type="spellStart"/>
      <w:r w:rsidRPr="001010D9">
        <w:rPr>
          <w:sz w:val="28"/>
          <w:szCs w:val="28"/>
        </w:rPr>
        <w:t>Брейн</w:t>
      </w:r>
      <w:proofErr w:type="spellEnd"/>
      <w:r w:rsidRPr="001010D9">
        <w:rPr>
          <w:sz w:val="28"/>
          <w:szCs w:val="28"/>
        </w:rPr>
        <w:t xml:space="preserve">-ринг», что в нем интересного? </w:t>
      </w:r>
      <w:proofErr w:type="gramStart"/>
      <w:r w:rsidRPr="001010D9">
        <w:rPr>
          <w:sz w:val="28"/>
          <w:szCs w:val="28"/>
        </w:rPr>
        <w:t>(«</w:t>
      </w:r>
      <w:proofErr w:type="spellStart"/>
      <w:r w:rsidRPr="001010D9">
        <w:rPr>
          <w:sz w:val="28"/>
          <w:szCs w:val="28"/>
        </w:rPr>
        <w:t>Брейн</w:t>
      </w:r>
      <w:proofErr w:type="spellEnd"/>
      <w:r w:rsidRPr="001010D9">
        <w:rPr>
          <w:sz w:val="28"/>
          <w:szCs w:val="28"/>
        </w:rPr>
        <w:t>» в переводе с английского языка означает «мозг», ринг – «борьба».</w:t>
      </w:r>
      <w:proofErr w:type="gramEnd"/>
      <w:r w:rsidRPr="001010D9">
        <w:rPr>
          <w:sz w:val="28"/>
          <w:szCs w:val="28"/>
        </w:rPr>
        <w:t xml:space="preserve"> </w:t>
      </w:r>
      <w:proofErr w:type="gramStart"/>
      <w:r w:rsidRPr="001010D9">
        <w:rPr>
          <w:sz w:val="28"/>
          <w:szCs w:val="28"/>
        </w:rPr>
        <w:t xml:space="preserve">Значит, </w:t>
      </w:r>
      <w:proofErr w:type="spellStart"/>
      <w:r w:rsidRPr="001010D9">
        <w:rPr>
          <w:sz w:val="28"/>
          <w:szCs w:val="28"/>
        </w:rPr>
        <w:t>брейн</w:t>
      </w:r>
      <w:proofErr w:type="spellEnd"/>
      <w:r w:rsidRPr="001010D9">
        <w:rPr>
          <w:sz w:val="28"/>
          <w:szCs w:val="28"/>
        </w:rPr>
        <w:t>-ринг – это игра-состязание, в которой побеждает та команда, которая более сообразительная и проявила более быструю реакцию в ответах на вопросы ведущего).</w:t>
      </w:r>
      <w:proofErr w:type="gramEnd"/>
    </w:p>
    <w:p w:rsidR="00770E9C" w:rsidRDefault="00770E9C" w:rsidP="003A596B">
      <w:pPr>
        <w:jc w:val="both"/>
        <w:rPr>
          <w:sz w:val="28"/>
          <w:szCs w:val="28"/>
        </w:rPr>
      </w:pPr>
      <w:r w:rsidRPr="00770E9C">
        <w:rPr>
          <w:sz w:val="28"/>
          <w:szCs w:val="28"/>
        </w:rPr>
        <w:t>Присутствующие родители и дети делятся на две команды, выбирают</w:t>
      </w:r>
      <w:r w:rsidR="003A596B">
        <w:rPr>
          <w:sz w:val="28"/>
          <w:szCs w:val="28"/>
        </w:rPr>
        <w:t xml:space="preserve"> капитана, </w:t>
      </w:r>
      <w:r w:rsidRPr="00770E9C">
        <w:rPr>
          <w:sz w:val="28"/>
          <w:szCs w:val="28"/>
        </w:rPr>
        <w:t xml:space="preserve"> название и эмблемы. Воспитатели представляют членов жюри.</w:t>
      </w:r>
    </w:p>
    <w:p w:rsidR="00E203A5" w:rsidRPr="00E203A5" w:rsidRDefault="00E203A5" w:rsidP="003A596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203A5">
        <w:rPr>
          <w:sz w:val="28"/>
          <w:szCs w:val="28"/>
        </w:rPr>
        <w:t>: Чтобы одержать победу в нашей сегодняшней игре «</w:t>
      </w:r>
      <w:proofErr w:type="spellStart"/>
      <w:r w:rsidRPr="00E203A5">
        <w:rPr>
          <w:sz w:val="28"/>
          <w:szCs w:val="28"/>
        </w:rPr>
        <w:t>Брейн</w:t>
      </w:r>
      <w:proofErr w:type="spellEnd"/>
      <w:r w:rsidRPr="00E203A5">
        <w:rPr>
          <w:sz w:val="28"/>
          <w:szCs w:val="28"/>
        </w:rPr>
        <w:t>-ринг», вам необходимо знать ее правила. Для этого капитанам нужно взять конверты синего цвета и ознакомить свою команду с правилами игры.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Правила игры в «</w:t>
      </w:r>
      <w:proofErr w:type="spellStart"/>
      <w:r w:rsidRPr="00E203A5">
        <w:rPr>
          <w:sz w:val="28"/>
          <w:szCs w:val="28"/>
        </w:rPr>
        <w:t>Брейн</w:t>
      </w:r>
      <w:proofErr w:type="spellEnd"/>
      <w:r w:rsidRPr="00E203A5">
        <w:rPr>
          <w:sz w:val="28"/>
          <w:szCs w:val="28"/>
        </w:rPr>
        <w:t>-ринг»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 xml:space="preserve">На ваших столах </w:t>
      </w:r>
      <w:r>
        <w:rPr>
          <w:sz w:val="28"/>
          <w:szCs w:val="28"/>
        </w:rPr>
        <w:t xml:space="preserve"> есть колокольчик</w:t>
      </w:r>
      <w:r w:rsidRPr="00E203A5">
        <w:rPr>
          <w:sz w:val="28"/>
          <w:szCs w:val="28"/>
        </w:rPr>
        <w:t xml:space="preserve">. Капитан управляет </w:t>
      </w:r>
      <w:r>
        <w:rPr>
          <w:sz w:val="28"/>
          <w:szCs w:val="28"/>
        </w:rPr>
        <w:t>им</w:t>
      </w:r>
      <w:r w:rsidRPr="00E203A5">
        <w:rPr>
          <w:sz w:val="28"/>
          <w:szCs w:val="28"/>
        </w:rPr>
        <w:t xml:space="preserve"> на протяжении всей игры.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Вся команда слушает только капитана.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Внимательно и до конца слушайте вопрос ведущего.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Вариант ответа можно обсуждать в команде в течение одной минуты, после того как будет задан вопрос.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 xml:space="preserve">Капитан команды, которая знает </w:t>
      </w:r>
      <w:proofErr w:type="gramStart"/>
      <w:r w:rsidRPr="00E203A5">
        <w:rPr>
          <w:sz w:val="28"/>
          <w:szCs w:val="28"/>
        </w:rPr>
        <w:t>ответ</w:t>
      </w:r>
      <w:proofErr w:type="gramEnd"/>
      <w:r>
        <w:rPr>
          <w:sz w:val="28"/>
          <w:szCs w:val="28"/>
        </w:rPr>
        <w:t xml:space="preserve"> звонит в колокольчик</w:t>
      </w:r>
      <w:r w:rsidRPr="00E203A5">
        <w:rPr>
          <w:sz w:val="28"/>
          <w:szCs w:val="28"/>
        </w:rPr>
        <w:t xml:space="preserve"> и называет вслух имя игрока, который будет давать ответ на вопрос.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Если первая команда отвечает на вопрос неправильно, второй команде дается на ответ 20 секунд.</w:t>
      </w:r>
    </w:p>
    <w:p w:rsid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Если ни одна из команд не дала правильного ответа на вопрос или время на ответ истекло, то балл считается не разыгранным.</w:t>
      </w:r>
    </w:p>
    <w:p w:rsidR="00E203A5" w:rsidRPr="00E203A5" w:rsidRDefault="00E203A5" w:rsidP="00E203A5">
      <w:pPr>
        <w:rPr>
          <w:sz w:val="28"/>
          <w:szCs w:val="28"/>
        </w:rPr>
      </w:pPr>
      <w:r>
        <w:rPr>
          <w:sz w:val="28"/>
          <w:szCs w:val="28"/>
        </w:rPr>
        <w:t>ВОПРОСЫ ПЕРВОГО РАУНДА: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1. Как называется место, где выступают актеры? (Сцена)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2. Как называется театр, где актеры не разговаривают, а поют? (Опера)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3. Что такое театральная афиша? (Объявление о спектакле)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4. Чем занимается декоратор-художник? (Рисует декорации к спектаклям)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lastRenderedPageBreak/>
        <w:t>5. Что такое ГАСТРОЛИ? (Выступление актеров на выезде в других театрах)</w:t>
      </w:r>
    </w:p>
    <w:p w:rsid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6. Кто занимается постановкой спектакля? (Режиссер).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7. Что такое театральное представление? (Спектакль).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8. Что означает слово «дебют»? (Первое публичное выступление)</w:t>
      </w:r>
    </w:p>
    <w:p w:rsidR="00E203A5" w:rsidRP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9. Как называется объявление о том, что все билеты проданы? (Аншлаг)</w:t>
      </w:r>
    </w:p>
    <w:p w:rsidR="00E203A5" w:rsidRDefault="00E203A5" w:rsidP="00E203A5">
      <w:pPr>
        <w:rPr>
          <w:sz w:val="28"/>
          <w:szCs w:val="28"/>
        </w:rPr>
      </w:pPr>
      <w:r w:rsidRPr="00E203A5">
        <w:rPr>
          <w:sz w:val="28"/>
          <w:szCs w:val="28"/>
        </w:rPr>
        <w:t>10. Предметы, специально изготовляемые и употребляемые вместо настоящих вещей в театральных постановках? (Бутафория)</w:t>
      </w:r>
    </w:p>
    <w:p w:rsidR="00BD3847" w:rsidRDefault="00E203A5">
      <w:pPr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B4672C" w:rsidRPr="00B4672C">
        <w:rPr>
          <w:sz w:val="28"/>
          <w:szCs w:val="28"/>
        </w:rPr>
        <w:t xml:space="preserve"> РАУНД </w:t>
      </w:r>
      <w:r w:rsidR="00B4672C">
        <w:rPr>
          <w:sz w:val="28"/>
          <w:szCs w:val="28"/>
        </w:rPr>
        <w:t xml:space="preserve"> ТЕАТРАЛЬНОГО БРЕЙ</w:t>
      </w:r>
      <w:proofErr w:type="gramStart"/>
      <w:r w:rsidR="00B4672C">
        <w:rPr>
          <w:sz w:val="28"/>
          <w:szCs w:val="28"/>
        </w:rPr>
        <w:t>Н-</w:t>
      </w:r>
      <w:proofErr w:type="gramEnd"/>
      <w:r w:rsidR="00B4672C">
        <w:rPr>
          <w:sz w:val="28"/>
          <w:szCs w:val="28"/>
        </w:rPr>
        <w:t xml:space="preserve"> РИНГА:</w:t>
      </w:r>
    </w:p>
    <w:p w:rsidR="00B4672C" w:rsidRDefault="00B4672C">
      <w:pPr>
        <w:rPr>
          <w:sz w:val="28"/>
          <w:szCs w:val="28"/>
        </w:rPr>
      </w:pPr>
      <w:r>
        <w:rPr>
          <w:sz w:val="28"/>
          <w:szCs w:val="28"/>
        </w:rPr>
        <w:t>«СКАЗОЧНЫЕ ПРЕДМЕТЫ»</w:t>
      </w:r>
    </w:p>
    <w:p w:rsidR="00B4672C" w:rsidRDefault="00B4672C">
      <w:pPr>
        <w:rPr>
          <w:sz w:val="28"/>
          <w:szCs w:val="28"/>
        </w:rPr>
      </w:pPr>
      <w:r>
        <w:rPr>
          <w:sz w:val="28"/>
          <w:szCs w:val="28"/>
        </w:rPr>
        <w:t>(Дети задают родителям вопросы по сказкам)</w:t>
      </w:r>
    </w:p>
    <w:p w:rsidR="00364DD3" w:rsidRDefault="00B4672C" w:rsidP="00B467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помощью этого предмета главный герой сказки нашёл свое счасть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мудрую жену, которая</w:t>
      </w:r>
      <w:r w:rsidR="00364DD3">
        <w:rPr>
          <w:sz w:val="28"/>
          <w:szCs w:val="28"/>
        </w:rPr>
        <w:t xml:space="preserve"> была заколдована?</w:t>
      </w:r>
    </w:p>
    <w:p w:rsidR="002B10FB" w:rsidRPr="002B10FB" w:rsidRDefault="002B10FB" w:rsidP="00364DD3">
      <w:pPr>
        <w:pStyle w:val="a3"/>
        <w:rPr>
          <w:i/>
          <w:sz w:val="28"/>
          <w:szCs w:val="28"/>
        </w:rPr>
      </w:pPr>
      <w:proofErr w:type="gramStart"/>
      <w:r w:rsidRPr="002B10FB">
        <w:rPr>
          <w:i/>
          <w:sz w:val="28"/>
          <w:szCs w:val="28"/>
        </w:rPr>
        <w:t>(Стрела из сказки «Царевна Л</w:t>
      </w:r>
      <w:r w:rsidR="00364DD3" w:rsidRPr="002B10FB">
        <w:rPr>
          <w:i/>
          <w:sz w:val="28"/>
          <w:szCs w:val="28"/>
        </w:rPr>
        <w:t>я</w:t>
      </w:r>
      <w:r w:rsidRPr="002B10FB">
        <w:rPr>
          <w:i/>
          <w:sz w:val="28"/>
          <w:szCs w:val="28"/>
        </w:rPr>
        <w:t>гушка»</w:t>
      </w:r>
      <w:proofErr w:type="gramEnd"/>
    </w:p>
    <w:p w:rsidR="002B10FB" w:rsidRPr="002B10FB" w:rsidRDefault="002B10FB" w:rsidP="002B10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помощью какого предмета, можно смастерить самые разные вещи и можно убить страшного злоде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персонажа русских сказок? </w:t>
      </w:r>
      <w:r w:rsidRPr="002B10FB">
        <w:rPr>
          <w:i/>
          <w:sz w:val="28"/>
          <w:szCs w:val="28"/>
        </w:rPr>
        <w:t xml:space="preserve"> (Игла)</w:t>
      </w:r>
    </w:p>
    <w:p w:rsidR="002B10FB" w:rsidRPr="002B10FB" w:rsidRDefault="002B10FB" w:rsidP="002B10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вещь из сказки К. И. Чуковского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 съел Крокодил?</w:t>
      </w:r>
      <w:r w:rsidRPr="002B10FB">
        <w:rPr>
          <w:i/>
          <w:sz w:val="28"/>
          <w:szCs w:val="28"/>
        </w:rPr>
        <w:t xml:space="preserve"> (Мочалку)</w:t>
      </w:r>
    </w:p>
    <w:p w:rsidR="002B10FB" w:rsidRDefault="002B10FB" w:rsidP="002B10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0FB">
        <w:rPr>
          <w:sz w:val="28"/>
          <w:szCs w:val="28"/>
        </w:rPr>
        <w:t xml:space="preserve">Какой предмет заставил плакать старика и </w:t>
      </w:r>
      <w:proofErr w:type="spellStart"/>
      <w:r w:rsidRPr="002B10FB">
        <w:rPr>
          <w:sz w:val="28"/>
          <w:szCs w:val="28"/>
        </w:rPr>
        <w:t>старухупосле</w:t>
      </w:r>
      <w:proofErr w:type="spellEnd"/>
      <w:r w:rsidRPr="002B10FB">
        <w:rPr>
          <w:sz w:val="28"/>
          <w:szCs w:val="28"/>
        </w:rPr>
        <w:t xml:space="preserve"> проделки маленького зверька? Они успокоились только тогда</w:t>
      </w:r>
      <w:proofErr w:type="gramStart"/>
      <w:r w:rsidRPr="002B10F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получили в замен такой же предмет, но другого качества. </w:t>
      </w:r>
      <w:r w:rsidRPr="002B10FB">
        <w:rPr>
          <w:i/>
          <w:sz w:val="28"/>
          <w:szCs w:val="28"/>
        </w:rPr>
        <w:t>(Яйцо из сказки «Курочка Ряба»)</w:t>
      </w:r>
    </w:p>
    <w:p w:rsidR="002B10FB" w:rsidRDefault="001010D9" w:rsidP="002B10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Какой предмет лиса обменяла на Курочку? </w:t>
      </w:r>
      <w:proofErr w:type="gramEnd"/>
      <w:r w:rsidRPr="001010D9">
        <w:rPr>
          <w:i/>
          <w:sz w:val="28"/>
          <w:szCs w:val="28"/>
        </w:rPr>
        <w:t>(Скалочку)</w:t>
      </w:r>
    </w:p>
    <w:p w:rsidR="001010D9" w:rsidRDefault="001010D9" w:rsidP="001010D9">
      <w:pPr>
        <w:pStyle w:val="a3"/>
        <w:rPr>
          <w:sz w:val="28"/>
          <w:szCs w:val="28"/>
        </w:rPr>
      </w:pPr>
    </w:p>
    <w:p w:rsidR="00D46BF3" w:rsidRPr="003A596B" w:rsidRDefault="00D46BF3" w:rsidP="003A596B">
      <w:pPr>
        <w:rPr>
          <w:sz w:val="28"/>
          <w:szCs w:val="28"/>
        </w:rPr>
      </w:pPr>
      <w:r w:rsidRPr="003A596B">
        <w:rPr>
          <w:sz w:val="28"/>
          <w:szCs w:val="28"/>
        </w:rPr>
        <w:t>ТРЕТИЙ РАУНД:</w:t>
      </w:r>
      <w:r w:rsidRPr="00D46BF3">
        <w:t xml:space="preserve"> </w:t>
      </w:r>
      <w:r w:rsidRPr="003A596B">
        <w:rPr>
          <w:sz w:val="28"/>
          <w:szCs w:val="28"/>
        </w:rPr>
        <w:t xml:space="preserve"> </w:t>
      </w:r>
      <w:r w:rsidRPr="003A596B">
        <w:rPr>
          <w:sz w:val="28"/>
          <w:szCs w:val="28"/>
        </w:rPr>
        <w:t>КОНКУРС КАПИТАНОВ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Прошу всех выйти из-за столов, кроме капитанов. Капитаны, возьмите конверты зеленого цвета и выполните задание на скорость.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 xml:space="preserve">Для вас в конвертах по 3 </w:t>
      </w:r>
      <w:proofErr w:type="gramStart"/>
      <w:r w:rsidRPr="00D46BF3">
        <w:rPr>
          <w:sz w:val="28"/>
          <w:szCs w:val="28"/>
        </w:rPr>
        <w:t>блиц-вопроса</w:t>
      </w:r>
      <w:proofErr w:type="gramEnd"/>
      <w:r w:rsidRPr="00D46BF3">
        <w:rPr>
          <w:sz w:val="28"/>
          <w:szCs w:val="28"/>
        </w:rPr>
        <w:t>:</w:t>
      </w:r>
    </w:p>
    <w:p w:rsidR="00D46BF3" w:rsidRPr="00D46BF3" w:rsidRDefault="00D46BF3" w:rsidP="00D46BF3">
      <w:pPr>
        <w:rPr>
          <w:sz w:val="32"/>
          <w:szCs w:val="32"/>
        </w:rPr>
      </w:pPr>
      <w:r w:rsidRPr="00D46BF3">
        <w:rPr>
          <w:sz w:val="32"/>
          <w:szCs w:val="32"/>
        </w:rPr>
        <w:t>1. В какой стране родилось высокое искусства театра, на основе которого возник европейский театр?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В Древней Греции +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В Древнем Риме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Во Франции</w:t>
      </w:r>
    </w:p>
    <w:p w:rsidR="00D46BF3" w:rsidRPr="00D46BF3" w:rsidRDefault="00D46BF3" w:rsidP="00D46BF3">
      <w:pPr>
        <w:rPr>
          <w:sz w:val="32"/>
          <w:szCs w:val="32"/>
        </w:rPr>
      </w:pPr>
      <w:r w:rsidRPr="00D46BF3">
        <w:rPr>
          <w:sz w:val="32"/>
          <w:szCs w:val="32"/>
        </w:rPr>
        <w:lastRenderedPageBreak/>
        <w:t>2. Что означает слово «театр»?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«зрелище» +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«вид»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«соревнование»</w:t>
      </w:r>
    </w:p>
    <w:p w:rsidR="00D46BF3" w:rsidRPr="00D46BF3" w:rsidRDefault="00D46BF3" w:rsidP="00D46BF3">
      <w:pPr>
        <w:rPr>
          <w:sz w:val="32"/>
          <w:szCs w:val="32"/>
        </w:rPr>
      </w:pPr>
      <w:r w:rsidRPr="00D46BF3">
        <w:rPr>
          <w:sz w:val="32"/>
          <w:szCs w:val="32"/>
        </w:rPr>
        <w:t>3. Как заканчивается афоризм: «Нет маленьких ролей, есть маленькие…»?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А. Зрители.              В. Режиссеры</w:t>
      </w:r>
    </w:p>
    <w:p w:rsidR="00D46BF3" w:rsidRPr="00D46BF3" w:rsidRDefault="00D46BF3" w:rsidP="00D46BF3">
      <w:pPr>
        <w:rPr>
          <w:sz w:val="28"/>
          <w:szCs w:val="28"/>
        </w:rPr>
      </w:pPr>
      <w:r w:rsidRPr="00D46BF3">
        <w:rPr>
          <w:sz w:val="28"/>
          <w:szCs w:val="28"/>
        </w:rPr>
        <w:t>Б. Драматурги          Г. Актеры</w:t>
      </w:r>
    </w:p>
    <w:p w:rsidR="00440B3A" w:rsidRDefault="001C3A58" w:rsidP="001C3A58">
      <w:pPr>
        <w:rPr>
          <w:sz w:val="28"/>
          <w:szCs w:val="28"/>
        </w:rPr>
      </w:pPr>
      <w:r w:rsidRPr="001C3A58">
        <w:rPr>
          <w:sz w:val="28"/>
          <w:szCs w:val="28"/>
        </w:rPr>
        <w:t>ЧЕТВЕРТЫЙ РАУНД:</w:t>
      </w:r>
      <w:r w:rsidRPr="001C3A58">
        <w:t xml:space="preserve"> </w:t>
      </w:r>
      <w:r w:rsidRPr="001C3A58">
        <w:rPr>
          <w:sz w:val="28"/>
          <w:szCs w:val="28"/>
        </w:rPr>
        <w:t>Игра в «Переверты</w:t>
      </w:r>
      <w:r w:rsidR="00440B3A">
        <w:rPr>
          <w:sz w:val="28"/>
          <w:szCs w:val="28"/>
        </w:rPr>
        <w:t>ши» — «Угадай название сказки».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Квадратик (Колобок)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Зеленая тапочка (Красная шапочка)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proofErr w:type="gramStart"/>
      <w:r w:rsidRPr="001C3A58">
        <w:rPr>
          <w:sz w:val="28"/>
          <w:szCs w:val="28"/>
        </w:rPr>
        <w:t>Жарище</w:t>
      </w:r>
      <w:proofErr w:type="gramEnd"/>
      <w:r w:rsidRPr="001C3A58">
        <w:rPr>
          <w:sz w:val="28"/>
          <w:szCs w:val="28"/>
        </w:rPr>
        <w:t xml:space="preserve"> (Морозко)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Стометровка (</w:t>
      </w:r>
      <w:proofErr w:type="spellStart"/>
      <w:r w:rsidRPr="001C3A58">
        <w:rPr>
          <w:sz w:val="28"/>
          <w:szCs w:val="28"/>
        </w:rPr>
        <w:t>Дюймовочка</w:t>
      </w:r>
      <w:proofErr w:type="spellEnd"/>
      <w:r w:rsidRPr="001C3A58">
        <w:rPr>
          <w:sz w:val="28"/>
          <w:szCs w:val="28"/>
        </w:rPr>
        <w:t>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Старые штаны нищего (Новое платье короля)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Дворец (Теремок)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Оловянное животное (Золотая рыбка)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Солнечная холопка (Снежная королева)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Чернобурка и 3 великана (Белоснежка и 7 гномов)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Козел и пятеро волчат (Волк и семеро козлят)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Кастрюлька щей (Горшочек каши)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Редиска (Репка)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Стройная кобыла (Конек-Горбунок)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 xml:space="preserve">Трусливый сапожник (Храбрый </w:t>
      </w:r>
      <w:proofErr w:type="gramStart"/>
      <w:r w:rsidRPr="001C3A58">
        <w:rPr>
          <w:sz w:val="28"/>
          <w:szCs w:val="28"/>
        </w:rPr>
        <w:t>портняжка</w:t>
      </w:r>
      <w:proofErr w:type="gramEnd"/>
      <w:r w:rsidRPr="001C3A58">
        <w:rPr>
          <w:sz w:val="28"/>
          <w:szCs w:val="28"/>
        </w:rPr>
        <w:t>)</w:t>
      </w:r>
    </w:p>
    <w:p w:rsidR="001C3A58" w:rsidRP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Курочка – серебряная лапка (Петушок – золотой гребешок)</w:t>
      </w:r>
    </w:p>
    <w:p w:rsidR="001C3A58" w:rsidRDefault="001C3A58" w:rsidP="00440B3A">
      <w:pPr>
        <w:spacing w:after="0" w:line="240" w:lineRule="auto"/>
        <w:rPr>
          <w:sz w:val="28"/>
          <w:szCs w:val="28"/>
        </w:rPr>
      </w:pPr>
      <w:r w:rsidRPr="001C3A58">
        <w:rPr>
          <w:sz w:val="28"/>
          <w:szCs w:val="28"/>
        </w:rPr>
        <w:t>Пес без шляпы (Кот в сапогах)</w:t>
      </w:r>
    </w:p>
    <w:p w:rsidR="00440B3A" w:rsidRPr="001C3A58" w:rsidRDefault="00440B3A" w:rsidP="00440B3A">
      <w:pPr>
        <w:spacing w:after="0" w:line="240" w:lineRule="auto"/>
        <w:rPr>
          <w:sz w:val="28"/>
          <w:szCs w:val="28"/>
        </w:rPr>
      </w:pPr>
    </w:p>
    <w:p w:rsidR="00440B3A" w:rsidRPr="00440B3A" w:rsidRDefault="00440B3A" w:rsidP="00440B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ПЯТЫЙ РАУНД</w:t>
      </w:r>
      <w:r w:rsidRPr="00440B3A">
        <w:rPr>
          <w:sz w:val="28"/>
          <w:szCs w:val="28"/>
        </w:rPr>
        <w:t xml:space="preserve">  Драматизация сказки. Каждой команде предлагается самостоятельно выбрать сказку и показать её. </w:t>
      </w:r>
    </w:p>
    <w:p w:rsidR="00440B3A" w:rsidRPr="00440B3A" w:rsidRDefault="00440B3A" w:rsidP="00440B3A">
      <w:pPr>
        <w:rPr>
          <w:sz w:val="28"/>
          <w:szCs w:val="28"/>
        </w:rPr>
      </w:pPr>
    </w:p>
    <w:p w:rsidR="00B4672C" w:rsidRPr="001C3A58" w:rsidRDefault="00440B3A" w:rsidP="00440B3A">
      <w:pPr>
        <w:rPr>
          <w:sz w:val="28"/>
          <w:szCs w:val="28"/>
        </w:rPr>
      </w:pPr>
      <w:proofErr w:type="gramStart"/>
      <w:r w:rsidRPr="00440B3A">
        <w:rPr>
          <w:sz w:val="28"/>
          <w:szCs w:val="28"/>
        </w:rPr>
        <w:t>Ну</w:t>
      </w:r>
      <w:proofErr w:type="gramEnd"/>
      <w:r w:rsidRPr="00440B3A">
        <w:rPr>
          <w:sz w:val="28"/>
          <w:szCs w:val="28"/>
        </w:rPr>
        <w:t xml:space="preserve"> вот наш </w:t>
      </w:r>
      <w:proofErr w:type="spellStart"/>
      <w:r w:rsidRPr="00440B3A">
        <w:rPr>
          <w:sz w:val="28"/>
          <w:szCs w:val="28"/>
        </w:rPr>
        <w:t>Брейн</w:t>
      </w:r>
      <w:proofErr w:type="spellEnd"/>
      <w:r w:rsidRPr="00440B3A">
        <w:rPr>
          <w:sz w:val="28"/>
          <w:szCs w:val="28"/>
        </w:rPr>
        <w:t>-ринг и подошел к концу давайте посчитаем фишки и посмотрим чья команда оказалась сильней. Победила дружба и чтобы её закрепить</w:t>
      </w:r>
      <w:r w:rsidR="003A596B">
        <w:rPr>
          <w:sz w:val="28"/>
          <w:szCs w:val="28"/>
        </w:rPr>
        <w:t xml:space="preserve"> </w:t>
      </w:r>
      <w:bookmarkStart w:id="0" w:name="_GoBack"/>
      <w:bookmarkEnd w:id="0"/>
      <w:r w:rsidRPr="00440B3A">
        <w:rPr>
          <w:sz w:val="28"/>
          <w:szCs w:val="28"/>
        </w:rPr>
        <w:t xml:space="preserve"> </w:t>
      </w:r>
      <w:r w:rsidR="007C0812">
        <w:rPr>
          <w:sz w:val="28"/>
          <w:szCs w:val="28"/>
        </w:rPr>
        <w:t>давайте устроим чаепитие!</w:t>
      </w:r>
    </w:p>
    <w:sectPr w:rsidR="00B4672C" w:rsidRPr="001C3A58" w:rsidSect="00B46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EBD"/>
    <w:multiLevelType w:val="hybridMultilevel"/>
    <w:tmpl w:val="C93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9F"/>
    <w:rsid w:val="001010D9"/>
    <w:rsid w:val="001C3A58"/>
    <w:rsid w:val="00246DE1"/>
    <w:rsid w:val="002B10FB"/>
    <w:rsid w:val="00364DD3"/>
    <w:rsid w:val="003A596B"/>
    <w:rsid w:val="00440B3A"/>
    <w:rsid w:val="00684271"/>
    <w:rsid w:val="00770E9C"/>
    <w:rsid w:val="007C0812"/>
    <w:rsid w:val="00812A9F"/>
    <w:rsid w:val="00954997"/>
    <w:rsid w:val="009B1898"/>
    <w:rsid w:val="00A13C3E"/>
    <w:rsid w:val="00B4672C"/>
    <w:rsid w:val="00BD3847"/>
    <w:rsid w:val="00D46BF3"/>
    <w:rsid w:val="00E203A5"/>
    <w:rsid w:val="00F3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16</cp:revision>
  <dcterms:created xsi:type="dcterms:W3CDTF">2019-02-14T03:46:00Z</dcterms:created>
  <dcterms:modified xsi:type="dcterms:W3CDTF">2019-02-14T06:07:00Z</dcterms:modified>
</cp:coreProperties>
</file>