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</w:rPr>
        <w:t>СОВРЕМЕННЫЕ ПЕДАГОГИЧЕСКИЕ ТЕХНОЛОГИИ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</w:rPr>
        <w:t>В ОБУЧЕНИИ ГЕОГРАФИИ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Методика обучения, как и вся дидактика, переживает сложный период. Изменились цели общего среднего образования, разрабатываются новые учебные планы, новые подходы к отражению содержания посредством не отдельных обособленных дисциплин, а через интегрированные образовательные область. Создаются новые концепции образования, стандарты, в которых описано не только содержание, но и требования к результатам обучения, основанные направления деятельности. Известно, что качество знаний определяется тем, что умеет с ними делать обучаемый.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Трудности возникают и в связи с тем, что в учебных планах школ увеличивается число изучаемых дисциплин, сокращается время на изучение некоторых классических школьных предметов, в том числе и географии. Все эти обстоятельств создают базу для новых теоретических исследований в области методики изучения географии, требуют иных подходов в организации учебного процесса.</w:t>
      </w:r>
      <w:r w:rsidRPr="00AB4AE2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В методике географии накопилось достаточное количество проблем, которые нуждаются в постановке специальных исследований. Среди них такие, как определение в содержании предмета соотношения фактов и теоретических положений, проблема интеграции разветвленной системы географических знание реализация в содержании предмета страноведческого подхода, обновление методов, средств и форм организации обучения.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Последняя проблема тесно связана с разработкой и внедрением в учебный процесс новых педагогических технологий. Обновление образования подрастающего поколения требует использования нетрадиционных методов и форм организации обучения. Нельзя опираться только на широко распространенные в</w:t>
      </w:r>
      <w:r w:rsidRPr="00AB4AE2">
        <w:rPr>
          <w:rFonts w:ascii="Open Sans" w:eastAsia="Times New Roman" w:hAnsi="Open Sans" w:cs="Times New Roman"/>
          <w:i/>
          <w:iCs/>
          <w:color w:val="000000"/>
          <w:sz w:val="24"/>
          <w:szCs w:val="24"/>
        </w:rPr>
        <w:t xml:space="preserve">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практике обучения объяснительно-иллюстративные и репродуктивные методы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Современный дидактический принцип личностно- ориентированного обучения требует учета психофизиологических особенностей обучаемых, использование системного, деятельного подхода, особой работы по организации взаимосвязанной деятельности учителя и учащихся, которая обеспечивает достижение четко спланированных результатов обучения.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 xml:space="preserve">В центр внимания работников образования поставлена </w:t>
      </w: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результативность обучения.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Эта</w:t>
      </w: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проблема активно разрабатывается на основе использования последних достижений психологии, информатики, теории управления познавательной деятельностью.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Однако внедрение технологий обучения не означает, что они заменяют традиционную методику предметам. Технологии применяют не вместо методов обучения, а наряду с ними, так как они являются составной частью методики предмета.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Технологии обучения.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Под технологией обучения понимают способы повышения эффективности обучения, такое проектирование учебного процесса, который имеет четко заданный результат.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Термин </w:t>
      </w: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«технология»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заимствован из зарубежной методики, где его используют при описании по-разному организованных процессов обучения. Различают два понятия: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а) технология обучения, что означает разработку оптимальных методик обучения;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б) технология в обучении.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Под последним определением понимают использование технических средств обучения ( компьютерных программ, в том числе новых мультимедийных учебников географии и др.). Однако и в том и в другом случае предполагается, что применение технологий направлено на </w:t>
      </w: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совершенствование приемов воздействия на учащихся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при решении дидактических задач.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С помощью технологий учителя стремятся превратить обучение в своего рода «производственно-технологический процесс с гарантированными результатами» (Кларин М.В.).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Педагогическую технологию определяют как оптимально организованное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взаимодействие учителя и учащихся.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Специфика технологии в том, что в ней проектируется и реализуется такой учебный процесс, который гарантирует достижение поставленных целей. При этом деятельность учителя и осуществляемая под его руководством деятельность учащихся организуется так, что все входящие в нее действия представлены в определенной последовательности (через алгоритмы деятельности), а их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>выполнение предполагает достижение ожидаемых результатов, которые можно заранее проектировать. Иначе говоря, технология стремится детально определить все то, что способствует реализации заданных целей.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Технологическая цепочка взаимосвязанной деятельности учителя и учащихся выстраивается в соответствии с целями предмета (отдельного курса, темы, урока) и должна гарантировать всем учащимся достижение и усвоение обязательного минимума содержания общего образования по предмету. При этом обязательная часть любой технологии обучения — диагностические процедуры, применение различных измерителей результатов обучения.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Технологии трудно внедряются в учебный процесс, так как педагогическая деятельность — это сплав нормы и творчества, науки и искусства. Процесс обучения — не производственный процесс изготовления по определенной технологии стали, кирпича, мороженого. В технологии обучения много запрограммированного и меньше творческой деятельности учащихся. В ней принята установка на четкое управление учебным процессом с точно заданными целями.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В целом, как нам представляется, технология беднее методики. Ведь любой вид деятельности, поставленный на поток, обезличивает процесс и результаты труда, как учителя, так и учащихся, способствует тиражированию приемов и способов получения знаний. Алгоритмы деятельности далеки от творчества. Поточный метод в учебном процессе может дать на выходе стандартную продукцию, лишенную оригинальности, художественности, неповторимости, что и отличает массовую продукцию от произведения искусства.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Однако как составная часть методики технология имеет полное право на существование. Ведь </w:t>
      </w: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педагогическая технология — это совокупность методов, приемов, форм организации обучения и учебной деятельности,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опирающихся на теорию обучения и обеспечивающих планируемые результаты. Основная цель педагогических технологий — такая организация взаимосвязанной деятельности учителя и учащихся (т. е. методов обучения), которая направлена на обеспечение планируемых результатов.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К главным признакам технологии обучения относят:</w:t>
      </w:r>
    </w:p>
    <w:p w:rsidR="00AB4AE2" w:rsidRPr="00AB4AE2" w:rsidRDefault="00AB4AE2" w:rsidP="00AB4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>четкую постановку перед учащимися учебных целей и задач, осознание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br/>
        <w:t>значимости лично для каждого из них изучаемого материала, мотивацию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br/>
        <w:t>учебной деятельности школьников;</w:t>
      </w:r>
    </w:p>
    <w:p w:rsidR="00AB4AE2" w:rsidRPr="00AB4AE2" w:rsidRDefault="00AB4AE2" w:rsidP="00AB4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построение последовательной поэлементной процедуры достижения целей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br/>
        <w:t>и задач с помощью определенных средств обучения, активных методов и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br/>
        <w:t>форм организации учебной деятельности школьников;</w:t>
      </w:r>
    </w:p>
    <w:p w:rsidR="00AB4AE2" w:rsidRPr="00AB4AE2" w:rsidRDefault="00AB4AE2" w:rsidP="00AB4AE2">
      <w:pPr>
        <w:numPr>
          <w:ilvl w:val="0"/>
          <w:numId w:val="1"/>
        </w:numPr>
        <w:shd w:val="clear" w:color="auto" w:fill="FFFFFF"/>
        <w:spacing w:before="100" w:beforeAutospacing="1" w:after="240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обучение по образцам (по учебным тетрадям, практикумам, учебникам);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br/>
        <w:t>выполнение указаний учителя (в форме приемов учебной работы, алгоритмов)</w:t>
      </w:r>
    </w:p>
    <w:p w:rsidR="00AB4AE2" w:rsidRPr="00AB4AE2" w:rsidRDefault="00AB4AE2" w:rsidP="00AB4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организацию самостоятельной работы учащихся, направленную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br/>
        <w:t>на решение проблемных учебных задач;</w:t>
      </w:r>
    </w:p>
    <w:p w:rsidR="00AB4AE2" w:rsidRPr="00AB4AE2" w:rsidRDefault="00AB4AE2" w:rsidP="00AB4AE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широкое применение различной формы тестовых заданий для проверки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br/>
        <w:t>результатов обучения.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Видов педагогических технологий много, их различают по разным основаниям. В дидактике выделяют три основные группы технологий:</w:t>
      </w:r>
    </w:p>
    <w:p w:rsidR="00AB4AE2" w:rsidRPr="00AB4AE2" w:rsidRDefault="00AB4AE2" w:rsidP="00AB4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технология объяснительно-иллюстративного обучения, суть которого в информировании, просвещении учащихся и организации их репродуктивной деятельности с целью выработки как общеучебных (учебно-организационных,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br/>
        <w:t>учебно-интеллектуальных, учебно-информационных), так и специальных (предметных) умений;</w:t>
      </w:r>
    </w:p>
    <w:p w:rsidR="00AB4AE2" w:rsidRPr="00AB4AE2" w:rsidRDefault="00AB4AE2" w:rsidP="00AB4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технология личностно ориентированного обучения, направленная на выявление и «окультуривание» индивидуального субъектного опыта ребенка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br/>
        <w:t>путем согласования с результатами общественно-исторического опыта,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br/>
        <w:t>т. е. перевод обучения на субъективную основу с установкой на саморазвитие личности (Якиманская И.С);</w:t>
      </w:r>
    </w:p>
    <w:p w:rsidR="00AB4AE2" w:rsidRPr="00AB4AE2" w:rsidRDefault="00AB4AE2" w:rsidP="00AB4AE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технология развивающего обучения, в основе которой лежит способ обучения, направленный на включение внутренних механизмов личностного развития школьника.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Каждая из этих групп включает несколько технологий обучения.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Так, </w:t>
      </w: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группа личностно-ориентированных технологий обучения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включает технологию разноуровненного (дифференцированного) обучения, коллективного взаимообучения, технологию полного усвоения знаний, технологию модульного обучения и др. Эти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>технологии позволяют учитывать индивидуальные особенности учащихся, совершенствовать приемы взаимодействия учителя и учащихся.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Внедрение в практику работы учителя личностно-ориентированных технологий предполагает, что главный результат обучения заключается в преобразовании индивидуальной картины мира при ее взаимодействии с научно-географической; особое внимание к саморазвитию и самовоспитанию учащихся.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Задача учителя при этом заключается в выявлении избирательности ученика к содержанию, виду и форме учебного материала, мотивации его изучения, предпочтений к видам деятельности.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В процессе реализации технологий личностно-ориентированного обучения целесообразно соблюдение следующих условий: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■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структурирование учебного материала на смысловые блоки и постановка к каждому из них познавательных учебных задач (иногда проблемного характера), создающих у школьников познавательную потребность;</w:t>
      </w:r>
    </w:p>
    <w:p w:rsidR="00AB4AE2" w:rsidRPr="00AB4AE2" w:rsidRDefault="00AB4AE2" w:rsidP="00AB4A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создание специальных учебно-познавательных мотивов, так как реальный смысл учения определяется для школьников не столько целями, сколько мотивами, отношением их к предмету;</w:t>
      </w:r>
    </w:p>
    <w:p w:rsidR="00AB4AE2" w:rsidRPr="00AB4AE2" w:rsidRDefault="00AB4AE2" w:rsidP="00AB4A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постановка познавательных учебных задач, которые своим содержанием направлены на программирование направленности деятельности учащихся на учебные открытия, на фиксацию и усвоение нового способа деятельности;</w:t>
      </w:r>
    </w:p>
    <w:p w:rsidR="00AB4AE2" w:rsidRPr="00AB4AE2" w:rsidRDefault="00AB4AE2" w:rsidP="00AB4AE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реализация учебной задачи посредством создания проблемной ситуации, создания условий интеллектуального затруднения.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Классификация современных педагогических технологий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По уровню применения</w:t>
      </w:r>
    </w:p>
    <w:p w:rsidR="00AB4AE2" w:rsidRPr="00AB4AE2" w:rsidRDefault="00AB4AE2" w:rsidP="00AB4A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Общепедагогические</w:t>
      </w: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Частно-предметные,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отраслевые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>Локальные, модульные,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узкометодические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3"/>
          <w:szCs w:val="23"/>
        </w:rPr>
        <w:t xml:space="preserve">По ведущему фактору психического развития </w:t>
      </w:r>
    </w:p>
    <w:p w:rsidR="00AB4AE2" w:rsidRPr="00AB4AE2" w:rsidRDefault="00AB4AE2" w:rsidP="00AB4A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Биогенные</w:t>
      </w: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Социогенные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Психогенные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Идеалистические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3"/>
          <w:szCs w:val="23"/>
        </w:rPr>
        <w:t>По ориентации на личностную структуру</w:t>
      </w:r>
    </w:p>
    <w:p w:rsidR="00AB4AE2" w:rsidRPr="00AB4AE2" w:rsidRDefault="00AB4AE2" w:rsidP="00AB4A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Информационные (ЗУН)</w:t>
      </w: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Операционные (СУД)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Саморазвития (СУМ)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Формирования (СЭН)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Формирования (СДП)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Эвристические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По характеру содержания и структуре</w:t>
      </w:r>
    </w:p>
    <w:p w:rsidR="00AB4AE2" w:rsidRPr="00AB4AE2" w:rsidRDefault="00AB4AE2" w:rsidP="00AB4A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Обучающие,</w:t>
      </w: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воспитывающие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Светские,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религиозные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Общеобразова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тельные, профильные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>Гуманистические, технократические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Монотехноло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гические, политехноло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гические, проникающие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По организационным формам</w:t>
      </w:r>
    </w:p>
    <w:p w:rsidR="00AB4AE2" w:rsidRPr="00AB4AE2" w:rsidRDefault="00AB4AE2" w:rsidP="00AB4AE2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Классно-урочные, альтернатив</w:t>
      </w: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ные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Академические, клубные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Индивидуаль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ные,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групповые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коллективные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дифференцированные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В методике географии накоплен значительный опыт применения технологий обучения. Приведу примеры наиболее известных технологий используемых в обучении географии.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Технология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</w:t>
      </w: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формирования приемов учебной работы,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изложенная в виде правил, образцов, алгоритмов, планов описаний и характеристик географических объектов. Эта технология нашла достаточно широкое отражение в методическом аппарате ряда учебников географии, в методических пособиях и достаточно хорошо освоена в практике работы многих учителей географии. Начинающему свою педагогическую деятельность учителю географии целесообразно обратить внимание на методический аппарат учебника 6 класса авторы Герасимова Т.П., Неклюкова Н.П. «География. Начальный курс». М., «Дрофа», 2000г., где отражена технология развития географических умений посредством формирования приемов учебной работы.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 xml:space="preserve">В процессе обучения географии давно применяется </w:t>
      </w: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технология листов опорных сигналов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(логических опорных конспектов — ЛОК или ЛОС). О роли схем логических связей в обучении географии писал еще Н.Н.Баранский, подчеркивая, что схемы «научают выделять главное и основное, приучают отыскивать и устанавливать логические связи, существенно помогают ученикам усваивать урок». Схемы связей учителя используют постоянно. Разработанные ныне опорные конспекты помогают учителю управлять познавательной деятельностью школьников, развивают умения самостоятельной работы, индивидуальные способности, а также помогают школьникам осуществлять самоконтроль за результатами учебной работы. Учителями-практиками эта технология хорошо разработана, опубликовано немало статей и даже книг для учителя, где представлены опорные конспекты по целым курсам (например, 7 и 8 кл.).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Достаточно полно разработана </w:t>
      </w: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 xml:space="preserve">технология формирования учебной деятельности школьников,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которая реализована в большинстве учебников географии, раскрыта в статьях из опыта работы учителей, опубликованных на страницах журнала. Суть этой технологии в том, что учебная деятельность рассматривается как особая форма учебной активности учащихся. Она направлена на приобретение знаний с помощью решения учебных задач. Если традиционная методика описывает, что должен делать учитель, то технология формирования учебной деятельности предписывает, как школьник должен решать учебную задачу. В начале урока классу предлагаются учебные задачи (на доске, плакате, пленке кодоскопа), которые решаются по ходу урока, а в конце урока, согласно этим задачам, проводится диагностирующая проверка результатов усвоения с помощью тестов.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Технология формирования учебной деятельности предполагает, что учитель создает систему учебных задач по какому-либо курсу, разделу или теме, разрабатывает проекты организации своей деятельности и взаимосвязанной с ней деятельности школьников, подготавливает тестовые задания. Систему учебных задач и тестов можно заимствовать из методических пособий (практикумов, сборников оценки качества подготовки выпускников школы и т. п.). Применение этой технологии хорошо раскрыто в учебниках В.П.Сухова, И.И.Бариновой, В.Я.Рома и В.П.Дронова и др., а также в ряде статей журнала.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Технология дифференцированного обучения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>также хорошо известна в методике географии. При ее применении учащиеся класса делятся на условные группы с учетом типологических особенностей школьников. При формировании групп учитываются личностное отношение школьников к учебе, степень обученности, интерес к изучению предмета, к личности учителя. Создаются разноуровненные программы, дидактический материал, различающийся по содержанию, объему, сложности, методам и приемам выполнения заданий, а также для диагностики результатов обучения.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В практике работы учителей географии широко распространена </w:t>
      </w: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технология учебно-игровой деятельности.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 Однако ее реализация чаше всего эпизодична, не выстраивается в четкую систему организации познавательной деятельности.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Учебная игра как педагогическая технология дает положительный результат лишь при условии ее серьезной подготовки, когда активны и ученики, и сам учитель. Особое значение имеет хорошо разработанный сценарий игры, где четко обозначены учебные задачи, каждая позиция игры, обозначены возможные методические приемы выхода из сложной ситуации, спланированы способы оценки результатов.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Технология коммуникативно-диалоговой деятельности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требует от учителя творческого подхода к организации учебного процесса, владения приемами эвристической беседы, умений вести дискуссию с классом и создать условия для возникновения дискуссии между школьниками. У школьной географии есть большие возможности для применения коммуникативно-диалоговой технологии. В темах каждого курса немало проблем, вопросов для организации учебного спора: «Карта — правильное или кривое зеркало?», «Ветер — враг или друг человека?», «Надо ли осушать болота Западной Сибири?», «Есть ли перспективы развития атомной энергетики?» и др. Применять этот вид технологии учителю помогает богатый методический аппарат многих учебников географии. Поэтому учителю надо только обратить внимание на богатые возможности организации специальной работы учащихся с различными компонентами учебной книги. Естественно, что необходимо специально обучать школьников правилам ведения дискуссии на уроке.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Модульная технология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также применима в обучении географии. Модулем называют особый функциональный узел, в котором учитель объединяет содержание учебного материала и технологию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>овладения им учащимися. Учитель разрабатывает специальные инструкции для самостоятельной работы школьников, где четко указана цель усвоения определенного учебного материала, дает точные указания к использованию источников информации и разъясняет способы овладения этой информацией. В этих же инструкциях приводятся образцы проверочных заданий (чаще в форме тестов).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Технология проектной деятельности школьников.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Проект в переводе с латинского означает «выброшенный вперед», «бросающийся в глаза». Проектная технология – это создание ситуации творчества, где ученик получает шанс натолкнутся на что-то иррациональное, нетривиальное, удивительное. Учебный предмет география в этом отношении уникален. Он позволяет интегрироваться с другими учебными дисциплинами, соединять научные сведения из самых разных областей знаний для более полного их осмысления и объяснения, построения логических цепочек и нахождение причинно-следственных связей. Смысл этой технологии состоит в организации исследовательской деятельности чаще всего на основе краеведческой работы. Цель такой работы – формирование у учащихся адекватных представлений о сути природных, социальных, экономических явлений с одновременным воспитанием экологической и экономической культуры. Элементы проектной деятельности я использую на всех ступенях изучения географии. Наиболее эффективно, творчески, с достижением глубокого и осознанного уровня усвоения материала работу выполняют учащиеся 8-10 классов. В этом возрасте личность учащегося активно формируется, это возраст самоопределения. Ребята пытаются найти свое место в жизни, убедится в собственной значимости. Проектной деятельностью можно заниматься на внеклассных и факультативных занятиях. Например, учащиеся составляют проекты развития малых городов, проекты развития зеленых зон микрорайона города, и т.д.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Для организации работы по проектированию учитель выявляет в классе группу ребят, которые хотят:</w:t>
      </w:r>
    </w:p>
    <w:p w:rsidR="00AB4AE2" w:rsidRPr="00AB4AE2" w:rsidRDefault="00AB4AE2" w:rsidP="00AB4A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Углубленно изучать географию.</w:t>
      </w:r>
    </w:p>
    <w:p w:rsidR="00AB4AE2" w:rsidRPr="00AB4AE2" w:rsidRDefault="00AB4AE2" w:rsidP="00AB4A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Самостоятельно ставить проблемы и решать</w:t>
      </w:r>
    </w:p>
    <w:p w:rsidR="00AB4AE2" w:rsidRPr="00AB4AE2" w:rsidRDefault="00AB4AE2" w:rsidP="00AB4AE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Научится общаться, сотрудничать с ребятами для наиболее оптимального достижения своих целей.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Начиная работу над проектом, всегда задаешь один вопрос: как сделать, чтобы работа была действительно проектной. Важный момент – это пробуждение у учащихся интереса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 xml:space="preserve">к идее и теме проекта. Чтобы идея, положенная в основу была интересна и актуальна, она должна находится в зоне ближайшего развития.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Социально-экологическое проектирование «Проблемы развития малых городов » (на примере г. Майского) появилась эта тема не случайно. Эта на первый взгляд близкая и понятная тема в процессе работы превратилась в сложную и актуальную проблему, требующая внимания, рассмотрения и поиска путей решения.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Для выполнения работы мы определили задачи:</w:t>
      </w:r>
    </w:p>
    <w:p w:rsidR="00AB4AE2" w:rsidRPr="00AB4AE2" w:rsidRDefault="00AB4AE2" w:rsidP="00AB4A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Изучить историю развития города, рассмотреть функции и проблемы.</w:t>
      </w:r>
    </w:p>
    <w:p w:rsidR="00AB4AE2" w:rsidRPr="00AB4AE2" w:rsidRDefault="00AB4AE2" w:rsidP="00AB4A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Сделать выводы о роли малых городов, рассмотреть периоды исторического развития.</w:t>
      </w:r>
    </w:p>
    <w:p w:rsidR="00AB4AE2" w:rsidRPr="00AB4AE2" w:rsidRDefault="00AB4AE2" w:rsidP="00AB4A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Провести социологические исследования в школе, а так же экологические исследования природных объектов с целью определения основных проблем развития малых городов.</w:t>
      </w:r>
    </w:p>
    <w:p w:rsidR="00AB4AE2" w:rsidRPr="00AB4AE2" w:rsidRDefault="00AB4AE2" w:rsidP="00AB4A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Выявить последствия и влияние экологической обстановки на развитие города.</w:t>
      </w:r>
    </w:p>
    <w:p w:rsidR="00AB4AE2" w:rsidRPr="00AB4AE2" w:rsidRDefault="00AB4AE2" w:rsidP="00AB4AE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Сформулировать выводы о путях решения и предупреждения экологических, экономических, социальных последствий.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На начальном этапе, совместно с учащимися мы проводили сбор разнообразных сведений об объекте исследования. Подробно рассмотрели историю и эволюцию развития города. Использовали материалы газетных публикаций, исторического музея.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Историко-экологические материалы о развитии малых городов были систематизированы и разбиты на следующие этапы: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1 этап – начало ХХ века (1918г.) первое поселение на территории современного города.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2 этап – середина ХХ века появление промышленных предприятий на территории города. Усовершенствование транспортной системы. Ухудшение экологической обстановки.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3 этап - с конца ХХ века до наших дней Современный период развития малого города.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Дальнейшая работа над проектом требовала от учащихся овладения методами и технологиями, которые можно использовать в самостоятельной работе. В частности умение составлять опросники по заданной тематике, проведение опроса, обработка его результатов. В школе были проведены исследования: «Изменение количественного состава семьи за </w:t>
      </w: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lastRenderedPageBreak/>
        <w:t xml:space="preserve">последние 100 лет», «Трудоустройство выпускников школы за последнее десятилетие». В результате опроса удалось установить, что численный состав семьи за последние 100 лет сократился втрое, если в начале ХХ века, у наших прабабушек и прадедушек была в среднем 5-6 детей в семье, то к концу ХХ века – каждая семья имеет 1-2 детей. Тенденция снижения рождаемости характерна и для России в целом.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При рассмотрении экономических и социальных последствий развития малого города мы исходили из необходимости поиска ответа на следующий вопрос. Каковы же проблемы малых городов?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И получили следующие результаты:</w:t>
      </w:r>
    </w:p>
    <w:p w:rsidR="00AB4AE2" w:rsidRPr="00AB4AE2" w:rsidRDefault="00AB4AE2" w:rsidP="00AB4A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Сокращение численности работающих предприятий и учреждение города привели к экономической миграции, из города уезжает экономически активное население, высококвалифицированные специалисты.</w:t>
      </w:r>
    </w:p>
    <w:p w:rsidR="00AB4AE2" w:rsidRPr="00AB4AE2" w:rsidRDefault="00AB4AE2" w:rsidP="00AB4A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Снижение рождаемости на протяжении ряда лет, естественная убыль населения в соотношении (1 – 1,8) , приведет к увеличению демографической нагрузки населения.</w:t>
      </w:r>
    </w:p>
    <w:p w:rsidR="00AB4AE2" w:rsidRPr="00AB4AE2" w:rsidRDefault="00AB4AE2" w:rsidP="00AB4A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Ухудшение экологической ситуации города негативно сказывается на здоровье людей, что в свою очередь приводит к сокращению продолжительности жизни в среднем 70,5 лет ( этот показатель ниже, чем в целом по России), увеличению онко заболеваний (показатель в 1,5 раза выше чем в целом по республике), и как следствие к экологической миграции.</w:t>
      </w:r>
    </w:p>
    <w:p w:rsidR="00AB4AE2" w:rsidRPr="00AB4AE2" w:rsidRDefault="00AB4AE2" w:rsidP="00AB4AE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По своим функциональным параметрам малые города превращаются в деревни и постепенно погибают.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В проектной работе рассмотрены и оптимистичные экономические, социальные и экологические аспекты: создание предприятий малого и среднего бизнеса, сокращение промышленных выбросов атмосферу, внедрение социальных программ в поддержку малообеспеченных слоев населения.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Заключительным этапом работы стала разработка программы «Возрождения малых городов»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Эффективность и результативность проекта проверяются защитой работы. Презентация проекта важна как для учащихся, так и для учителя. Кроме того, в ней заложен большой воспитательный эффект: ученики учатся аргументировано излагать свои мысли, идеи, анализировать свою деятельность, тренируют умение проводить публичные выступления, отвечать на вопросы. Подготовка к презентации – это важнейшая часть создания проекта. Полученный результат необходимо публично продемонстрировать, представить на 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>всеобщее обозрение. Для подростка получить признание результативности его самостоятельной творческой работы трудно переоценить. В процессе презентации происходит самоутверждение и повышение самооценки личности, формируются и развиваются навыки публичного выступления. Ученик получает от сверстников и взрослых подтверждение своей значимости, успешности. Эти умения формируются при непосредственном участии и помощи учителя. Толерантность закладывается лишь тогда, когда учитель дает возможность научиться понимать и выражать себя, не бояться себя «предъявлять», высказывать свое мнение, соглашаться или возражать, вступать в дискуссию. В традиционном обучении географии учитель не найдет столь благоприятную ситуацию для того, чтобы научить этому, воспитать коммуникабельность, заинтересованность в достижении цели. Это те навыки, которые нужны для последующей успешной работы, самореализации личности.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Новые компьютерные технологии.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Увеличение умственной нагрузки на уроках географии заставляет задуматься над тем, как поддержать у учащихся интерес к изучаемому предмету, их активность на протяжении всего урока. Использование же компьютера при обучении позволяет создать информационную обстановку, стимулирующую интерес и пытливость ребенка.В школе компьютер становится посредником между учителем и учеником, позволяет организовать процесс обучения по индивидуальной программе. Ученик, обучающийся за пультом компьютера, может сам выбирать наиболее удобную для него скорость подачи и усвоения материала. В этом проявляется главное преимущество компьютера в процессе обучения: он работает с каждым учеником в отдельности. Понятно, что индивидуализация обучения улучшает качество подготовки. Это достигается за счет живой обратной связи, которая устанавливается в процессе диалога школьника с персональным компьютером. В зависимости от характера ответов на контрольные вопросы компьютер может предложить наводящие вопросы, подсказать или замедлить темп обучения.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Целесообразно применять компьютер в следующих случаях: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диагностического тестирования качества усвоения материала;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в тренировочном режиме для отработки элементарных умений и навыков после изучения темы;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в обучающем режиме;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lastRenderedPageBreak/>
        <w:t xml:space="preserve">при работе с отстающими учениками, у которых применение компьютера обычно значительно повышает интерес к процессу обучения;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 xml:space="preserve">в режиме самообучения;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в режиме иллюстрации изучаемого материала.</w:t>
      </w:r>
    </w:p>
    <w:p w:rsidR="00AB4AE2" w:rsidRPr="00AB4AE2" w:rsidRDefault="00AB4AE2" w:rsidP="00AB4AE2">
      <w:pPr>
        <w:shd w:val="clear" w:color="auto" w:fill="FFFFFF"/>
        <w:spacing w:after="502" w:line="240" w:lineRule="auto"/>
        <w:outlineLvl w:val="0"/>
        <w:rPr>
          <w:rFonts w:ascii="Open Sans" w:eastAsia="Times New Roman" w:hAnsi="Open Sans" w:cs="Times New Roman"/>
          <w:color w:val="000000"/>
          <w:kern w:val="36"/>
          <w:sz w:val="40"/>
          <w:szCs w:val="40"/>
        </w:rPr>
      </w:pPr>
      <w:r w:rsidRPr="00AB4AE2">
        <w:rPr>
          <w:rFonts w:ascii="Open Sans" w:eastAsia="Times New Roman" w:hAnsi="Open Sans" w:cs="Times New Roman"/>
          <w:color w:val="000000"/>
          <w:kern w:val="36"/>
          <w:sz w:val="24"/>
          <w:szCs w:val="24"/>
        </w:rPr>
        <w:t>Условно программное обеспечение можно классифицировать на обучающие и контролирующие программы.</w:t>
      </w:r>
    </w:p>
    <w:p w:rsidR="00AB4AE2" w:rsidRPr="00AB4AE2" w:rsidRDefault="00AB4AE2" w:rsidP="00AB4AE2">
      <w:pPr>
        <w:shd w:val="clear" w:color="auto" w:fill="FFFFFF"/>
        <w:spacing w:after="502" w:line="240" w:lineRule="auto"/>
        <w:outlineLvl w:val="0"/>
        <w:rPr>
          <w:rFonts w:ascii="Open Sans" w:eastAsia="Times New Roman" w:hAnsi="Open Sans" w:cs="Times New Roman"/>
          <w:color w:val="000000"/>
          <w:kern w:val="36"/>
          <w:sz w:val="40"/>
          <w:szCs w:val="40"/>
        </w:rPr>
      </w:pPr>
      <w:r w:rsidRPr="00AB4AE2">
        <w:rPr>
          <w:rFonts w:ascii="Open Sans" w:eastAsia="Times New Roman" w:hAnsi="Open Sans" w:cs="Times New Roman"/>
          <w:color w:val="000000"/>
          <w:kern w:val="36"/>
          <w:sz w:val="24"/>
          <w:szCs w:val="24"/>
        </w:rPr>
        <w:t>В своей практике я использую современные компьютерные технологии. С появлением в школах мультимедийных дисков по предметам появилась дополнительная возможность использования компьютерных технологий на уроках географии. При изучении физической географии использую обучающие программы, при изучении социально-экономическорй географии – обучающие и контролирующие. Например, в 7 классе при изучении природных зон материков, разнообразия органического мира использование компьютерных технологий наиболее эффективно.</w:t>
      </w:r>
    </w:p>
    <w:p w:rsidR="00AB4AE2" w:rsidRPr="00AB4AE2" w:rsidRDefault="00AB4AE2" w:rsidP="00AB4AE2">
      <w:pPr>
        <w:shd w:val="clear" w:color="auto" w:fill="FFFFFF"/>
        <w:spacing w:after="502" w:line="240" w:lineRule="auto"/>
        <w:outlineLvl w:val="0"/>
        <w:rPr>
          <w:rFonts w:ascii="Open Sans" w:eastAsia="Times New Roman" w:hAnsi="Open Sans" w:cs="Times New Roman"/>
          <w:color w:val="000000"/>
          <w:kern w:val="36"/>
          <w:sz w:val="40"/>
          <w:szCs w:val="40"/>
        </w:rPr>
      </w:pPr>
      <w:r w:rsidRPr="00AB4AE2">
        <w:rPr>
          <w:rFonts w:ascii="Open Sans" w:eastAsia="Times New Roman" w:hAnsi="Open Sans" w:cs="Times New Roman"/>
          <w:color w:val="000000"/>
          <w:kern w:val="36"/>
          <w:sz w:val="24"/>
          <w:szCs w:val="24"/>
        </w:rPr>
        <w:t>В настоящее время наша школа, как и многие другие, оснащена прекрасным компьютерным классом, но используется эта техника на уроках географии не так уж часто. Загруженность кабинета информатики, когда из 36 учебных часов в неделю 28часов занимают уроки информатики, не позволяет реализовать компьютерные технологии в полном объеме. Другая причина, по которой учителя не используют компьютер на своих уроках— недостаток программного обеспечения для уроков географии, а так же программно-методических комплексов, включающих в себя компьютерную программу, пособие для учителя, которое содержит не только описание технических возможностей программы, но и поурочную разработку той или иной темы.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Технология развития критического мышления</w:t>
      </w: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Одна из основных целей технологии критического мышления - научить ученика самостоятельно мыслить, осмысливать структурировать и передавать информацию, чтобы другие узнали о том, что новое они открыли для себя. Технологию развития критического мышления предложили в середине 90 – х годов прошлого века американские педагоги Дж. Стил, К. Мередит как особую темодику обучения, отвечающую на вопрос: как учить мыслить. Критическое мышление, по мнению американских педагогов, означает, что человек использует исследовательские методы в обучении, ставит перед собой вопросы и планомерно ищет на них ответы. Технология развития критического мышления, это разновидность личностно ориентированного обучения. Разница лишь в том, что в данном варианте </w:t>
      </w: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lastRenderedPageBreak/>
        <w:t>личностно ориентированное обучение не останавливается на общих лозунгах, а достигает уровня технологической проработки метода.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Раскрывая особенности технологии развития критического мышления как интегрированного способа учения, Е.О. Галицких выделяет четыре существенных компонента группового задания для самостоятельной работы учащихся:</w:t>
      </w:r>
    </w:p>
    <w:p w:rsidR="00AB4AE2" w:rsidRPr="00AB4AE2" w:rsidRDefault="00AB4AE2" w:rsidP="00AB4A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оно содержит ситуацию выбора, которую делают учащиеся, ориентируясь на собственные ценности;</w:t>
      </w:r>
    </w:p>
    <w:p w:rsidR="00AB4AE2" w:rsidRPr="00AB4AE2" w:rsidRDefault="00AB4AE2" w:rsidP="00AB4A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предполагает смену ролевых позиций учащихся;</w:t>
      </w:r>
    </w:p>
    <w:p w:rsidR="00AB4AE2" w:rsidRPr="00AB4AE2" w:rsidRDefault="00AB4AE2" w:rsidP="00AB4A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настраивает на доверие участников группы друг к другу;</w:t>
      </w:r>
    </w:p>
    <w:p w:rsidR="00AB4AE2" w:rsidRPr="00AB4AE2" w:rsidRDefault="00AB4AE2" w:rsidP="00AB4AE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выполняется приемами, которыми человек пользуется постоянно( сравнение, систематизация, анализ, обобщение).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Выполняя групповое задание , общаясь между собой, ученики участвуют в активном построении знаний, в добывании необходимой информации для решения проблемы. Школьники приобретают новое качество, характеризующее развитие интеллекта на новом этапе, способность критически мыслить. Ученые педагоги выделяют следующие признаки критического мышления:</w:t>
      </w:r>
    </w:p>
    <w:p w:rsidR="00AB4AE2" w:rsidRPr="00AB4AE2" w:rsidRDefault="00AB4AE2" w:rsidP="00AB4A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мышление продуктивное, в ходе которого формируется позитивный опыт из всего что происходит с человеком;</w:t>
      </w:r>
    </w:p>
    <w:p w:rsidR="00AB4AE2" w:rsidRPr="00AB4AE2" w:rsidRDefault="00AB4AE2" w:rsidP="00AB4A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самостоятельное и ответственное;</w:t>
      </w:r>
    </w:p>
    <w:p w:rsidR="00AB4AE2" w:rsidRPr="00AB4AE2" w:rsidRDefault="00AB4AE2" w:rsidP="00AB4A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аргументированное, поскольку убедительные доводы позволяют принимать продуманные решения;</w:t>
      </w:r>
    </w:p>
    <w:p w:rsidR="00AB4AE2" w:rsidRPr="00AB4AE2" w:rsidRDefault="00AB4AE2" w:rsidP="00AB4A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многогранное, так как оно проявляется в умении рассматривать явление с разных сторон;</w:t>
      </w:r>
    </w:p>
    <w:p w:rsidR="00AB4AE2" w:rsidRPr="00AB4AE2" w:rsidRDefault="00AB4AE2" w:rsidP="00AB4A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индивидуальное, ибо оно формирует личностную культуру работы с информацией;</w:t>
      </w:r>
    </w:p>
    <w:p w:rsidR="00AB4AE2" w:rsidRPr="00AB4AE2" w:rsidRDefault="00AB4AE2" w:rsidP="00AB4AE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социальное, поскольку работа осуществляется в парах, группах, основной прием взаимодействия – дискуссия.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Критическое мышление начинается с вопросов и проблем, а не с ответов на вопросы учителя. Человек нуждается в критическом мышлении, которое помогает ему жить среди людей, социализоваться. Основу модели развития критического мышления составляет трехфазный процесс: вызов – реализация смысла( осмысление содержания) – рефлексия (размышление).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3"/>
          <w:szCs w:val="23"/>
        </w:rPr>
        <w:t>Стадия вызова</w:t>
      </w: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 предназначена для того, чтобы настроить учащихся на достижение целей урока или его отдельного этапа. Им предлагается вернутся к уже накопленным знаниям по </w:t>
      </w: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lastRenderedPageBreak/>
        <w:t>предложенной теме, дается возможность проанализировать свои мнения или чувства относительно какого-то вопроса, связанного с целями обучения. Стадия вызова логически приводит к следующей, содержательной стадии.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На стадии</w:t>
      </w:r>
      <w:r w:rsidRPr="00AB4AE2">
        <w:rPr>
          <w:rFonts w:ascii="Open Sans" w:eastAsia="Times New Roman" w:hAnsi="Open Sans" w:cs="Times New Roman"/>
          <w:b/>
          <w:bCs/>
          <w:color w:val="000000"/>
          <w:sz w:val="23"/>
          <w:szCs w:val="23"/>
        </w:rPr>
        <w:t xml:space="preserve"> реализации смысла ( осмысления содержания) </w:t>
      </w: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учащиеся занимаются новым материалом, которому посвящен урок. Они активно конструируют новую информацию, и сами отслеживают этот процесс, устанавливают связи между полученными и ранее усвоенными знаниями. Именно на стадии реализации смысла идет работа непосредственно с текстом – индивидуально, в парах, в малых группах или всем классом.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На стадии </w:t>
      </w:r>
      <w:r w:rsidRPr="00AB4AE2">
        <w:rPr>
          <w:rFonts w:ascii="Open Sans" w:eastAsia="Times New Roman" w:hAnsi="Open Sans" w:cs="Times New Roman"/>
          <w:b/>
          <w:bCs/>
          <w:color w:val="000000"/>
          <w:sz w:val="23"/>
          <w:szCs w:val="23"/>
        </w:rPr>
        <w:t>рефлексии</w:t>
      </w: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 учащимся предлагается проанализировать только что пройденный ими процесс усвоения нового содержания и само содержание. Данная стадия предоставляет возможность оценить себя и товарищей в плане получения знаний: проанализировать процесс, методы и приемы, которые использовались при обучении: определить область, где требуется дополнительная работа. Стадия рефлексии дает реальную возможность и стимул вернутся к стадии реализации смысла, если ученик сам определил необходимость дальнейшей работы с текстом. Кроме того, рефлексия представляет собой новый вызов, если возникают дополнительные вопросы, то потребуется дополнительная учебная деятельность.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Модельные занятия предполагают определенную последовательность стадий, конечная цель – создать такую атмосферу учения, при которой учащиеся совместно с учителем активно работают, сознательно размышляют над процессом обучения, отслеживают, подтверждают, опровергают или расширяют наши знания, новые идеи, чувства или мнения об окружающем мире. Именно этот единый процесс и есть основа и цель технологии развития критического мышления. Рассмотрим моделирование урока с использованием технологии развития критического мышления. Для реализации используют прием «Знаю, хочу знать, узнал».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3"/>
          <w:szCs w:val="23"/>
        </w:rPr>
        <w:t>Тема. Соединенные Штаты Америки. 7 класс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Цель: сформировать представление о США, расширить и закрепить полученные ранее знания о США, совершенствовать работу с картами и учебником, используя новую технологию.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Оборудование: УМК по географии , атлас, физическая карта США, кейс: «Что я знаю о США, что хотел бы узнать, что нового я узнал о США».</w:t>
      </w:r>
    </w:p>
    <w:p w:rsidR="00AB4AE2" w:rsidRPr="00AB4AE2" w:rsidRDefault="00AB4AE2" w:rsidP="00AB4A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Этап. Организационный момент, постановка целей и задач урока.</w:t>
      </w:r>
    </w:p>
    <w:p w:rsidR="00AB4AE2" w:rsidRPr="00AB4AE2" w:rsidRDefault="00AB4AE2" w:rsidP="00AB4AE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Этап. Изучение нового материала.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lastRenderedPageBreak/>
        <w:t>Вступительное слово учителя. Что вы знаете О США ? Что хотите узнать сегодня на уроке?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Ребята заполняют первую и вторую графы в таблице.</w:t>
      </w:r>
    </w:p>
    <w:p w:rsidR="00AB4AE2" w:rsidRPr="00AB4AE2" w:rsidRDefault="00AB4AE2" w:rsidP="00AB4A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Находится на материке Северная Америка.</w:t>
      </w:r>
    </w:p>
    <w:p w:rsidR="00AB4AE2" w:rsidRPr="00AB4AE2" w:rsidRDefault="00AB4AE2" w:rsidP="00AB4A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Омывается 3 океанами.</w:t>
      </w:r>
    </w:p>
    <w:p w:rsidR="00AB4AE2" w:rsidRPr="00AB4AE2" w:rsidRDefault="00AB4AE2" w:rsidP="00AB4A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Столица Вашингтон.</w:t>
      </w:r>
    </w:p>
    <w:p w:rsidR="00AB4AE2" w:rsidRPr="00AB4AE2" w:rsidRDefault="00AB4AE2" w:rsidP="00AB4A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Граничит с Канадой и Мексикой.</w:t>
      </w:r>
    </w:p>
    <w:p w:rsidR="00AB4AE2" w:rsidRPr="00AB4AE2" w:rsidRDefault="00AB4AE2" w:rsidP="00AB4A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На территории много полезных ископаемых.</w:t>
      </w:r>
    </w:p>
    <w:p w:rsidR="00AB4AE2" w:rsidRPr="00AB4AE2" w:rsidRDefault="00AB4AE2" w:rsidP="00AB4A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Протекает самая крупная река Миссисипи.</w:t>
      </w:r>
    </w:p>
    <w:p w:rsidR="00AB4AE2" w:rsidRPr="00AB4AE2" w:rsidRDefault="00AB4AE2" w:rsidP="00AB4A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Аляска – бывшая территория России.</w:t>
      </w:r>
    </w:p>
    <w:p w:rsidR="00AB4AE2" w:rsidRPr="00AB4AE2" w:rsidRDefault="00AB4AE2" w:rsidP="00AB4AE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Президент США Д.Буш.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Чтобы я хотел узнать о США</w:t>
      </w:r>
    </w:p>
    <w:p w:rsidR="00AB4AE2" w:rsidRPr="00AB4AE2" w:rsidRDefault="00AB4AE2" w:rsidP="00AB4A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Площадь территории.</w:t>
      </w:r>
    </w:p>
    <w:p w:rsidR="00AB4AE2" w:rsidRPr="00AB4AE2" w:rsidRDefault="00AB4AE2" w:rsidP="00AB4A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Численность населения.</w:t>
      </w:r>
    </w:p>
    <w:p w:rsidR="00AB4AE2" w:rsidRPr="00AB4AE2" w:rsidRDefault="00AB4AE2" w:rsidP="00AB4A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Промышленность, сельское хозяйство.</w:t>
      </w:r>
    </w:p>
    <w:p w:rsidR="00AB4AE2" w:rsidRPr="00AB4AE2" w:rsidRDefault="00AB4AE2" w:rsidP="00AB4A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Крупные города страны.</w:t>
      </w:r>
    </w:p>
    <w:p w:rsidR="00AB4AE2" w:rsidRPr="00AB4AE2" w:rsidRDefault="00AB4AE2" w:rsidP="00AB4AE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Влияние хозяйственной деятельности населения на природу.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Что я узнал нового на уроке о США.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( этот этап предполагает работу с учебником, причем используя различные формы организации работы ( в парах, в малых группах , фронтальную). Читая текст учебника, ребята выбирают главное. Результаты записывают в таблицу.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Крупнейшее государство мира, площадь территории – 9,4 млн.км.кв.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2.Численность населения – 250 млн. человек.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3.50 штатов + федеральный округ Колумбия.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4.В природном отношении выделяют три зоны: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Восток – равнинный- выращивают пшеницу, кукурузу, разводят скот.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Запад – горы Кордильеры – добыча полезных ископаемых.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Юг –Тихоокеанское побережье – тропики – выращивают цитрусовые.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5.США занимает 1 место в мире по выпуску промышленной продукции.</w:t>
      </w:r>
    </w:p>
    <w:p w:rsidR="00AB4AE2" w:rsidRPr="00AB4AE2" w:rsidRDefault="00AB4AE2" w:rsidP="00AB4A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Главный фактор развития хозяйства – природные богатства.</w:t>
      </w:r>
    </w:p>
    <w:p w:rsidR="00AB4AE2" w:rsidRPr="00AB4AE2" w:rsidRDefault="00AB4AE2" w:rsidP="00AB4A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Крупные города – Нью-Йорк, Чикаго, Детройт, Хьюстон, Лос-Анджелес, Далос, Сиэтл ( работа с атласом).</w:t>
      </w:r>
    </w:p>
    <w:p w:rsidR="00AB4AE2" w:rsidRPr="00AB4AE2" w:rsidRDefault="00AB4AE2" w:rsidP="00AB4A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Национальный парк - Йеллоустонский известен своими гейзерами.</w:t>
      </w:r>
    </w:p>
    <w:p w:rsidR="00AB4AE2" w:rsidRPr="00AB4AE2" w:rsidRDefault="00AB4AE2" w:rsidP="00AB4AE2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Экологическая обстановка в США ухудшается.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lastRenderedPageBreak/>
        <w:t xml:space="preserve">3.Этап закрепления. 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 xml:space="preserve">4.Этап рефлексии. Учащиеся анализируют по таблице полученные знания со своими запросами перед началом изучения темы. </w:t>
      </w:r>
    </w:p>
    <w:p w:rsidR="00AB4AE2" w:rsidRPr="00AB4AE2" w:rsidRDefault="00AB4AE2" w:rsidP="00AB4A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Домашнее задание.. Подготовить сообщение на тему «Что я еще знаю о США», творческое задание составить кроссворд о США.</w:t>
      </w:r>
    </w:p>
    <w:p w:rsidR="00AB4AE2" w:rsidRPr="00AB4AE2" w:rsidRDefault="00AB4AE2" w:rsidP="00AB4AE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3"/>
          <w:szCs w:val="23"/>
        </w:rPr>
        <w:t>Итог урока. Выставление оценок.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b/>
          <w:bCs/>
          <w:color w:val="000000"/>
          <w:sz w:val="24"/>
          <w:szCs w:val="24"/>
        </w:rPr>
        <w:t>Заключение.</w:t>
      </w:r>
    </w:p>
    <w:p w:rsidR="00AB4AE2" w:rsidRPr="00AB4AE2" w:rsidRDefault="00AB4AE2" w:rsidP="00AB4AE2">
      <w:pPr>
        <w:shd w:val="clear" w:color="auto" w:fill="FFFFFF"/>
        <w:spacing w:before="100" w:beforeAutospacing="1" w:after="100" w:afterAutospacing="1" w:line="360" w:lineRule="auto"/>
        <w:rPr>
          <w:rFonts w:ascii="Open Sans" w:eastAsia="Times New Roman" w:hAnsi="Open Sans" w:cs="Times New Roman"/>
          <w:color w:val="000000"/>
          <w:sz w:val="23"/>
          <w:szCs w:val="23"/>
        </w:rPr>
      </w:pPr>
      <w:r w:rsidRPr="00AB4AE2">
        <w:rPr>
          <w:rFonts w:ascii="Open Sans" w:eastAsia="Times New Roman" w:hAnsi="Open Sans" w:cs="Times New Roman"/>
          <w:color w:val="000000"/>
          <w:sz w:val="24"/>
          <w:szCs w:val="24"/>
        </w:rPr>
        <w:t>В профессиональной деятельности учителя всегда есть простор для поиска, педагогического творчества и уже не на уровне традиционной методики, а на следующем - технологическом уровне. Разработка технологии как составной части методики предмета предполагает получение гарантированного педагогического результата деятельности учителя. А этот результат учащиеся обнаруживают в период оценки качества их подготовки по предмету. Современной школе необходима принципиально новая система обучения, которая в опоре на лучшие традиции учитывала бы индивидуальные особенности учащихся.Вот почему так важно разрабатывать технологии обучения, иными словами организацию учебной деятельности школьников с четко заданной целью и планируемыми результатами.</w:t>
      </w:r>
    </w:p>
    <w:p w:rsidR="00FD3FA7" w:rsidRDefault="00FD3FA7"/>
    <w:sectPr w:rsidR="00FD3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6E1"/>
    <w:multiLevelType w:val="multilevel"/>
    <w:tmpl w:val="7ED4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54676"/>
    <w:multiLevelType w:val="multilevel"/>
    <w:tmpl w:val="DA2A3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24020"/>
    <w:multiLevelType w:val="multilevel"/>
    <w:tmpl w:val="A7E2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3665AA"/>
    <w:multiLevelType w:val="multilevel"/>
    <w:tmpl w:val="C92C0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320863"/>
    <w:multiLevelType w:val="multilevel"/>
    <w:tmpl w:val="D5360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C0C12"/>
    <w:multiLevelType w:val="multilevel"/>
    <w:tmpl w:val="A67A3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F7053A"/>
    <w:multiLevelType w:val="multilevel"/>
    <w:tmpl w:val="6E8EB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EC3BA8"/>
    <w:multiLevelType w:val="multilevel"/>
    <w:tmpl w:val="D0980B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D31F7D"/>
    <w:multiLevelType w:val="multilevel"/>
    <w:tmpl w:val="6C2AD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726A88"/>
    <w:multiLevelType w:val="multilevel"/>
    <w:tmpl w:val="1C38D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C787F"/>
    <w:multiLevelType w:val="multilevel"/>
    <w:tmpl w:val="F256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DE29D4"/>
    <w:multiLevelType w:val="multilevel"/>
    <w:tmpl w:val="B768B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FD6195"/>
    <w:multiLevelType w:val="multilevel"/>
    <w:tmpl w:val="A4306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4617E"/>
    <w:multiLevelType w:val="multilevel"/>
    <w:tmpl w:val="B3A693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12"/>
  </w:num>
  <w:num w:numId="5">
    <w:abstractNumId w:val="8"/>
  </w:num>
  <w:num w:numId="6">
    <w:abstractNumId w:val="6"/>
  </w:num>
  <w:num w:numId="7">
    <w:abstractNumId w:val="1"/>
  </w:num>
  <w:num w:numId="8">
    <w:abstractNumId w:val="2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AB4AE2"/>
    <w:rsid w:val="00AB4AE2"/>
    <w:rsid w:val="00FD3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4AE2"/>
    <w:pPr>
      <w:spacing w:after="502" w:line="240" w:lineRule="auto"/>
      <w:outlineLvl w:val="0"/>
    </w:pPr>
    <w:rPr>
      <w:rFonts w:ascii="Times New Roman" w:eastAsia="Times New Roman" w:hAnsi="Times New Roman" w:cs="Times New Roman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4AE2"/>
    <w:rPr>
      <w:rFonts w:ascii="Times New Roman" w:eastAsia="Times New Roman" w:hAnsi="Times New Roman" w:cs="Times New Roman"/>
      <w:kern w:val="36"/>
      <w:sz w:val="40"/>
      <w:szCs w:val="40"/>
    </w:rPr>
  </w:style>
  <w:style w:type="paragraph" w:styleId="a3">
    <w:name w:val="Normal (Web)"/>
    <w:basedOn w:val="a"/>
    <w:uiPriority w:val="99"/>
    <w:semiHidden/>
    <w:unhideWhenUsed/>
    <w:rsid w:val="00AB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5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2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8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1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12553">
                          <w:marLeft w:val="0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27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93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4939</Words>
  <Characters>28155</Characters>
  <Application>Microsoft Office Word</Application>
  <DocSecurity>0</DocSecurity>
  <Lines>234</Lines>
  <Paragraphs>66</Paragraphs>
  <ScaleCrop>false</ScaleCrop>
  <Company/>
  <LinksUpToDate>false</LinksUpToDate>
  <CharactersWithSpaces>33028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2019-02-21T07:10:00Z</dcterms:created>
  <dcterms:modified xsi:type="dcterms:W3CDTF">2019-02-21T07:11:00Z</dcterms:modified>
</cp:coreProperties>
</file>