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8A" w:rsidRPr="00C74C90" w:rsidRDefault="0035228A" w:rsidP="00C74C90">
      <w:pPr>
        <w:shd w:val="clear" w:color="auto" w:fill="FFFFFF"/>
        <w:tabs>
          <w:tab w:val="left" w:pos="795"/>
        </w:tabs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AC1" w:rsidRPr="00C74C90" w:rsidRDefault="00F04AC1" w:rsidP="00C74C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C90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F04AC1" w:rsidRPr="00C74C90" w:rsidRDefault="00F04AC1" w:rsidP="00C74C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C90">
        <w:rPr>
          <w:rFonts w:ascii="Times New Roman" w:hAnsi="Times New Roman" w:cs="Times New Roman"/>
          <w:b/>
          <w:sz w:val="26"/>
          <w:szCs w:val="26"/>
        </w:rPr>
        <w:t>детский сад комбинированного вида «Мастерок»</w:t>
      </w:r>
    </w:p>
    <w:p w:rsidR="00F04AC1" w:rsidRPr="00C74C90" w:rsidRDefault="00F04AC1" w:rsidP="00C74C9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228A" w:rsidRPr="00C74C90" w:rsidRDefault="0035228A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228A" w:rsidRPr="00C74C90" w:rsidRDefault="0035228A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228A" w:rsidRPr="00C74C90" w:rsidRDefault="0035228A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228A" w:rsidRPr="00C74C90" w:rsidRDefault="0035228A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228A" w:rsidRPr="00C74C90" w:rsidRDefault="0035228A" w:rsidP="00C74C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228A" w:rsidRPr="00C74C90" w:rsidRDefault="0035228A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04AC1" w:rsidRPr="00C74C90" w:rsidRDefault="00F04AC1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  <w:r w:rsidR="00C74C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психолога</w:t>
      </w:r>
    </w:p>
    <w:p w:rsidR="00C74C90" w:rsidRDefault="009D00A6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«КИНОТЕРАПИЯ»</w:t>
      </w:r>
      <w:r w:rsidR="00C74C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9D00A6" w:rsidRPr="00C74C90" w:rsidRDefault="00C74C90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работе с родителями, педагогами.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 кинотерапии как практический инструмент групповой работы, направленный на личностный рост и развитие участников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Участники: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программа кинотерапии орие</w:t>
      </w:r>
      <w:r w:rsidR="00F04AC1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нтирована на 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</w:t>
      </w:r>
      <w:r w:rsidR="00F04AC1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ителей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воспитателей.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Этапы реализации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организационный, практический, аналитический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F04AC1" w:rsidRPr="00C74C90" w:rsidRDefault="009D00A6" w:rsidP="00C74C9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04AC1" w:rsidRPr="00C74C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Ответственный педагог-психолог  1к.к:Пастухова И.В</w:t>
      </w:r>
      <w:r w:rsidR="00F04AC1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F04AC1" w:rsidRPr="00C74C90" w:rsidRDefault="009D00A6" w:rsidP="00C74C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F04AC1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Абакан 2018г.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Актуальность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Кино – это искусство, давно известное каждому из нас, но мало кто задумывался над тем, что кино может быть еще и лекарем души!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Федеральном государственном стандарте общего образования, развитие, воспитание и социализация учащихся определены как задачи первостепенной важности.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Концепции модернизации российского образования отмечается, что воспитание как первостепенный приоритет в образовании должно стать органичной составляющей педагогической деятельности, интегрированной в общий процесс обучения и развития. Важнейшей задачей воспитания является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</w:t>
      </w: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важно, чтобы воспитательная среда была как можно более разнообразной, вариативной</w:t>
      </w: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 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этим, встает задача создания условий для свободного выбора форм, способов самореализации учащихся, на основе освоения общечеловеческих ценностей.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Поэтому, 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комплексная технология, особая культура поддержки и помощи ребенку в решении задач развития, обучения, воспитания, социализации.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Кинотерапия — современное направление психологического консультирования и психотерапии. Она является тонким и мощным инструментом для самодиагностики и коррекции бессознательной сферы психики. На сеансах кинотерапии участники могут, сочетая эстетическое и интеллектуальное удовольствие, решать личностные задачи, используя в качестве стимульного материала шедевры отечественной и зарубежной киноклассики. В процессе просмотра фильма и анализа собственного эмоционального восприятия его образов человек исследует свои личностные особенности и выявляет бессознательные поведенческие паттерны. Вслед за этим становится возможным переход к сознательной коррекции своих действий и осознанным изменениям в жизни</w:t>
      </w: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Кинотерапию можно рассматривать как инструмент практической помощи в становлении и развитии людей, которые уже являются неординарными личностями.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Человечество давно придумывает способы взглянуть на свой внутренний мир со стороны, определить причины и мотивацию своих собственных поступков. Культура и искусство – достойная альтернатива психологическим техникам на пути к самопознанию и саморазвитию людей. Кинотерапия позволяет объединить эти два ресурса для продвижения на новый уровень развития личности. Быть может, скоро и у нас появятся психологи, излечивающие своих пациентов мировым кинематографом</w:t>
      </w: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Кинотерапия – средство развития личности, доступное всем. Известно, что с помощью просмотра фильмов можно стать спокойнее, умнее и даже опытнее.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НОРМАТИВНЫЕ ДОКУМЕНТЫ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Данная программа составлена с учетом: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Требований, описанных в документах:</w:t>
      </w:r>
    </w:p>
    <w:p w:rsidR="009D00A6" w:rsidRPr="00C74C90" w:rsidRDefault="009D00A6" w:rsidP="00C74C9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РФ "Об образовании"№ 273-ФЗ 01.09. 2013 г.</w:t>
      </w:r>
    </w:p>
    <w:p w:rsidR="009D00A6" w:rsidRPr="00C74C90" w:rsidRDefault="009D00A6" w:rsidP="00C74C9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государственный образовательный стандарт (ФГОС) основного общего образования. Утвержден Приказом Минобрнауки России от 17 декабря 2010 г. N1897. </w:t>
      </w:r>
    </w:p>
    <w:p w:rsidR="009D00A6" w:rsidRPr="00C74C90" w:rsidRDefault="009D00A6" w:rsidP="00C74C9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Конвенция ООН о правах ребенка.</w:t>
      </w:r>
    </w:p>
    <w:p w:rsidR="009D00A6" w:rsidRPr="00C74C90" w:rsidRDefault="009D00A6" w:rsidP="00C74C9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Конституция РФ;</w:t>
      </w:r>
    </w:p>
    <w:p w:rsidR="009D00A6" w:rsidRPr="00C74C90" w:rsidRDefault="009D00A6" w:rsidP="00C74C9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РФ «О психиатрической помощи и гарантиях прав граждан при ее оказании» от 02.07.1992 г. № 3185-1</w:t>
      </w:r>
    </w:p>
    <w:p w:rsidR="009D00A6" w:rsidRPr="00C74C90" w:rsidRDefault="009D00A6" w:rsidP="00C74C9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РФ "Об основных гарантиях прав ребенка" от 24.07. 1998г. № 124 Ф-3 (изменения и дополнения от 20.07.2000г.)</w:t>
      </w:r>
    </w:p>
    <w:p w:rsidR="009D00A6" w:rsidRPr="00C74C90" w:rsidRDefault="009D00A6" w:rsidP="00C74C9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здравоохранения РФ «О психотерапевтической помощи» от 16.09.2003 г. № 438.</w:t>
      </w:r>
    </w:p>
    <w:p w:rsidR="009D00A6" w:rsidRPr="00C74C90" w:rsidRDefault="009D00A6" w:rsidP="00C74C9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образования;</w:t>
      </w:r>
    </w:p>
    <w:p w:rsidR="009D00A6" w:rsidRPr="00C74C90" w:rsidRDefault="009D00A6" w:rsidP="00C74C9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Этический кодекс педагога-психолога службы практической психологии образования России (принят на Всероссийском съезде практических психологов образования, май 2003г.,г. Москва).</w:t>
      </w:r>
    </w:p>
    <w:p w:rsidR="009D00A6" w:rsidRPr="00C74C90" w:rsidRDefault="009D00A6" w:rsidP="002C6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МЕТОДОЛОГИЧЕСКОЕ ОСНОВАНИЕ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Впервые термин «терапия искусством» (арт-терапия) был использован А. Хиллом в 1938 году. Эффективность применения искусства в контексте психологической работы обосновывается тем, что этот метод позволяет экспериментировать с чувствами, исследовать и выражать их на символическом уровне.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Огромный вклад в кинотерапию внес Британский психотерапевт Берни Вудер, он совершил прорыв в области лечения различных эмоциональных проблем. Вудер предложил избавляться от них с помощью художественных фильмов.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Разработке своего метода он посвятил более 10 лет. За это время Вудер подвергался насмешкам коллег и чуть ли не остракизму со стороны медицинского сообщества, но проявил завидную настойчивость и последовательность, а главное – ему удалось добиться конкретных положительных результатов.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Фильмы, как и сказки, и сны, богаты образами и подтекстом. Каждый человек видит и интерпретирует их по–своему, через призму своего жизненного опыта, психологических особенностей, ценностей и отношения к миру.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Если десять человек, посмотревших один и тот же фильм, соберутся вместе обсудить его, то в процессе обсуждения непременно обнаружится, что они как будто посмотрели десять разных фильмов, причем каждый увидел фильм о своей собственной жизни.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 во время сеанса кинотерапии получает возможность посмотреть интересный фильм и стать участником обсуждения, где при желании имеет возможность поделиться своими впечатлениями, чувствами и мыслями, возникшими во время просмотра фильма.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Обсуждая «свой» фильм с другими людьми, человек соприкасается с другим взглядом на мир, с другой интерпретацией событий, расширив тем самым свое понимание и видение мира, а может быть, и изменить взгляд на те или иные проблемы.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существует какого-то универсального психотерапевтического фильма, который бы лечил все проблемы. Однако при определенных проблемах бывает полезен просмотр конкретных фильмов.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 неотъемлемой частью современной жизни, кинематограф формирует собственную виртуальную реальность, оказывающую всё возрастающее воздействие на мировоззренческие позиции человека, на его эмоциональное и интеллектуальное развитие. Зарубежный и отечественный кинематограф широко представлен  во всех масс медиа. Порой они активно навязывает обществу безнравственные, ассоциальные и нереальные эталоны поведения вследствие чего оказывают негативное влияние на становление интеллектуальных, нравственных качеств личности, на формировании зрительского опыта, основанного на свободе выбора, критическом мышлении и осознанных морально-нравственных предпочтениях</w:t>
      </w: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ED0B03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особо остро стоит вопрос психологического сопровождения </w:t>
      </w:r>
      <w:r w:rsidR="00F04AC1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детей 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 риск</w:t>
      </w:r>
      <w:r w:rsidR="00F04AC1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 Как правило, такие дети 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испытывают трудности в обучении, общении и социализации. С ними требуется как индивидуальная, так и групповая коррекционно - развивающая работа. Метод кинотренинга представляется наиболее экологичным со стороны влияния на сознание учеников в то же время доступным и интересным для них.</w:t>
      </w:r>
    </w:p>
    <w:p w:rsidR="00ED0B03" w:rsidRPr="00C74C90" w:rsidRDefault="00ED0B03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="002C6316" w:rsidRPr="002C6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программы</w:t>
      </w:r>
      <w:r w:rsidRPr="002C63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психологи</w:t>
      </w:r>
      <w:r w:rsidR="003A1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ческой компетентности педагогов и родителей.</w:t>
      </w:r>
    </w:p>
    <w:p w:rsidR="00ED0B03" w:rsidRPr="00C74C90" w:rsidRDefault="00ED0B03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со столь богатыми возможностями, которые предоставляет кинематограф для оказания психологической помощи, Т.И. Сытько выделяет следующие цели, которые определяют вид кинотерапии и, соответственно, особенности ее проведения:</w:t>
      </w:r>
    </w:p>
    <w:p w:rsidR="00ED0B03" w:rsidRPr="00C74C90" w:rsidRDefault="00ED0B03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4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Развитие психологической компетентности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задачи этого вида кинотерапии входит знакомство с различными социальными типажами (типы темперамента, социальные роли и т.д.) и обучение взаимодействию с ними.</w:t>
      </w:r>
    </w:p>
    <w:p w:rsidR="00ED0B03" w:rsidRPr="00C74C90" w:rsidRDefault="00ED0B03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4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Развитие эмоциональной сферы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Этот вид кинотерапии ставит своей задачей обучить клиентов навыкам эмпатии, определения собственных чувств (рефлексии) и эмоциональных состояний партнера по общению (или киногероя).</w:t>
      </w:r>
    </w:p>
    <w:p w:rsidR="00ED0B03" w:rsidRPr="00C74C90" w:rsidRDefault="00ED0B03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3.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4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Развитие навыков решения проблем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данном случае психологическая работа с фильмом позволяет увеличить количество способов решения какой-либо проблемы, расширить поведенческий репертуар у членов группы (например, пятьдесят способов признаться девушке в любви).</w:t>
      </w:r>
    </w:p>
    <w:p w:rsidR="00ED0B03" w:rsidRPr="00C74C90" w:rsidRDefault="00ED0B03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C74C9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 </w:t>
      </w:r>
      <w:r w:rsidRPr="00C74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Снятие стресса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Как видно из названия, такая кинотерапия позволяет снять эмоциональное напряжение, а также обучает навыкам релаксации и спонтанности в поведении.</w:t>
      </w:r>
    </w:p>
    <w:p w:rsidR="00ED0B03" w:rsidRPr="00C74C90" w:rsidRDefault="00ED0B03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4C9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Самоанализ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сущности это направление наиболее полно отражает понятие "кинотерапия", так как именно здесь задачами являются обучение навыкам глубокой рефлексии, самоосознания и самоанализа, а также психотерапевтическая проработка психологических проблем..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отреагирование актуальных на данный момент чувств участниками группы;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осознание участниками своих мыслей, действий, чувств;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осознание связи между своими эмоциональными реакциями и своими потребностями;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эмпатических способностей участников группы;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способности анализировать ситуации, чтобы управлять своей жизнью;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расширение чувствительности восприятия себя, других людей и окружающего мира;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расширение собственной картины мира и возможностей реагирования на вызовы действительности;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углубление понимания замысла и аудио-визуальных средств его выражения режиссером.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Используемые методы работы кинотерапии: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видеопросмотр;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групповая дискуссия;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разбор конкретных ситуаций;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групповое обсуждение;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информирование.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Различные уровни анализа фильма: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интерпретация сюжета, погружение в метафору, совместное эстетическое переживание;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с символами и их возможными смыслами;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проекция, как основной механизм восприятия киноматериала;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спонтанное обсуждение;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кинофильм, как средство самопознания и раскрытия внутренних резервов личности;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кинофильм, как средство эффективной саморегуляции;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кинофильм, как вспомогательный метод в психологическом консультировании;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кинофильм, как вспомогательный дидактический материал в учебном процессе;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кинофильм, как трен</w:t>
      </w:r>
      <w:r w:rsidR="00F04AC1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ажер для решения проблем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кинофильм, как инструмент налаживания межличностных и межгрупповых взаимоотношений.</w:t>
      </w:r>
    </w:p>
    <w:p w:rsidR="009D00A6" w:rsidRPr="00C74C90" w:rsidRDefault="009D00A6" w:rsidP="002C6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НОВИЗНА ПРОГРАММЫ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</w:t>
      </w:r>
      <w:r w:rsidR="00734615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окий спектр различных проблем 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подтолкнул на поиск нетрадиционных подходов в организации психолого-педагогической работы, а именно, - использование возможностей</w:t>
      </w:r>
      <w:r w:rsidR="00F04AC1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кино в сопровождении  </w:t>
      </w:r>
      <w:r w:rsidR="00734615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семей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«группы риска».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Особенностью программы кинотерапии является во</w:t>
      </w:r>
      <w:r w:rsidR="00734615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зможность вовлечения родителей, 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коррекционно-развивающую работу. Кино позволяет участнику тренинга посмотреть на свои действия и поступки через призму чужих проблем</w:t>
      </w:r>
    </w:p>
    <w:p w:rsidR="00734615" w:rsidRPr="00C74C90" w:rsidRDefault="00734615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00A6" w:rsidRPr="00C74C90" w:rsidRDefault="009D00A6" w:rsidP="002C6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ФУНКЦИОНИРОВАНИЯ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Специфика образовательной организации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  итогов социальной диагностики микросоциума показывает, что он характеризуется следующими чертами (признаками):</w:t>
      </w:r>
    </w:p>
    <w:p w:rsidR="009D00A6" w:rsidRPr="00C74C90" w:rsidRDefault="009D00A6" w:rsidP="00C74C9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Средним уровнем общей культуры;</w:t>
      </w:r>
    </w:p>
    <w:p w:rsidR="009D00A6" w:rsidRPr="00C74C90" w:rsidRDefault="009D00A6" w:rsidP="00C74C90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Наличием неблагополучных малообеспеченных семей, мало занимающихся проблемами воспитания и развития своего ребёнка;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 тем, больший % семей достаточно ответственно относятся к своим родительским обязанностям, из них незначительный % родителей способных глубоко изучить способности и склонности своего ребёнка, осознанно прогнозировать его будущее развитие, активно сотрудничать с педагогом - психологом, в рамках домашнего воспитания приобщить к достижениям общечеловеческой культуры.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Характеристика участников: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кинотера</w:t>
      </w:r>
      <w:r w:rsidR="00734615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пия предназначена для 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педагогов и родителей: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кинотренинг для педагогов</w:t>
      </w: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развитию эмпатии и повышения психологической компетентности педагогов»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кинотренинг для родителей, с нарушениями детско-родительских отношений.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 функционала и нагрузки специалистов: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Тренинг кинотерапии могут использовать в своей работе не тол</w:t>
      </w:r>
      <w:r w:rsidR="00734615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ько педагоги-психологи, но и воспитатели.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Описание способов, гарантирующих соблюдение основных прав участников: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Принципы организации тренинга: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1.Организация работы в интерактивном ключе, через построение диалога.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2.Постоянный состав группы.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3.Проведение занятия в достаточно оптимальном темпе.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4.Искренность и открытость.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5.Конфиденциальность.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6.Принцип Я – высказываний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7.Принцип безопасности – положительная оценка.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Материально-техническое обеспечение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проведения кинотренинга: DV-плеер, (компьютер) расположенный в удобном для просмотра месте, экран, проектор, диск с выбранным фильмом (электронный носитель).</w:t>
      </w:r>
    </w:p>
    <w:p w:rsidR="009D00A6" w:rsidRPr="00C74C90" w:rsidRDefault="009D00A6" w:rsidP="002C63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 РЕАЛИЗАЦИИ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Алгоритм проведения тренинга кинотерапии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Первый этап кинотерапии - организационный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 зависимости от поставленных задач и вопросов выбирается фильм, отражающий жизнь человека и побуждающий к развитию и переосмыслению своей жизни. Зрителя волнуют фильмы, которые эмоционально созвучны внутреннему запросу. Как правило, фильм популярный и всем известный.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к проведению занятия заключается в выборе фильма и в составлении программы проведения занятия. Психолог обязательно заранее просматривает фильм и анализирует его, чтобы избежать непредвиденных реакций. Фильм должен являться высокохудожественным произведением, должен иметь строгую и чёткую тематическую линию. Выбирать лучше такой фильм, который по времени не превышает 120 минут и 30 минут на обсуждение фильма.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Второй этап – практический - просмотр фильма.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Во время просмотра фильма внимание участников обращается на следующее: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образы и стили поведения героев фильма, которые им неприемлемы;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позитивность или негативность динамики фильма и музыки;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эмоциональные и физиологические переживания;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стереотипы, которые разыгрываются героями и т.д.;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-после просмотра фильма допускается перерыв (отдых) на 5-7 минут.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Заключительный этап – аналитический - обсуждение фильма.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Спонтанное обсуждение после просмотра. Участники в кругу высказывают мысли и чувства, вызванные затронувшими эпизодами фильма.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Высказываются все желающие, сообщая о том, что запомнилось из фильма, что вызвало наибольшее впечатление. Особое внимание при обсуждении фильма уделяется главным героям, анализируются чувства, мысли, реакции, которые вызвали у участников тренинга те, или иные персонажи. В процессе просмотра фильма человек сливается с одним из героев, если ему близко настроение персонажа, или ситуация, которая обыгрывается в фильме. Иногда анализ поведения и мотивов поступков персонажей помогают клиенту выразить те мысли, которые трудно было передать словами. Затем психолог обобщает то, что высказали участники группы, без обращения к личностям, дает перечень чувств и проблем, которые вскрыл фильм. После анализирует мысли, идеи, которые возникли во время просмотра и обсуждения.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Участники имеют возможность принять решение о дальнейших действиях, ведущих к удовлетворению своих задач и потребностей.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Количество участников: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10-15 человек.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Продолжительность:</w:t>
      </w:r>
      <w:r w:rsidR="00ED0B03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30мин.-1.5часа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Вводные рекомендации: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фильм в любую минуту можно остановить, вернуть кадр, т.е. использовать самые разные методические приемы в анализе, что невозможно в реальной действительности;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фильм дает уникальную возможность анализировать символику и «культурный язык», которые в более стертой и неявной форме присутствуют в жизни;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фильм зачастую предлагает позитивные сценарии решения проблемы, которые не проявляют себя в реальной жизни.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Ожидаемые</w:t>
      </w: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результаты, что получат участники: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расширение знаний о психологических концепциях личности, мотивации поведения;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самопознания через соотнесение особенностей своей личности с образами, поступками и чувствами героев фильма;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понимания других людей с помощью соотнесения своего видения мира с позициями других участников группы;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улучшение отношения к себе, другим людям, окружающей действительности в результате понимания и принятия сложности и многообразия мира;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способности регулировать свои эмоциональные реакции и поведение.</w:t>
      </w:r>
    </w:p>
    <w:p w:rsidR="002C6316" w:rsidRDefault="002C631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6316" w:rsidRDefault="002C631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6316" w:rsidRDefault="002C631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6316" w:rsidRDefault="002C631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6316" w:rsidRDefault="002C631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6316" w:rsidRDefault="002C631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00A6" w:rsidRPr="00C74C90" w:rsidRDefault="009D00A6" w:rsidP="002C63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Приложение 1.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Рекомендуемые фильмы для проведения кинотренинга с </w:t>
      </w:r>
      <w:r w:rsidR="004240C3"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педагогами и родителями</w:t>
      </w:r>
    </w:p>
    <w:p w:rsidR="00C74C90" w:rsidRPr="00C74C90" w:rsidRDefault="00C74C90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809"/>
        <w:gridCol w:w="3261"/>
        <w:gridCol w:w="4252"/>
      </w:tblGrid>
      <w:tr w:rsidR="004240C3" w:rsidRPr="00C74C90" w:rsidTr="00C74C90">
        <w:tc>
          <w:tcPr>
            <w:tcW w:w="1809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3261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Название фильма</w:t>
            </w:r>
          </w:p>
        </w:tc>
        <w:tc>
          <w:tcPr>
            <w:tcW w:w="4252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Направленность</w:t>
            </w:r>
          </w:p>
        </w:tc>
      </w:tr>
      <w:tr w:rsidR="004240C3" w:rsidRPr="00C74C90" w:rsidTr="00C74C90">
        <w:tc>
          <w:tcPr>
            <w:tcW w:w="1809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261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Короткометражный фильм</w:t>
            </w:r>
          </w:p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«Друг человека»</w:t>
            </w:r>
          </w:p>
        </w:tc>
        <w:tc>
          <w:tcPr>
            <w:tcW w:w="4252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Межличностные. Внутрисемейный проблемы.</w:t>
            </w:r>
          </w:p>
        </w:tc>
      </w:tr>
      <w:tr w:rsidR="004240C3" w:rsidRPr="00C74C90" w:rsidTr="00C74C90">
        <w:tc>
          <w:tcPr>
            <w:tcW w:w="1809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261" w:type="dxa"/>
          </w:tcPr>
          <w:p w:rsidR="004240C3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Короткометражный фильм</w:t>
            </w:r>
          </w:p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«Фобия»</w:t>
            </w:r>
          </w:p>
        </w:tc>
        <w:tc>
          <w:tcPr>
            <w:tcW w:w="4252" w:type="dxa"/>
          </w:tcPr>
          <w:p w:rsidR="004240C3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Различные фобии у детей</w:t>
            </w:r>
          </w:p>
        </w:tc>
      </w:tr>
      <w:tr w:rsidR="004240C3" w:rsidRPr="00C74C90" w:rsidTr="00C74C90">
        <w:tc>
          <w:tcPr>
            <w:tcW w:w="1809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261" w:type="dxa"/>
          </w:tcPr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Короткометражный фильм</w:t>
            </w:r>
          </w:p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«Гнев»</w:t>
            </w:r>
          </w:p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«Нет времени»</w:t>
            </w:r>
          </w:p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агрессии родителей на психоэмоциональное развитие детей.                      Нехватка внимания со стороны родителей.</w:t>
            </w:r>
          </w:p>
        </w:tc>
      </w:tr>
      <w:tr w:rsidR="004240C3" w:rsidRPr="00C74C90" w:rsidTr="00C74C90">
        <w:tc>
          <w:tcPr>
            <w:tcW w:w="1809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261" w:type="dxa"/>
          </w:tcPr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Короткометражный фильм</w:t>
            </w:r>
          </w:p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«Забыли»</w:t>
            </w:r>
          </w:p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4240C3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Взаимоотношения со сверстниками</w:t>
            </w:r>
          </w:p>
        </w:tc>
      </w:tr>
      <w:tr w:rsidR="004240C3" w:rsidRPr="00C74C90" w:rsidTr="00C74C90">
        <w:tc>
          <w:tcPr>
            <w:tcW w:w="1809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261" w:type="dxa"/>
          </w:tcPr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Короткометражный фильм</w:t>
            </w:r>
          </w:p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«Я сюда никогда не вернусь»</w:t>
            </w:r>
          </w:p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4240C3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Эмоциональное состояние детей переживших жестокое обращение в неблагополучных условиях.</w:t>
            </w:r>
          </w:p>
        </w:tc>
      </w:tr>
      <w:tr w:rsidR="004240C3" w:rsidRPr="00C74C90" w:rsidTr="00C74C90">
        <w:tc>
          <w:tcPr>
            <w:tcW w:w="1809" w:type="dxa"/>
          </w:tcPr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261" w:type="dxa"/>
          </w:tcPr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Короткометражный фильм</w:t>
            </w:r>
          </w:p>
          <w:p w:rsidR="00C74C90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«Джон»</w:t>
            </w:r>
          </w:p>
          <w:p w:rsidR="004240C3" w:rsidRPr="00C74C90" w:rsidRDefault="004240C3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4240C3" w:rsidRPr="00C74C90" w:rsidRDefault="00C74C90" w:rsidP="00C74C9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74C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разлуки с мамой на психофизиологическое развитие маленького ребенка</w:t>
            </w:r>
          </w:p>
        </w:tc>
      </w:tr>
    </w:tbl>
    <w:p w:rsidR="004240C3" w:rsidRPr="00C74C90" w:rsidRDefault="004240C3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C6316" w:rsidRDefault="002C631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6316" w:rsidRDefault="002C631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D00A6" w:rsidRPr="00C74C90" w:rsidRDefault="009D00A6" w:rsidP="002C63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Приложение </w:t>
      </w:r>
      <w:r w:rsidR="00ED0B03"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Схема анализа фильмов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1.О чем говорит фильм?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1.1.Каково общее впечатление от фильма? Какие мысли и чувства он вызывает и почему?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Какова основная тема фильма?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Приходит ли фильм к какому-либо явному утверждению, выводу и если да, как это выражено?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Есть ли в фильме неявный подтекст, предубеждения или допущения?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Каково отношение автора к снимаемой реальности? Каковы цели автопа? Каковы задачи фильма по отношению к реальности?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Как показаны люди – как личности, «типы», представители неких социальных общностей; в каких группах показаны люди – в семьях, в группах по полу, по ролям и т.п.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Как автор говорит это?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На какое восприятие рассчитан фильм в большей степени – интеллектуальное или эмоциональное ( т.е. этот фильм больше для ума иди чувств)?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Как в фильме представлены время и пространство? Где происходит действие? Как изменяется пространство во время фильма? Какой период времени захватывает фильм?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Вызывает ли фильм ощущение исчерпанности темы или ощущение недосказанности? Какими средствами это достигается?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На какую аудиторию ориентирован фильм?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2.5.Насколько фильм кажется типичным для возраста или представления проблемы?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Дает ли фильм зрителю возможность самому думать и делать выводы?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Какие самые яркие сцены и фразы из фильма вы запомнили?</w:t>
      </w:r>
    </w:p>
    <w:p w:rsidR="009D00A6" w:rsidRPr="00C74C90" w:rsidRDefault="009D00A6" w:rsidP="00C74C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Какие идеи и находки фильма могут пригодится вам в вашей жиз</w:t>
      </w:r>
      <w:r w:rsidR="00ED0B03" w:rsidRPr="00C74C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ни.?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00A6" w:rsidRPr="009D00A6" w:rsidRDefault="009D00A6" w:rsidP="009D00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Используемая литература: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1.Федеральный государственный образовательный стандарт (ФГОС) основного общего образования. Утвержден Приказом Минобрнауки России от 17 декабря 2010 г. N1897. 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Евгений Махлин, семейный психолог, психотерапевт : help4family.ru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Bestforum.7bk.ru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Светлана Савостьянова, психолог, бизнес-тренер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Forum.detskie domiki.ru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Инсурина Г.Л. и др. «Трудные» подростки в массовой школе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Баженова Л.М. «В мире экранных искусств», ВИПК, Викинг, 1992 г.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Баранов О.А. «Экран становится другом», М.Просвещение, 1979 г.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Бондаренко Е.А. «Диалог с экраном». Учебное пособие, 1994 г.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Левшина И.С. «Подросток и экран». М.Педагогика, 1989 г.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Пензин С.Н. «Кино и эстетическое воспитание: методологические проблемы. Воронеж, 1987 г.</w:t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D00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D00A6" w:rsidRPr="009D00A6" w:rsidRDefault="009D00A6" w:rsidP="009D00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2C62" w:rsidRDefault="000D2C62"/>
    <w:sectPr w:rsidR="000D2C62" w:rsidSect="000D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98F" w:rsidRDefault="0070698F" w:rsidP="00F04AC1">
      <w:pPr>
        <w:spacing w:after="0" w:line="240" w:lineRule="auto"/>
      </w:pPr>
      <w:r>
        <w:separator/>
      </w:r>
    </w:p>
  </w:endnote>
  <w:endnote w:type="continuationSeparator" w:id="0">
    <w:p w:rsidR="0070698F" w:rsidRDefault="0070698F" w:rsidP="00F0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98F" w:rsidRDefault="0070698F" w:rsidP="00F04AC1">
      <w:pPr>
        <w:spacing w:after="0" w:line="240" w:lineRule="auto"/>
      </w:pPr>
      <w:r>
        <w:separator/>
      </w:r>
    </w:p>
  </w:footnote>
  <w:footnote w:type="continuationSeparator" w:id="0">
    <w:p w:rsidR="0070698F" w:rsidRDefault="0070698F" w:rsidP="00F0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011D"/>
    <w:multiLevelType w:val="multilevel"/>
    <w:tmpl w:val="0EE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A4204"/>
    <w:multiLevelType w:val="multilevel"/>
    <w:tmpl w:val="A296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C6CED"/>
    <w:multiLevelType w:val="multilevel"/>
    <w:tmpl w:val="0FE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F66A5"/>
    <w:multiLevelType w:val="multilevel"/>
    <w:tmpl w:val="3A36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0A6"/>
    <w:rsid w:val="0008486E"/>
    <w:rsid w:val="000979CE"/>
    <w:rsid w:val="000D2C62"/>
    <w:rsid w:val="0017518D"/>
    <w:rsid w:val="00226DDB"/>
    <w:rsid w:val="002C6316"/>
    <w:rsid w:val="0035228A"/>
    <w:rsid w:val="003A1E09"/>
    <w:rsid w:val="004240C3"/>
    <w:rsid w:val="0054786A"/>
    <w:rsid w:val="006A6243"/>
    <w:rsid w:val="0070698F"/>
    <w:rsid w:val="00734615"/>
    <w:rsid w:val="007925A3"/>
    <w:rsid w:val="00867DB7"/>
    <w:rsid w:val="008722EA"/>
    <w:rsid w:val="009D00A6"/>
    <w:rsid w:val="00C74C90"/>
    <w:rsid w:val="00CC4722"/>
    <w:rsid w:val="00ED0B03"/>
    <w:rsid w:val="00F0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0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04AC1"/>
  </w:style>
  <w:style w:type="paragraph" w:styleId="a6">
    <w:name w:val="footer"/>
    <w:basedOn w:val="a"/>
    <w:link w:val="a7"/>
    <w:uiPriority w:val="99"/>
    <w:semiHidden/>
    <w:unhideWhenUsed/>
    <w:rsid w:val="00F0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04AC1"/>
  </w:style>
  <w:style w:type="table" w:styleId="a8">
    <w:name w:val="Table Grid"/>
    <w:basedOn w:val="a1"/>
    <w:uiPriority w:val="59"/>
    <w:rsid w:val="00424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2019-02-14T04:26:00Z</cp:lastPrinted>
  <dcterms:created xsi:type="dcterms:W3CDTF">2019-02-07T02:50:00Z</dcterms:created>
  <dcterms:modified xsi:type="dcterms:W3CDTF">2019-02-14T05:30:00Z</dcterms:modified>
</cp:coreProperties>
</file>