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Внеклассное мероприятие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«Природа в опасности. Красная книга Республики Калмыкия».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Цель: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 Сформировать у воспитанников представление о Красной книге Республики Калмыкия, ответственное и доброе отношение к родной природе,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Познакомить детей с Красной книгой, некоторыми животными, внесенными в нее.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 Способствовать воспитанию ответственного отношения к природе, формированию экологической культуры.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  Подвести учащихся к выводу о необходимости  оберегать природу.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дать детям представление о разнообразии природы, расширить углубить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знания детей о животных и растениях, встречающихся в нашей местности;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перечислить основные причины вымирания некоторых животных,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назвать охраняемых, объяснить, почему нужно охранять животный и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растительный мир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познакомить детей с тем, как человек влияет на природу и с какой целью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создана Красная книга;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воспитывать любовь к природе и учить правильному поведению на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природе;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совершенствовать творческие способности и образное мышление;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воспитывать любознательность, бережное отношение к природе, научить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сопереживать.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Предварительная работа: беседы Красная книга России, прочитать интересные сведения о растениях и животных, занесённых в Красную книгу Калмыкии, просмотр мультимедийной презентации Красная книга Калмыкии.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Оборудование: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артинки, изображающее редких и исчезнувших животных, Красная Книга Калмыкии, карта республики.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 занятия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Клип “Живет повсюду красота”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Учитель: Сегодня нам понадобится хорошее настроение. Повернитесь друг к другу и улыбнитесь. Ребята, я хочу вам предложить отправится в гости к природе.Сегодня мы совершим путешествие по нашей республике. Нам нужны зоркие глаза и острый слух 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- Послушайте и отгадайте загадку.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Какая ширь здесь и приволье!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Куда ни глянь- полей раздолье.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Южнее полосы лесов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Лежит ковер из трав, цветов.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Здесь простор ветрам и птицам,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Грызунам, волкам, лисицам.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Здесь суховеи любят петь.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А зовется это ……..( степь).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Сегодня мы с вами поговорим о Красной книге. Узнаем, что это за книга, для чего она нужна и зачем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Слова учащихся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Охраняется книгой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Столько редких животных и птиц,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 выжил простор многоликий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Ради света грядущих зарниц.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 души не стали пусты,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Охраняются звери,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Охраняются змеи,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Охраняются даже цветы.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Красная книга – Красная!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Значит, нельзя терять даже мига,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живое хранить зовет.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Пусть зовет не напрасно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Красная книга. Красная книга!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тревога за жизнь неустанна,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 не сгинуть в космической мгле.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Исчерпаем все океаны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Исчерпаем все на Земле.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леса и поля обижаем,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Стонут реки от горьких обид,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себя мы прощаем,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себя мы прощаем,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 грядущее нас не простит.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Затем рассматриваются фото и картины: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Учитель: - А сейчас давайте послушаем рассказ А. Куприна «Степь весной».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Степи – это ровные, открытые пространства, покрытые травянистой растительностью. Куда ни посмотришь, всюду трава и трава. В степях очень плодородные почвы, поэтому их распахивают под посевы. Нетронутых степей почти не осталось. Летом степь под жаркими лучами солнца выгорает, там дуют суховеи.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Назовите животных, которые встречаются в наших степях.(Ответы детей)На доске рисунки: суслик, крот ,заяц , лиса, волк, сайгак, журавль- красавка, орел ,пеликан , розовый фламинго, дрофа , колпица, лебедь.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Учитель: Давайте рассмотрим страницы Красной книги. Здесь есть красные, жёлтые, зелёные ,серые и, даже, чёрные страницы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(слайд)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Почему же у этой книги разные цвета страниц?(выступление учащихся)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Исчезающие виды, спасение которых невозможно без специальных мер охраны, помещены на красных листах бумаги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Сокращающиеся, или уязвимые виды – виды, численность которых быстро сокращается. Сведения о них напечатаны на желтойбумаге.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Редкие виды встречаются в небольшом количестве или на ограниченных территориях вскоре могут исчезнуть. Они занесены на белыестраницы.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серых страницах Красной книги находятся сведения о малоизученных и редких видах.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Восстановленные виды ранее были в одной из трех категорий, но их численность теперь благодаря охране восстановлена. Сведения о них напечатаны на зеленых листах.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Задумались люди: как остановить это безобразие, не допустить исчезновения ни одного живого существа.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Дерево, трава, цветок и птица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всегда умеют защититься.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будут уничтожены они,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планете мы останемся одни.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-Поэтому учёные составили Международную Красную книгу. Она очень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большая, потому что в ней записаны исчезающие растения и животные всей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планеты Земля. В каждом государстве есть своя Красная книга, и даже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 создать Красную книгу для каждой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края,республики.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Красная Книга Республики Калмыкия – официальный справочник о состоянии редких и находящихся под угрозой исчезновения видов дикой флоры и фауны региона.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первом томе освещена нормативно-правовая база, положенная в основу создания республиканской Красной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книги, приведены основные нормативные правовые акты, регулирующие правовые отношения в области использования и охраны занесенных в нее редких и находящихся под угрозой исчезновения видов диких животных. Приведена информация о статусе и категории редкости, распространении, местах обитания и биологии, численности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лимитирующих факторах, принятых и необходимых мерах охраны 146 видов беспозвоночных и позвоночных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животных.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 по созданию Красной книги Республики Калмыкия была начата в 2004 г. Нормативной базой для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нее явились Закон РК «О Красной книге Республики Калмыкия» от 25.12.2002 г. № 257-11-3 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Постановление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Правительства РК «Об утверждении Порядка ведения Красной книги Республики Калмыкия, Положения 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Комиссии по ведению Красной книги Республики Калмыкия и состава Комиссии по ведению Красной книги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Республики Калмыкия» от 01.12.2003 г. № 314. Учреждением-куратором по подготовке региональной Красной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книги был определен Калмыцкий государственный университет.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концу 2004 г. Рабочей группой по подготовке региональной Красной книги был завершен информационно-аналитический этап работы, результатом которого стало справочное издание «Материалы для Красной книги Республики Калмыкия» (2005), содержавшее аннотированный перечень редких и находящихся под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угрозой исчезновения видов животных, растений и грибов, рекомендованных к занесению в региональную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Красную книгу. Этот перечень состоял из двух списков.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первый список было включено 93 редких и находящихся под угрозой исчезновения объекта животного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растительного мира, занесенных в Красную книгу Российской Федерации и обитающих (произрастающих)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территории Калмыкии, в т.ч. 71 вид и подвид животных и 22 вида растений. Второй список содержал 226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нуждающихся в специальных мерах охраны на региональном уровне таксонов, включая 82 вида и подвида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животных, 142 вида растений и 2 вида грибов. Таким образом, всего в Красную книгу Республики Калмыкия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тот момент было предложено занести 319 таксонов, в том числе 153 вида и подвида животных, 164 вида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растений и 2 вида грибов.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Помните, беречь нужно и тех животных, которые не внесены в Красную книгу. Их, жизнь часто зависит от тебя, от твоего поведения в природе. Беречь надо не только редкие виды. Следует помнить, что все животные и растения связаны друг с другом. Гибель одних приводит к гибели других. В природе нет ни вредных, ни полезных. Вредны и полезны, они могут быть только для человека.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Все, все, все на свете нужны!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мошки не меньше нужны, чем слоны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Нельзя обойтись без чудовищ нелепых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даже без хищников злых и свирепых.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Нужны все на свете, нужны все подряд,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делает мед, и кто делает яд,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Да, если мы с кем-то не очень дружны-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всё-таки очень друг другу нужны!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 если нам кто-то лишним покажется,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 это, конечно, ошибкой окажется.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вопросы.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-Ребята, мы сегодня познакомились с вами с Красной книгой и узнали как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человек влияет на природу.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-Скажите, для чего создана Красная книга?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Как вы думаете, для чего нужно знать растения и животные, занесённые 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Красную книгу?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Какие животные и растения, находящиеся в Красной книге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запомнились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Учитель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 В самом деле, с появлением Красной книги многие люди стали задумываться о том, какое огромное влияние они оказывают на живую природу. Это могут подтвердить зеленые страницы Красной книги, где представлены уже спасенные животные. А чтобы животные не исчезали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необходимо любить и оберегать их.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тогда наша Земля будет добрым и красивым домом для всех людей, для всех животных, для всех растений. Послушайте, какие красивые стихи написал об этом поэт Л. Дайнеко.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Есть на земле огромный дом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 крышей голубой,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Живут в нем солнце, дождь и гром,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Лес и морской прибой.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Живут в нем птицы и цветы,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Веселый звон ручья.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Живешь в том светлом доме ты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все твои друзья.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Куда б дороги не вели,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Всегда ты будешь в нем.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Природою родной земли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Зовется этот дом.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2-й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Люди!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Берегите эти земли, эти воды,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Даже малую былиночку любя.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Берегите всех зверей внутри природы.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Убивайте лишь зверей внутри себя.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Наше путешествие завершено.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