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5B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2B475B" w:rsidRPr="002B475B" w:rsidRDefault="002B475B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«Детский сад №85» общеобразовательного вида</w:t>
      </w:r>
    </w:p>
    <w:p w:rsidR="00FB1BF5" w:rsidRPr="002B475B" w:rsidRDefault="002B475B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г. Барнаула</w:t>
      </w:r>
    </w:p>
    <w:p w:rsidR="00FB1BF5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FB1BF5" w:rsidRDefault="00FB1BF5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</w:p>
    <w:p w:rsidR="002B475B" w:rsidRDefault="002B475B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</w:p>
    <w:p w:rsidR="002B475B" w:rsidRDefault="002B475B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Утверждаю</w:t>
      </w:r>
    </w:p>
    <w:p w:rsidR="002B475B" w:rsidRDefault="002B475B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Заведующий </w:t>
      </w:r>
    </w:p>
    <w:p w:rsidR="002B475B" w:rsidRDefault="00DA795C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</w:t>
      </w:r>
    </w:p>
    <w:p w:rsidR="002B475B" w:rsidRDefault="002B475B" w:rsidP="002B475B">
      <w:pPr>
        <w:pStyle w:val="a3"/>
        <w:ind w:firstLine="495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«___»___________201</w:t>
      </w:r>
      <w:r w:rsidR="00D078B8">
        <w:rPr>
          <w:rFonts w:ascii="Times New Roman" w:hAnsi="Times New Roman" w:cs="Times New Roman"/>
          <w:sz w:val="28"/>
          <w:szCs w:val="24"/>
        </w:rPr>
        <w:t>7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2B475B" w:rsidRDefault="002B475B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1BF5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РАБОЧАЯ ОБРАЗОВАТЕЛЬНАЯ ПРОГРАММА</w:t>
      </w:r>
    </w:p>
    <w:p w:rsidR="00FB1BF5" w:rsidRPr="002B475B" w:rsidRDefault="002B475B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FB1BF5" w:rsidRPr="002B475B">
        <w:rPr>
          <w:rFonts w:ascii="Times New Roman" w:hAnsi="Times New Roman" w:cs="Times New Roman"/>
          <w:sz w:val="28"/>
          <w:szCs w:val="24"/>
        </w:rPr>
        <w:t xml:space="preserve">азвития </w:t>
      </w:r>
      <w:r>
        <w:rPr>
          <w:rFonts w:ascii="Times New Roman" w:hAnsi="Times New Roman" w:cs="Times New Roman"/>
          <w:sz w:val="28"/>
          <w:szCs w:val="24"/>
        </w:rPr>
        <w:t>физических качеств у детей младшего дошкольного возраста</w:t>
      </w:r>
    </w:p>
    <w:p w:rsidR="00FB1BF5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Срок реализации: 1 год.</w:t>
      </w:r>
    </w:p>
    <w:p w:rsidR="00FB1BF5" w:rsidRPr="002B475B" w:rsidRDefault="00FB1BF5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1BF5" w:rsidRPr="00FB1BF5" w:rsidRDefault="00FB1BF5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Pr="00FB1BF5" w:rsidRDefault="00FB1BF5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Pr="002B475B" w:rsidRDefault="00FB1BF5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Разработчик:</w:t>
      </w:r>
    </w:p>
    <w:p w:rsidR="00FB1BF5" w:rsidRPr="002B475B" w:rsidRDefault="002B475B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Жидкова Светлана Владимировна</w:t>
      </w:r>
    </w:p>
    <w:p w:rsidR="00530966" w:rsidRDefault="00FB1BF5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 xml:space="preserve">Должность: </w:t>
      </w:r>
    </w:p>
    <w:p w:rsidR="00530966" w:rsidRDefault="002B475B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 xml:space="preserve">инструктор по </w:t>
      </w:r>
      <w:r w:rsidR="00530966">
        <w:rPr>
          <w:rFonts w:ascii="Times New Roman" w:hAnsi="Times New Roman" w:cs="Times New Roman"/>
          <w:sz w:val="28"/>
          <w:szCs w:val="24"/>
        </w:rPr>
        <w:t>физичес</w:t>
      </w:r>
      <w:r w:rsidR="00D078B8">
        <w:rPr>
          <w:rFonts w:ascii="Times New Roman" w:hAnsi="Times New Roman" w:cs="Times New Roman"/>
          <w:sz w:val="28"/>
          <w:szCs w:val="24"/>
        </w:rPr>
        <w:t>кой культуре</w:t>
      </w:r>
    </w:p>
    <w:p w:rsidR="00FB1BF5" w:rsidRPr="00530966" w:rsidRDefault="00FB1BF5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530966">
        <w:rPr>
          <w:rFonts w:ascii="Times New Roman" w:hAnsi="Times New Roman" w:cs="Times New Roman"/>
          <w:sz w:val="28"/>
          <w:szCs w:val="24"/>
        </w:rPr>
        <w:t xml:space="preserve">МБДОУ «Детский сад  № 85» </w:t>
      </w:r>
    </w:p>
    <w:p w:rsidR="00FB1BF5" w:rsidRPr="002B475B" w:rsidRDefault="00FB1BF5" w:rsidP="00530966">
      <w:pPr>
        <w:pStyle w:val="a3"/>
        <w:ind w:firstLine="3958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г. Барнаул, Центральный район</w:t>
      </w:r>
    </w:p>
    <w:p w:rsidR="00FB1BF5" w:rsidRPr="002B475B" w:rsidRDefault="00FB1BF5" w:rsidP="00FB1BF5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FB1BF5" w:rsidRPr="00FB1BF5" w:rsidRDefault="00FB1BF5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Default="00FB1BF5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Pr="00FB1BF5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г. Барнаул</w:t>
      </w:r>
    </w:p>
    <w:p w:rsidR="00FB1BF5" w:rsidRPr="002B475B" w:rsidRDefault="00FB1BF5" w:rsidP="002B475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2B475B">
        <w:rPr>
          <w:rFonts w:ascii="Times New Roman" w:hAnsi="Times New Roman" w:cs="Times New Roman"/>
          <w:sz w:val="28"/>
          <w:szCs w:val="24"/>
        </w:rPr>
        <w:t>201</w:t>
      </w:r>
      <w:r w:rsidR="00D078B8">
        <w:rPr>
          <w:rFonts w:ascii="Times New Roman" w:hAnsi="Times New Roman" w:cs="Times New Roman"/>
          <w:sz w:val="28"/>
          <w:szCs w:val="24"/>
        </w:rPr>
        <w:t>7</w:t>
      </w:r>
      <w:r w:rsidRPr="002B475B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Pr="00400860" w:rsidRDefault="00FB1BF5" w:rsidP="002B475B">
      <w:pPr>
        <w:jc w:val="center"/>
        <w:rPr>
          <w:rFonts w:ascii="Times New Roman" w:hAnsi="Times New Roman" w:cs="Times New Roman"/>
          <w:sz w:val="28"/>
        </w:rPr>
      </w:pPr>
      <w:r w:rsidRPr="00400860">
        <w:rPr>
          <w:rFonts w:ascii="Times New Roman" w:hAnsi="Times New Roman" w:cs="Times New Roman"/>
          <w:sz w:val="28"/>
        </w:rPr>
        <w:lastRenderedPageBreak/>
        <w:t>Оглавление</w:t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385835">
        <w:rPr>
          <w:rFonts w:ascii="Times New Roman" w:hAnsi="Times New Roman" w:cs="Times New Roman"/>
          <w:sz w:val="28"/>
        </w:rPr>
        <w:t>.</w:t>
      </w:r>
      <w:r w:rsidRPr="00385835">
        <w:rPr>
          <w:rFonts w:ascii="Times New Roman" w:hAnsi="Times New Roman" w:cs="Times New Roman"/>
          <w:sz w:val="28"/>
        </w:rPr>
        <w:tab/>
        <w:t xml:space="preserve">ЦЕЛЕВОЙ РАЗДЕЛ                                 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E450AD">
        <w:rPr>
          <w:rFonts w:ascii="Times New Roman" w:hAnsi="Times New Roman" w:cs="Times New Roman"/>
          <w:sz w:val="28"/>
        </w:rPr>
        <w:t>.1. Пояснительная записка …………………………………………………</w:t>
      </w:r>
      <w:r w:rsidR="007469E0">
        <w:rPr>
          <w:rFonts w:ascii="Times New Roman" w:hAnsi="Times New Roman" w:cs="Times New Roman"/>
          <w:sz w:val="28"/>
        </w:rPr>
        <w:t xml:space="preserve"> 2</w:t>
      </w:r>
    </w:p>
    <w:p w:rsidR="00753F47" w:rsidRPr="00753F47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385835">
        <w:rPr>
          <w:rFonts w:ascii="Times New Roman" w:hAnsi="Times New Roman" w:cs="Times New Roman"/>
          <w:sz w:val="28"/>
        </w:rPr>
        <w:t xml:space="preserve">.2. Цели </w:t>
      </w:r>
      <w:r w:rsidR="00753F47" w:rsidRPr="00753F47">
        <w:rPr>
          <w:rFonts w:ascii="Times New Roman" w:hAnsi="Times New Roman" w:cs="Times New Roman"/>
          <w:sz w:val="28"/>
        </w:rPr>
        <w:t>реализации Программы</w:t>
      </w:r>
      <w:r w:rsidR="00E450AD">
        <w:rPr>
          <w:rFonts w:ascii="Times New Roman" w:hAnsi="Times New Roman" w:cs="Times New Roman"/>
          <w:sz w:val="28"/>
        </w:rPr>
        <w:t xml:space="preserve"> …………………………………………..</w:t>
      </w:r>
      <w:r w:rsidR="007469E0">
        <w:rPr>
          <w:rFonts w:ascii="Times New Roman" w:hAnsi="Times New Roman" w:cs="Times New Roman"/>
          <w:sz w:val="28"/>
        </w:rPr>
        <w:t xml:space="preserve"> 3</w:t>
      </w:r>
    </w:p>
    <w:p w:rsidR="00385835" w:rsidRPr="00385835" w:rsidRDefault="00753F47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.3. </w:t>
      </w:r>
      <w:r w:rsidR="005459F0">
        <w:rPr>
          <w:rFonts w:ascii="Times New Roman" w:hAnsi="Times New Roman" w:cs="Times New Roman"/>
          <w:sz w:val="28"/>
        </w:rPr>
        <w:t>З</w:t>
      </w:r>
      <w:r w:rsidR="00385835" w:rsidRPr="00385835">
        <w:rPr>
          <w:rFonts w:ascii="Times New Roman" w:hAnsi="Times New Roman" w:cs="Times New Roman"/>
          <w:sz w:val="28"/>
        </w:rPr>
        <w:t>адачи реализации Программы</w:t>
      </w:r>
      <w:r w:rsidR="00E450AD">
        <w:rPr>
          <w:rFonts w:ascii="Times New Roman" w:hAnsi="Times New Roman" w:cs="Times New Roman"/>
          <w:sz w:val="28"/>
        </w:rPr>
        <w:t xml:space="preserve"> …………………………………………</w:t>
      </w:r>
      <w:r w:rsidR="007469E0">
        <w:rPr>
          <w:rFonts w:ascii="Times New Roman" w:hAnsi="Times New Roman" w:cs="Times New Roman"/>
          <w:sz w:val="28"/>
        </w:rPr>
        <w:t>3</w:t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753F47">
        <w:rPr>
          <w:rFonts w:ascii="Times New Roman" w:hAnsi="Times New Roman" w:cs="Times New Roman"/>
          <w:sz w:val="28"/>
        </w:rPr>
        <w:t>.4</w:t>
      </w:r>
      <w:r w:rsidRPr="00385835">
        <w:rPr>
          <w:rFonts w:ascii="Times New Roman" w:hAnsi="Times New Roman" w:cs="Times New Roman"/>
          <w:sz w:val="28"/>
        </w:rPr>
        <w:t>. Принципы и подходы к формированию Программы</w:t>
      </w:r>
      <w:r w:rsidR="00E450AD">
        <w:rPr>
          <w:rFonts w:ascii="Times New Roman" w:hAnsi="Times New Roman" w:cs="Times New Roman"/>
          <w:sz w:val="28"/>
        </w:rPr>
        <w:t>………………….</w:t>
      </w:r>
      <w:r w:rsidR="007469E0">
        <w:rPr>
          <w:rFonts w:ascii="Times New Roman" w:hAnsi="Times New Roman" w:cs="Times New Roman"/>
          <w:sz w:val="28"/>
        </w:rPr>
        <w:t>4</w:t>
      </w:r>
      <w:r w:rsidRPr="00385835">
        <w:rPr>
          <w:rFonts w:ascii="Times New Roman" w:hAnsi="Times New Roman" w:cs="Times New Roman"/>
          <w:sz w:val="28"/>
        </w:rPr>
        <w:tab/>
      </w:r>
    </w:p>
    <w:p w:rsidR="005459F0" w:rsidRPr="005459F0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="00753F47">
        <w:rPr>
          <w:rFonts w:ascii="Times New Roman" w:hAnsi="Times New Roman" w:cs="Times New Roman"/>
          <w:sz w:val="28"/>
        </w:rPr>
        <w:t>.5.</w:t>
      </w:r>
      <w:r w:rsidR="005459F0">
        <w:rPr>
          <w:rFonts w:ascii="Times New Roman" w:hAnsi="Times New Roman" w:cs="Times New Roman"/>
          <w:sz w:val="28"/>
        </w:rPr>
        <w:t xml:space="preserve">Особенности развития </w:t>
      </w:r>
      <w:r w:rsidR="005459F0" w:rsidRPr="005459F0">
        <w:rPr>
          <w:rFonts w:ascii="Times New Roman" w:hAnsi="Times New Roman" w:cs="Times New Roman"/>
          <w:sz w:val="28"/>
        </w:rPr>
        <w:t>детей младшего дошкольного возраста 3 – 4 лет</w:t>
      </w:r>
      <w:r w:rsidR="00E450AD">
        <w:rPr>
          <w:rFonts w:ascii="Times New Roman" w:hAnsi="Times New Roman" w:cs="Times New Roman"/>
          <w:sz w:val="28"/>
        </w:rPr>
        <w:t xml:space="preserve"> ………………………………………………………………………………….6</w:t>
      </w:r>
    </w:p>
    <w:p w:rsidR="00385835" w:rsidRPr="00385835" w:rsidRDefault="005459F0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5459F0">
        <w:rPr>
          <w:rFonts w:ascii="Times New Roman" w:hAnsi="Times New Roman" w:cs="Times New Roman"/>
          <w:sz w:val="28"/>
        </w:rPr>
        <w:t xml:space="preserve">.6. </w:t>
      </w:r>
      <w:r w:rsidR="00385835" w:rsidRPr="00385835">
        <w:rPr>
          <w:rFonts w:ascii="Times New Roman" w:hAnsi="Times New Roman" w:cs="Times New Roman"/>
          <w:sz w:val="28"/>
        </w:rPr>
        <w:t>Планируемые результаты освоения программы (целевые ориентиры)</w:t>
      </w:r>
      <w:r w:rsidR="00E450AD">
        <w:rPr>
          <w:rFonts w:ascii="Times New Roman" w:hAnsi="Times New Roman" w:cs="Times New Roman"/>
          <w:sz w:val="28"/>
        </w:rPr>
        <w:t xml:space="preserve"> ……………….…………………………………………………………………7</w:t>
      </w:r>
      <w:r w:rsidR="00385835"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385835">
        <w:rPr>
          <w:rFonts w:ascii="Times New Roman" w:hAnsi="Times New Roman" w:cs="Times New Roman"/>
          <w:sz w:val="28"/>
        </w:rPr>
        <w:t>. СОДЕРЖАТЕЛЬНЫЙ РАЗДЕЛ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385835">
        <w:rPr>
          <w:rFonts w:ascii="Times New Roman" w:hAnsi="Times New Roman" w:cs="Times New Roman"/>
          <w:sz w:val="28"/>
        </w:rPr>
        <w:t>.1. Содержание образовательной деятельности в соответствии с направлением «Физическое развитие»</w:t>
      </w:r>
      <w:r w:rsidR="00E450AD">
        <w:rPr>
          <w:rFonts w:ascii="Times New Roman" w:hAnsi="Times New Roman" w:cs="Times New Roman"/>
          <w:sz w:val="28"/>
        </w:rPr>
        <w:t xml:space="preserve"> …………………………………….8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385835">
        <w:rPr>
          <w:rFonts w:ascii="Times New Roman" w:hAnsi="Times New Roman" w:cs="Times New Roman"/>
          <w:sz w:val="28"/>
        </w:rPr>
        <w:t>.1.1. Инвариантная часть</w:t>
      </w:r>
      <w:r w:rsidR="00E27767">
        <w:rPr>
          <w:rFonts w:ascii="Times New Roman" w:hAnsi="Times New Roman" w:cs="Times New Roman"/>
          <w:sz w:val="28"/>
        </w:rPr>
        <w:t xml:space="preserve"> ………………………………………………….9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 w:rsidRPr="00385835">
        <w:rPr>
          <w:rFonts w:ascii="Times New Roman" w:hAnsi="Times New Roman" w:cs="Times New Roman"/>
          <w:sz w:val="28"/>
        </w:rPr>
        <w:t>.1.2. Вариативная часть</w:t>
      </w:r>
      <w:r w:rsidR="00E27767">
        <w:rPr>
          <w:rFonts w:ascii="Times New Roman" w:hAnsi="Times New Roman" w:cs="Times New Roman"/>
          <w:sz w:val="28"/>
        </w:rPr>
        <w:t xml:space="preserve"> …………………………………………………..12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II</w:t>
      </w:r>
      <w:r w:rsidRPr="00385835">
        <w:rPr>
          <w:rFonts w:ascii="Times New Roman" w:hAnsi="Times New Roman" w:cs="Times New Roman"/>
          <w:sz w:val="28"/>
        </w:rPr>
        <w:t xml:space="preserve">.2  </w:t>
      </w:r>
      <w:r w:rsidR="00E27767">
        <w:rPr>
          <w:rFonts w:ascii="Times New Roman" w:hAnsi="Times New Roman" w:cs="Times New Roman"/>
          <w:sz w:val="28"/>
        </w:rPr>
        <w:t>Структура</w:t>
      </w:r>
      <w:proofErr w:type="gramEnd"/>
      <w:r w:rsidR="00E27767">
        <w:rPr>
          <w:rFonts w:ascii="Times New Roman" w:hAnsi="Times New Roman" w:cs="Times New Roman"/>
          <w:sz w:val="28"/>
        </w:rPr>
        <w:t xml:space="preserve"> деятельности по ф</w:t>
      </w:r>
      <w:r w:rsidRPr="00385835">
        <w:rPr>
          <w:rFonts w:ascii="Times New Roman" w:hAnsi="Times New Roman" w:cs="Times New Roman"/>
          <w:sz w:val="28"/>
        </w:rPr>
        <w:t>изическо</w:t>
      </w:r>
      <w:r w:rsidR="00E27767">
        <w:rPr>
          <w:rFonts w:ascii="Times New Roman" w:hAnsi="Times New Roman" w:cs="Times New Roman"/>
          <w:sz w:val="28"/>
        </w:rPr>
        <w:t>й культуре для детей дошкольного возраста ….…………………………………………………. 13</w:t>
      </w:r>
    </w:p>
    <w:p w:rsidR="00385835" w:rsidRDefault="00E27767" w:rsidP="00385835">
      <w:pPr>
        <w:pStyle w:val="a3"/>
        <w:rPr>
          <w:rFonts w:ascii="Times New Roman" w:hAnsi="Times New Roman" w:cs="Times New Roman"/>
          <w:sz w:val="28"/>
        </w:rPr>
      </w:pPr>
      <w:r w:rsidRPr="00E27767">
        <w:rPr>
          <w:rFonts w:ascii="Times New Roman" w:hAnsi="Times New Roman" w:cs="Times New Roman"/>
          <w:sz w:val="28"/>
        </w:rPr>
        <w:t>II.</w:t>
      </w: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</w:rPr>
        <w:t xml:space="preserve"> – оздоровительная работа в дошкольном учреждении ………………………………………………………………………………. 14</w:t>
      </w:r>
    </w:p>
    <w:p w:rsidR="00E27767" w:rsidRDefault="00E27767" w:rsidP="00385835">
      <w:pPr>
        <w:pStyle w:val="a3"/>
        <w:rPr>
          <w:rFonts w:ascii="Times New Roman" w:hAnsi="Times New Roman" w:cs="Times New Roman"/>
          <w:sz w:val="28"/>
        </w:rPr>
      </w:pPr>
      <w:r w:rsidRPr="00E27767">
        <w:rPr>
          <w:rFonts w:ascii="Times New Roman" w:hAnsi="Times New Roman" w:cs="Times New Roman"/>
          <w:sz w:val="28"/>
        </w:rPr>
        <w:t>II.</w:t>
      </w:r>
      <w:r>
        <w:rPr>
          <w:rFonts w:ascii="Times New Roman" w:hAnsi="Times New Roman" w:cs="Times New Roman"/>
          <w:sz w:val="28"/>
        </w:rPr>
        <w:t>4</w:t>
      </w:r>
      <w:r w:rsidRPr="00E2776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Календарно – тематический план по физическому развитию детей ..14</w:t>
      </w:r>
    </w:p>
    <w:p w:rsidR="00E27767" w:rsidRPr="00916693" w:rsidRDefault="00E27767" w:rsidP="00385835">
      <w:pPr>
        <w:pStyle w:val="a3"/>
        <w:rPr>
          <w:rFonts w:ascii="Times New Roman" w:hAnsi="Times New Roman" w:cs="Times New Roman"/>
          <w:sz w:val="28"/>
        </w:rPr>
      </w:pP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385835">
        <w:rPr>
          <w:rFonts w:ascii="Times New Roman" w:hAnsi="Times New Roman" w:cs="Times New Roman"/>
          <w:sz w:val="28"/>
        </w:rPr>
        <w:t>.ОРГАНИЗАЦИОННЫЙ РАЗДЕЛ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385835">
        <w:rPr>
          <w:rFonts w:ascii="Times New Roman" w:hAnsi="Times New Roman" w:cs="Times New Roman"/>
          <w:sz w:val="28"/>
        </w:rPr>
        <w:t>.1.</w:t>
      </w:r>
      <w:r w:rsidR="00E27767" w:rsidRPr="00385835">
        <w:rPr>
          <w:rFonts w:ascii="Times New Roman" w:hAnsi="Times New Roman" w:cs="Times New Roman"/>
          <w:sz w:val="28"/>
        </w:rPr>
        <w:t>Материально-техническое обеспечение Программы</w:t>
      </w:r>
      <w:r w:rsidR="00E27767">
        <w:rPr>
          <w:rFonts w:ascii="Times New Roman" w:hAnsi="Times New Roman" w:cs="Times New Roman"/>
          <w:sz w:val="28"/>
        </w:rPr>
        <w:t xml:space="preserve"> ………………21</w:t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385835">
        <w:rPr>
          <w:rFonts w:ascii="Times New Roman" w:hAnsi="Times New Roman" w:cs="Times New Roman"/>
          <w:sz w:val="28"/>
        </w:rPr>
        <w:t>.2.</w:t>
      </w:r>
      <w:r w:rsidRPr="00385835">
        <w:rPr>
          <w:rFonts w:ascii="Times New Roman" w:hAnsi="Times New Roman" w:cs="Times New Roman"/>
          <w:sz w:val="28"/>
        </w:rPr>
        <w:tab/>
      </w:r>
      <w:r w:rsidR="00E27767" w:rsidRPr="00385835">
        <w:rPr>
          <w:rFonts w:ascii="Times New Roman" w:hAnsi="Times New Roman" w:cs="Times New Roman"/>
          <w:sz w:val="28"/>
        </w:rPr>
        <w:t>Методическое обеспечение Программы</w:t>
      </w:r>
      <w:r w:rsidR="00E27767">
        <w:rPr>
          <w:rFonts w:ascii="Times New Roman" w:hAnsi="Times New Roman" w:cs="Times New Roman"/>
          <w:sz w:val="28"/>
        </w:rPr>
        <w:t>…………………………….22</w:t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 w:rsidRPr="00385835">
        <w:rPr>
          <w:rFonts w:ascii="Times New Roman" w:hAnsi="Times New Roman" w:cs="Times New Roman"/>
          <w:sz w:val="28"/>
        </w:rPr>
        <w:t>.3. Организация режима пребывания детей в образовательном учреждении</w:t>
      </w:r>
      <w:r w:rsidR="00E27767">
        <w:rPr>
          <w:rFonts w:ascii="Times New Roman" w:hAnsi="Times New Roman" w:cs="Times New Roman"/>
          <w:sz w:val="28"/>
        </w:rPr>
        <w:t xml:space="preserve"> ………………………………………………………………….. 24</w:t>
      </w: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 w:rsidRPr="00385835">
        <w:rPr>
          <w:rFonts w:ascii="Times New Roman" w:hAnsi="Times New Roman" w:cs="Times New Roman"/>
          <w:sz w:val="28"/>
        </w:rPr>
        <w:tab/>
      </w:r>
    </w:p>
    <w:p w:rsidR="00385835" w:rsidRPr="00385835" w:rsidRDefault="00385835" w:rsidP="0038583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IV</w:t>
      </w:r>
      <w:r w:rsidRPr="00385835">
        <w:rPr>
          <w:rFonts w:ascii="Times New Roman" w:hAnsi="Times New Roman" w:cs="Times New Roman"/>
          <w:sz w:val="28"/>
        </w:rPr>
        <w:t>. Дополнительный</w:t>
      </w:r>
      <w:r w:rsidRPr="00385835">
        <w:rPr>
          <w:rFonts w:ascii="Times New Roman" w:hAnsi="Times New Roman" w:cs="Times New Roman"/>
          <w:sz w:val="28"/>
        </w:rPr>
        <w:tab/>
      </w:r>
    </w:p>
    <w:p w:rsidR="00FB1BF5" w:rsidRDefault="00385835" w:rsidP="0038583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5835">
        <w:rPr>
          <w:rFonts w:ascii="Times New Roman" w:hAnsi="Times New Roman" w:cs="Times New Roman"/>
          <w:sz w:val="28"/>
        </w:rPr>
        <w:t>Краткая презентация Программы</w:t>
      </w:r>
      <w:r w:rsidRPr="00385835">
        <w:rPr>
          <w:rFonts w:ascii="Times New Roman" w:hAnsi="Times New Roman" w:cs="Times New Roman"/>
          <w:sz w:val="28"/>
        </w:rPr>
        <w:tab/>
      </w:r>
      <w:r w:rsidR="00E27767">
        <w:rPr>
          <w:rFonts w:ascii="Times New Roman" w:hAnsi="Times New Roman" w:cs="Times New Roman"/>
          <w:sz w:val="28"/>
        </w:rPr>
        <w:t>………………………………………… 25</w:t>
      </w: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95C" w:rsidRDefault="00DA795C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95C" w:rsidRDefault="00DA795C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475B" w:rsidRDefault="002B475B" w:rsidP="00FB1B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BF5" w:rsidRPr="005459F0" w:rsidRDefault="00C25D26" w:rsidP="00D078B8">
      <w:pPr>
        <w:pStyle w:val="a3"/>
        <w:numPr>
          <w:ilvl w:val="0"/>
          <w:numId w:val="5"/>
        </w:numPr>
        <w:ind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59F0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</w:p>
    <w:p w:rsidR="00FB1BF5" w:rsidRPr="005459F0" w:rsidRDefault="005459F0" w:rsidP="005459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16693">
        <w:rPr>
          <w:rFonts w:ascii="Times New Roman" w:hAnsi="Times New Roman" w:cs="Times New Roman"/>
          <w:b/>
          <w:sz w:val="24"/>
          <w:szCs w:val="24"/>
        </w:rPr>
        <w:t>.1.</w:t>
      </w:r>
      <w:r w:rsidR="000239B5" w:rsidRPr="005459F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  <w:proofErr w:type="gramEnd"/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>Рабочая  программа по физическому развитию детей  разработана в соответствии с основной образовательной программой муниципального бюджетного дошкольного образовательного  учреждения «Детский сад «Сказка»)</w:t>
      </w:r>
      <w:proofErr w:type="gramStart"/>
      <w:r w:rsidRPr="00753F4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53F47">
        <w:rPr>
          <w:rFonts w:ascii="Times New Roman" w:hAnsi="Times New Roman" w:cs="Times New Roman"/>
          <w:sz w:val="24"/>
          <w:szCs w:val="24"/>
        </w:rPr>
        <w:t>рограмма разработана в соответствии с Федеральным законом от 29 декабря 2012 г. № 273-ФЗ «Об образовании в Российской Федерации», Федеральными  государственными образовательными стандартами дошкольного образования (Приказ Министерства образования и науки Российской Федерации № 1155 от 17 октября 2013 года.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 Программа разработана на основе Примерной образовательной программы дошкольного образования ОТ РОЖДЕНИЯ ДО ШКОЛЫ</w:t>
      </w:r>
      <w:proofErr w:type="gramStart"/>
      <w:r w:rsidRPr="00753F47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753F47">
        <w:rPr>
          <w:rFonts w:ascii="Times New Roman" w:hAnsi="Times New Roman" w:cs="Times New Roman"/>
          <w:sz w:val="24"/>
          <w:szCs w:val="24"/>
        </w:rPr>
        <w:t xml:space="preserve">од ред. </w:t>
      </w:r>
      <w:proofErr w:type="spellStart"/>
      <w:r w:rsidRPr="00753F47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753F47">
        <w:rPr>
          <w:rFonts w:ascii="Times New Roman" w:hAnsi="Times New Roman" w:cs="Times New Roman"/>
          <w:sz w:val="24"/>
          <w:szCs w:val="24"/>
        </w:rPr>
        <w:t>, Т.С.Комаровой, М.А.Васильевой. - М.: МОЗОИКА-СИНТЕЗ, 2014. - 352 с.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Программа комплексная, реализует идею объединения усилий родителей и педагогов для успешного решения оздоровительных и образовательных задач по физическому развитию ребенка. Программа обеспечивает: единство воспитательных, развивающих и обучающих целей и задач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строиться с учетом принципа интеграции, что позволяет гармонизировать образовательный процесс и гибко его планировать (сужать и расширять),  в соответствии с возрастными возможностями и особенностями воспитанников, основывается на комплексно-тематическом принципе построения образовательного процесса; предполагает построение образовательного процесса на адекватных возрасту формах работы с детьми. 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Рабочая программа состоит из двух частей: 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>Обязательная часть, которая включает организацию режима пребывания детей в ДОУ; модель образовательного процесса с использованием разнообразных форм и с учетом времени года и возрастных психофизиологических возможностей детей, взаимосвязи планируемых занятий с повседневной жизнью детей в детском саду; закаливающие мероприятий; физкультурно-оздоровительные мероприятий; содержание психолого-педагогической работы по освоению образовательной области «Физическое развитие»; планируемые результаты  освоения детьми общеобразовательной программы (целевые ориентиры); мониторинг достижения детьми планируемых результатов освоения Программы.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процесса, которая определяет работу по приоритетному направлению деятельности учреждения, реализации методической темы инструктора по физическому развитию, дополнительное образование. 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общечеловеческой культуры. Она охватывает те стороны жизни и воспитания, которые имеют важнейшее значение для нормального психофизического </w:t>
      </w:r>
      <w:proofErr w:type="spellStart"/>
      <w:r w:rsidRPr="00753F47">
        <w:rPr>
          <w:rFonts w:ascii="Times New Roman" w:hAnsi="Times New Roman" w:cs="Times New Roman"/>
          <w:sz w:val="24"/>
          <w:szCs w:val="24"/>
        </w:rPr>
        <w:t>ра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gramEnd"/>
      <w:r w:rsidRPr="00753F47">
        <w:rPr>
          <w:rFonts w:ascii="Times New Roman" w:hAnsi="Times New Roman" w:cs="Times New Roman"/>
          <w:sz w:val="24"/>
          <w:szCs w:val="24"/>
        </w:rPr>
        <w:t>вития ребенка, укрепления его здоровья и развития двигательной сферы.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>Физическая культура рассматривается как основа формирования здорового образа жизни ребенка, в результате которого закладывается фундамент здоровья, происходит созревание и совершенствование жизненно - важных систем и функций организма. У ребенка развиваются адаптационные возможности, повышается устойчивость к внешним воздействиям, формируются движения, осанка; приобретаются физические качества, вырабатываются гигиенические навыки, привычки и представления, формируются черты характера.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>К физической культуре ребенок приобщается постоянно, она пронизывает все виды его деятельности и отдых.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lastRenderedPageBreak/>
        <w:t>Основным средством физической культуры являются физические упражнения, которые представляют собой специально подобранные движения и различные виды двигательной деятельности, организованные взрослым. Систематическое выполнение упражнений содействует всестороннему развитию всех органов и систем и в первую очередь двигательного аппарата, повышает возбудимость мышц, темп, силу; улучшает координацию движений, мышечный тонус и общую выносливость ребенка.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>Интенсивная двигательная активность детей влечет за собой усиление сердечной деятельности, тренирует сердце, укрепляет нервную систему, улучшает соотношение процесса возбуждения и торможения в коре головного мозга. Через движение ребенок познает окружающий мир, у него развивается ориентировка в пространстве, проявляются волевые усилия и яркие эмоциональные переживания.</w:t>
      </w:r>
    </w:p>
    <w:p w:rsidR="00753F47" w:rsidRPr="00753F47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Создание условий для полноценной двигательной деятельности детей в детском саду и семье способствует формированию основных двигательных умений и навыков, повышению функциональных возможностей детского организма, развитию физических качеств и способностей, воспитанию интереса к разным занятиям по физической культуре </w:t>
      </w:r>
      <w:r>
        <w:rPr>
          <w:rFonts w:ascii="Times New Roman" w:hAnsi="Times New Roman" w:cs="Times New Roman"/>
          <w:sz w:val="24"/>
          <w:szCs w:val="24"/>
        </w:rPr>
        <w:t xml:space="preserve">и применять </w:t>
      </w:r>
      <w:r w:rsidRPr="00753F47">
        <w:rPr>
          <w:rFonts w:ascii="Times New Roman" w:hAnsi="Times New Roman" w:cs="Times New Roman"/>
          <w:sz w:val="24"/>
          <w:szCs w:val="24"/>
        </w:rPr>
        <w:t>двигательные умения и навыки во время разных в повседневной жизни.</w:t>
      </w:r>
    </w:p>
    <w:p w:rsidR="001C02E7" w:rsidRPr="002D65CF" w:rsidRDefault="00753F47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3F47">
        <w:rPr>
          <w:rFonts w:ascii="Times New Roman" w:hAnsi="Times New Roman" w:cs="Times New Roman"/>
          <w:sz w:val="24"/>
          <w:szCs w:val="24"/>
        </w:rPr>
        <w:t xml:space="preserve"> Важно на протяжении всего дошкольного детства поддерживать и развивать природную потребность ребенка в разных играх и движениях, не подавляя при этом его инициативы. Двигательная деятельность оказывает благоприятное воздействие на организм ребенка, если она соответствует его возрастным и индивидуальным особенностям.</w:t>
      </w:r>
    </w:p>
    <w:p w:rsidR="000239B5" w:rsidRPr="005459F0" w:rsidRDefault="005459F0" w:rsidP="00545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59F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BD3B6B" w:rsidRPr="005459F0">
        <w:rPr>
          <w:rFonts w:ascii="Times New Roman" w:hAnsi="Times New Roman" w:cs="Times New Roman"/>
          <w:b/>
          <w:sz w:val="24"/>
          <w:szCs w:val="24"/>
        </w:rPr>
        <w:t>Цель рабочей программы:</w:t>
      </w:r>
    </w:p>
    <w:p w:rsid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D3B6B">
        <w:rPr>
          <w:rFonts w:ascii="Times New Roman" w:hAnsi="Times New Roman" w:cs="Times New Roman"/>
          <w:sz w:val="24"/>
          <w:szCs w:val="24"/>
        </w:rPr>
        <w:t xml:space="preserve">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Pr="00BD3B6B">
        <w:rPr>
          <w:rFonts w:ascii="Times New Roman" w:hAnsi="Times New Roman" w:cs="Times New Roman"/>
          <w:sz w:val="24"/>
          <w:szCs w:val="24"/>
        </w:rPr>
        <w:t>практикования</w:t>
      </w:r>
      <w:proofErr w:type="spellEnd"/>
      <w:r w:rsidRPr="00BD3B6B">
        <w:rPr>
          <w:rFonts w:ascii="Times New Roman" w:hAnsi="Times New Roman" w:cs="Times New Roman"/>
          <w:sz w:val="24"/>
          <w:szCs w:val="24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7C2437" w:rsidRPr="005459F0" w:rsidRDefault="005459F0" w:rsidP="005459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59F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7C2437" w:rsidRPr="005459F0">
        <w:rPr>
          <w:rFonts w:ascii="Times New Roman" w:hAnsi="Times New Roman" w:cs="Times New Roman"/>
          <w:b/>
          <w:sz w:val="24"/>
          <w:szCs w:val="24"/>
        </w:rPr>
        <w:t>Задачи рабочей программы: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1)</w:t>
      </w:r>
      <w:r w:rsidRPr="00BD3B6B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2)</w:t>
      </w:r>
      <w:r w:rsidRPr="00BD3B6B">
        <w:rPr>
          <w:rFonts w:ascii="Times New Roman" w:hAnsi="Times New Roman" w:cs="Times New Roman"/>
          <w:sz w:val="24"/>
          <w:szCs w:val="24"/>
        </w:rPr>
        <w:tab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3)</w:t>
      </w:r>
      <w:r w:rsidRPr="00BD3B6B">
        <w:rPr>
          <w:rFonts w:ascii="Times New Roman" w:hAnsi="Times New Roman" w:cs="Times New Roman"/>
          <w:sz w:val="24"/>
          <w:szCs w:val="24"/>
        </w:rPr>
        <w:tab/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4)</w:t>
      </w:r>
      <w:r w:rsidRPr="00BD3B6B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5)</w:t>
      </w:r>
      <w:r w:rsidRPr="00BD3B6B">
        <w:rPr>
          <w:rFonts w:ascii="Times New Roman" w:hAnsi="Times New Roman" w:cs="Times New Roman"/>
          <w:sz w:val="24"/>
          <w:szCs w:val="24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6)</w:t>
      </w:r>
      <w:r w:rsidRPr="00BD3B6B">
        <w:rPr>
          <w:rFonts w:ascii="Times New Roman" w:hAnsi="Times New Roman" w:cs="Times New Roman"/>
          <w:sz w:val="24"/>
          <w:szCs w:val="24"/>
        </w:rPr>
        <w:tab/>
        <w:t xml:space="preserve"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</w:t>
      </w:r>
      <w:r w:rsidRPr="00BD3B6B">
        <w:rPr>
          <w:rFonts w:ascii="Times New Roman" w:hAnsi="Times New Roman" w:cs="Times New Roman"/>
          <w:sz w:val="24"/>
          <w:szCs w:val="24"/>
        </w:rPr>
        <w:lastRenderedPageBreak/>
        <w:t>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7)</w:t>
      </w:r>
      <w:r w:rsidRPr="00BD3B6B">
        <w:rPr>
          <w:rFonts w:ascii="Times New Roman" w:hAnsi="Times New Roman" w:cs="Times New Roman"/>
          <w:sz w:val="24"/>
          <w:szCs w:val="24"/>
        </w:rPr>
        <w:tab/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D3B6B" w:rsidRPr="00BD3B6B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8)</w:t>
      </w:r>
      <w:r w:rsidRPr="00BD3B6B">
        <w:rPr>
          <w:rFonts w:ascii="Times New Roman" w:hAnsi="Times New Roman" w:cs="Times New Roman"/>
          <w:sz w:val="24"/>
          <w:szCs w:val="24"/>
        </w:rPr>
        <w:tab/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45335F" w:rsidRPr="002D65CF" w:rsidRDefault="00BD3B6B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9)</w:t>
      </w:r>
      <w:r w:rsidRPr="00BD3B6B">
        <w:rPr>
          <w:rFonts w:ascii="Times New Roman" w:hAnsi="Times New Roman" w:cs="Times New Roman"/>
          <w:sz w:val="24"/>
          <w:szCs w:val="24"/>
        </w:rPr>
        <w:tab/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501E6F" w:rsidRPr="005459F0" w:rsidRDefault="005459F0" w:rsidP="00753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01E6F" w:rsidRPr="005459F0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BD3B6B" w:rsidRPr="005459F0">
        <w:rPr>
          <w:rFonts w:ascii="Times New Roman" w:hAnsi="Times New Roman" w:cs="Times New Roman"/>
          <w:b/>
          <w:sz w:val="24"/>
          <w:szCs w:val="24"/>
        </w:rPr>
        <w:t>П</w:t>
      </w:r>
      <w:r w:rsidR="00501E6F" w:rsidRPr="005459F0">
        <w:rPr>
          <w:rFonts w:ascii="Times New Roman" w:hAnsi="Times New Roman" w:cs="Times New Roman"/>
          <w:b/>
          <w:sz w:val="24"/>
          <w:szCs w:val="24"/>
        </w:rPr>
        <w:t xml:space="preserve">ринципы </w:t>
      </w:r>
      <w:r w:rsidR="00BD3B6B" w:rsidRPr="005459F0">
        <w:rPr>
          <w:rFonts w:ascii="Times New Roman" w:hAnsi="Times New Roman" w:cs="Times New Roman"/>
          <w:b/>
          <w:sz w:val="24"/>
          <w:szCs w:val="24"/>
        </w:rPr>
        <w:t>и подходы к формированию Программы</w:t>
      </w:r>
      <w:r w:rsidR="00501E6F" w:rsidRPr="005459F0">
        <w:rPr>
          <w:rFonts w:ascii="Times New Roman" w:hAnsi="Times New Roman" w:cs="Times New Roman"/>
          <w:b/>
          <w:sz w:val="24"/>
          <w:szCs w:val="24"/>
        </w:rPr>
        <w:t>: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культурно-исторический и системно - </w:t>
      </w:r>
      <w:proofErr w:type="spellStart"/>
      <w:r w:rsidRPr="00BD3B6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D3B6B">
        <w:rPr>
          <w:rFonts w:ascii="Times New Roman" w:hAnsi="Times New Roman" w:cs="Times New Roman"/>
          <w:sz w:val="24"/>
          <w:szCs w:val="24"/>
        </w:rPr>
        <w:t xml:space="preserve"> подходы к развитию ребенка, являющиеся методологией ФГОС, который предполагает: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- полноценного проживания ребёнком всех этапов детства (младенческого, раннего и дошкольного возраста), обогащение (амплификация) детского развития;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‒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образования;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 ‒ содействия и сотрудничества детей и взрослых, признания ребенка полноценным участником (субъектом) образовательных отношений; ‒ поддержки инициативы детей в различных видах деятельности;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‒ сотрудничества с семьёй; ‒ приобщения детей к социокультурным нормам, традициям семьи, общества и государства;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‒ формирования познавательных интересов и познавательных действий ребенка в различных видах деятельности;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‒ возрастной адекватности дошкольного образования (соответствия условий, требований, методов возрасту и особенностям развития);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 ‒ учёта этнокультурной ситуации развития детей.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Одним из главных принципов реализации Программы является адекватность возрасту. В соответствии с указанным принципом ведущими видами деятельности детей являются: в раннем — предметная деятельность, </w:t>
      </w:r>
      <w:proofErr w:type="gramStart"/>
      <w:r w:rsidRPr="00BD3B6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3B6B">
        <w:rPr>
          <w:rFonts w:ascii="Times New Roman" w:hAnsi="Times New Roman" w:cs="Times New Roman"/>
          <w:sz w:val="24"/>
          <w:szCs w:val="24"/>
        </w:rPr>
        <w:t xml:space="preserve"> дошкольном — игра. Самостоятельными, самоценными и универсальными видами деятельности являются также чтение (слушание) художественной литературы, восприятие произведений музыкального и изобразительного искусства, общение, продуктивная, музыкально-художественная, познавательно-исследовательская деятельности, элементарный труд. Формами реализации Программы, адекватными возрасту детей, могут быть: в раннем возрасте — совместные </w:t>
      </w:r>
      <w:proofErr w:type="gramStart"/>
      <w:r w:rsidRPr="00BD3B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D3B6B">
        <w:rPr>
          <w:rFonts w:ascii="Times New Roman" w:hAnsi="Times New Roman" w:cs="Times New Roman"/>
          <w:sz w:val="24"/>
          <w:szCs w:val="24"/>
        </w:rPr>
        <w:t xml:space="preserve"> взрослым игры и игровые действия, в дошкольном — экспериментирование, проектирование, коллекционирование, беседы, наблюдения, решение проблемных ситуаций и др.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Принцип интеграции содержания дошкольного образования — альтернатива предметному принципу построения образовательных программ. Основные задачи дошкольного образования каждой образовательной области могут и должны решаться и в ходе реализации других областей Программы. Предлагаемое деление на образовательные области является условным и вызвано удобством в организации материала, необходимостью его систематического изложения. Принцип интеграции реализуется: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lastRenderedPageBreak/>
        <w:t>- через интеграцию содержания различных образовательных областей и специфических видов детской деятельности по освоению образовательных областей;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- интегративные качества личности ребёнка как результат дошкольного образования, а также основа и единые целевые ориентиры базовой культуры ребёнка дошкольного возраста;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- интеграцию разных типов учреждений (дошкольного, общего, дополнительного образования, социокультурных центров, библиотек, клубов) и групп детей дошкольного возраста, предоставляющих различные возможности для развития дошкольников и обеспечивающих их позитивную социализацию.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Принцип проблемного образования предполагает решение задачи, поиск ответа на вопрос или разрешение спора, характеризующиеся преодолением детьми определённых трудностей. Важно, чтобы проблема имела практическое значение для ребёнка — важное в его жизни и деятельности. Решая проблемы, ребёнок усваивает один из главных жизненных и образовательных уроков: окружающий мир не просто разный, он многообразный и меняющийся, в нём всё не по шаблону. Принцип ситуативности направлен на учёт интересов и потребностей детей при осуществлении образовательного процесса, он предполагает возможность использования педагогами реальной ситуации или конкретных, сложившихся на данный момент условий осуществления образовательного процесса для наиболее эффективного решения задач психолого-педагогической работы. 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ребёнка. Применение принципа развивающего образования ориентирует педагогов на построение образования в зоне ближайшего развития ребёнка.</w:t>
      </w:r>
    </w:p>
    <w:p w:rsidR="00BD3B6B" w:rsidRPr="00BD3B6B" w:rsidRDefault="00BD3B6B" w:rsidP="00753F4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 Принцип научной обоснованности и практической применимости, согласно которому: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 - содержание Программы соответствует основным положениям возрастной психологии и дошкольной педагогики, при этом имеет возможность реализации в массовой практике дошкольного образования;</w:t>
      </w:r>
    </w:p>
    <w:p w:rsidR="00BD3B6B" w:rsidRP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>- отбор образовательного материала для детей учитывает зону ближайшего развития и применение полученной информации в практической деятельности детей.</w:t>
      </w:r>
    </w:p>
    <w:p w:rsidR="00BD3B6B" w:rsidRDefault="00BD3B6B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6B">
        <w:rPr>
          <w:rFonts w:ascii="Times New Roman" w:hAnsi="Times New Roman" w:cs="Times New Roman"/>
          <w:sz w:val="24"/>
          <w:szCs w:val="24"/>
        </w:rPr>
        <w:t xml:space="preserve">Комплексно-тематический принцип построения образовательного процесса означает объединение комплекса различных видов специфических детских деятельности вокруг единой темы при организации образовательного процесса. Событийная организация образовательной деятельности в условиях комплексно-тематического планирования расширяет многочисленные возможности для детской практики, экспериментирования, развития основных навыков, понятийного мышления. Каждая тема предполагает вариативный подход к выбору форм, методов, видов деятельности, их количество может быть уменьшено или увеличено с учётом заинтересованности детей. </w:t>
      </w:r>
      <w:proofErr w:type="gramStart"/>
      <w:r w:rsidRPr="00BD3B6B">
        <w:rPr>
          <w:rFonts w:ascii="Times New Roman" w:hAnsi="Times New Roman" w:cs="Times New Roman"/>
          <w:sz w:val="24"/>
          <w:szCs w:val="24"/>
        </w:rPr>
        <w:t>Для реализации содержания программы рекомендуется внедрять в педагогическую практику следующие формы образовательной деятельности: экскурсии, исследования и опыты, наблюдения с комментариями происходящего и обсуждениями, путешествия по природно-климатическим зонам нашего края; театрализованные игры, игры-драматизации, игры-импровизации; творческие мастерские; фольклорные игры, фестивали народного творчества; календарно-обрядовые праздники; создание коллективных продуктов (тематических плакатов, атрибутов для оформления среды группы), музыкально-литературные гостиные для детей и родителей;</w:t>
      </w:r>
      <w:proofErr w:type="gramEnd"/>
      <w:r w:rsidRPr="00BD3B6B">
        <w:rPr>
          <w:rFonts w:ascii="Times New Roman" w:hAnsi="Times New Roman" w:cs="Times New Roman"/>
          <w:sz w:val="24"/>
          <w:szCs w:val="24"/>
        </w:rPr>
        <w:t xml:space="preserve"> тематические развлечения, спортивные праздники, соревнования и др. Выбор той или иной формы деятельности должен быть педагогически обоснован и целесообразен. Освоение детьми определённого содержания может завершаться </w:t>
      </w:r>
      <w:r w:rsidRPr="00BD3B6B">
        <w:rPr>
          <w:rFonts w:ascii="Times New Roman" w:hAnsi="Times New Roman" w:cs="Times New Roman"/>
          <w:sz w:val="24"/>
          <w:szCs w:val="24"/>
        </w:rPr>
        <w:lastRenderedPageBreak/>
        <w:t>организацией того или иного события- праздника, соревнования, досуга, выставки, на которых дети обобщают полученные знания, демонстрируют свои успехи.</w:t>
      </w:r>
    </w:p>
    <w:p w:rsidR="003208E5" w:rsidRPr="005459F0" w:rsidRDefault="005459F0" w:rsidP="00753F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208E5" w:rsidRPr="005459F0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7F4296" w:rsidRPr="005459F0">
        <w:rPr>
          <w:rFonts w:ascii="Times New Roman" w:hAnsi="Times New Roman" w:cs="Times New Roman"/>
          <w:b/>
          <w:sz w:val="24"/>
          <w:szCs w:val="24"/>
        </w:rPr>
        <w:t>О</w:t>
      </w:r>
      <w:r w:rsidR="003208E5" w:rsidRPr="005459F0">
        <w:rPr>
          <w:rFonts w:ascii="Times New Roman" w:hAnsi="Times New Roman" w:cs="Times New Roman"/>
          <w:b/>
          <w:sz w:val="24"/>
          <w:szCs w:val="24"/>
        </w:rPr>
        <w:t xml:space="preserve">собенности </w:t>
      </w:r>
      <w:r w:rsidR="00FB488A" w:rsidRPr="005459F0">
        <w:rPr>
          <w:rFonts w:ascii="Times New Roman" w:hAnsi="Times New Roman" w:cs="Times New Roman"/>
          <w:b/>
          <w:sz w:val="24"/>
          <w:szCs w:val="24"/>
        </w:rPr>
        <w:t xml:space="preserve">развития </w:t>
      </w:r>
      <w:r w:rsidR="003208E5" w:rsidRPr="005459F0">
        <w:rPr>
          <w:rFonts w:ascii="Times New Roman" w:hAnsi="Times New Roman" w:cs="Times New Roman"/>
          <w:b/>
          <w:sz w:val="24"/>
          <w:szCs w:val="24"/>
        </w:rPr>
        <w:t>детей младшего дошкольного возраста</w:t>
      </w:r>
      <w:r w:rsidR="00FB488A" w:rsidRPr="005459F0">
        <w:rPr>
          <w:rFonts w:ascii="Times New Roman" w:hAnsi="Times New Roman" w:cs="Times New Roman"/>
          <w:b/>
          <w:sz w:val="24"/>
          <w:szCs w:val="24"/>
        </w:rPr>
        <w:t xml:space="preserve"> 3 – 4 лет</w:t>
      </w:r>
      <w:r w:rsidR="002D65CF" w:rsidRPr="00545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Правильная организация </w:t>
      </w:r>
      <w:proofErr w:type="spellStart"/>
      <w:r w:rsidRPr="002D65CF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2D65CF">
        <w:rPr>
          <w:rFonts w:ascii="Times New Roman" w:hAnsi="Times New Roman" w:cs="Times New Roman"/>
          <w:sz w:val="24"/>
          <w:szCs w:val="24"/>
        </w:rPr>
        <w:t xml:space="preserve"> – оздоровительной работы не возможна, если не учитываются анатомо-физиологические особенности развития как отдельных органов и систем, так и всего организма в целом. Такими показателями являются:  рост, масса тела, окружность грудной клетки (табл.1.).</w:t>
      </w:r>
    </w:p>
    <w:p w:rsidR="003208E5" w:rsidRPr="002D65CF" w:rsidRDefault="003208E5" w:rsidP="00753F47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Таблица 1. </w:t>
      </w:r>
      <w:r w:rsidRPr="002D65CF">
        <w:rPr>
          <w:rFonts w:ascii="Times New Roman" w:hAnsi="Times New Roman" w:cs="Times New Roman"/>
          <w:b/>
          <w:sz w:val="24"/>
          <w:szCs w:val="24"/>
        </w:rPr>
        <w:t>Средние показатели соотношения веса и роста здоровых детей</w:t>
      </w:r>
    </w:p>
    <w:p w:rsidR="003208E5" w:rsidRPr="002D65CF" w:rsidRDefault="003208E5" w:rsidP="00753F47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 В.А. Муравьеву, 2004)</w:t>
      </w:r>
    </w:p>
    <w:tbl>
      <w:tblPr>
        <w:tblStyle w:val="-1"/>
        <w:tblW w:w="0" w:type="auto"/>
        <w:jc w:val="center"/>
        <w:tblLook w:val="04A0"/>
      </w:tblPr>
      <w:tblGrid>
        <w:gridCol w:w="1213"/>
        <w:gridCol w:w="1730"/>
        <w:gridCol w:w="1843"/>
        <w:gridCol w:w="1843"/>
        <w:gridCol w:w="1701"/>
      </w:tblGrid>
      <w:tr w:rsidR="003208E5" w:rsidRPr="002D65CF" w:rsidTr="00EE7949">
        <w:trPr>
          <w:cnfStyle w:val="100000000000"/>
          <w:trHeight w:val="447"/>
          <w:jc w:val="center"/>
        </w:trPr>
        <w:tc>
          <w:tcPr>
            <w:cnfStyle w:val="001000000000"/>
            <w:tcW w:w="1213" w:type="dxa"/>
            <w:vMerge w:val="restart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i/>
                <w:sz w:val="24"/>
                <w:szCs w:val="24"/>
              </w:rPr>
              <w:t>возраст</w:t>
            </w:r>
          </w:p>
        </w:tc>
        <w:tc>
          <w:tcPr>
            <w:tcW w:w="3573" w:type="dxa"/>
            <w:gridSpan w:val="2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Масса тела, </w:t>
            </w:r>
            <w:proofErr w:type="gramStart"/>
            <w:r w:rsidRPr="002D65CF">
              <w:rPr>
                <w:rFonts w:ascii="Times New Roman" w:hAnsi="Times New Roman" w:cs="Times New Roman"/>
                <w:i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544" w:type="dxa"/>
            <w:gridSpan w:val="2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Рост, </w:t>
            </w:r>
            <w:proofErr w:type="gramStart"/>
            <w:r w:rsidRPr="002D65CF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  <w:proofErr w:type="gramEnd"/>
          </w:p>
        </w:tc>
      </w:tr>
      <w:tr w:rsidR="003208E5" w:rsidRPr="002D65CF" w:rsidTr="00EE7949">
        <w:trPr>
          <w:cnfStyle w:val="000000100000"/>
          <w:trHeight w:val="493"/>
          <w:jc w:val="center"/>
        </w:trPr>
        <w:tc>
          <w:tcPr>
            <w:cnfStyle w:val="001000000000"/>
            <w:tcW w:w="1213" w:type="dxa"/>
            <w:vMerge/>
            <w:textDirection w:val="btLr"/>
          </w:tcPr>
          <w:p w:rsidR="003208E5" w:rsidRPr="002D65CF" w:rsidRDefault="003208E5" w:rsidP="00753F47">
            <w:pPr>
              <w:spacing w:before="30" w:line="276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30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мальчики</w:t>
            </w:r>
          </w:p>
        </w:tc>
        <w:tc>
          <w:tcPr>
            <w:tcW w:w="170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девочки</w:t>
            </w:r>
          </w:p>
        </w:tc>
      </w:tr>
      <w:tr w:rsidR="003208E5" w:rsidRPr="002D65CF" w:rsidTr="00EE7949">
        <w:trPr>
          <w:cnfStyle w:val="000000010000"/>
          <w:jc w:val="center"/>
        </w:trPr>
        <w:tc>
          <w:tcPr>
            <w:cnfStyle w:val="001000000000"/>
            <w:tcW w:w="121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730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13,7-16,1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13,1-16,7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92-99</w:t>
            </w:r>
          </w:p>
        </w:tc>
        <w:tc>
          <w:tcPr>
            <w:tcW w:w="170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</w:tr>
      <w:tr w:rsidR="003208E5" w:rsidRPr="002D65CF" w:rsidTr="00EE7949">
        <w:trPr>
          <w:cnfStyle w:val="000000100000"/>
          <w:trHeight w:val="437"/>
          <w:jc w:val="center"/>
        </w:trPr>
        <w:tc>
          <w:tcPr>
            <w:cnfStyle w:val="001000000000"/>
            <w:tcW w:w="121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30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15,5-18,9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14,4-17,9</w:t>
            </w:r>
          </w:p>
        </w:tc>
        <w:tc>
          <w:tcPr>
            <w:tcW w:w="184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98-107</w:t>
            </w:r>
          </w:p>
        </w:tc>
        <w:tc>
          <w:tcPr>
            <w:tcW w:w="170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95-106</w:t>
            </w:r>
          </w:p>
        </w:tc>
      </w:tr>
    </w:tbl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Как видно из таблицы, в течение года, происходит увеличение в показателях физического  развития ребенка: в три года мальчики весят ~15,6 кг, а девочки  ~ 15,1 кг, а к четырем годам это соотношение изменяется, соответственно составляя 16,1 кг и 15,8 кг. Окружность грудной клетки увеличивается, но разница между мальчиками и девочками по этому показателю незначительна. В три года эта величина составляет 52,6 см (мальчики) и 52 см (девочки), в четыре года — 53,9 см и 53,2 см.  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Общей закономерностью развития </w:t>
      </w:r>
      <w:r w:rsidRPr="002D65CF">
        <w:rPr>
          <w:rFonts w:ascii="Times New Roman" w:hAnsi="Times New Roman" w:cs="Times New Roman"/>
          <w:i/>
          <w:sz w:val="24"/>
          <w:szCs w:val="24"/>
        </w:rPr>
        <w:t>опорно-двигательного аппарата</w:t>
      </w:r>
      <w:r w:rsidRPr="002D65CF">
        <w:rPr>
          <w:rFonts w:ascii="Times New Roman" w:hAnsi="Times New Roman" w:cs="Times New Roman"/>
          <w:sz w:val="24"/>
          <w:szCs w:val="24"/>
        </w:rPr>
        <w:t xml:space="preserve"> в </w:t>
      </w:r>
      <w:r w:rsidR="00BD3B6B">
        <w:rPr>
          <w:rFonts w:ascii="Times New Roman" w:hAnsi="Times New Roman" w:cs="Times New Roman"/>
          <w:sz w:val="24"/>
          <w:szCs w:val="24"/>
        </w:rPr>
        <w:t>данном</w:t>
      </w:r>
      <w:r w:rsidRPr="002D65C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BD3B6B">
        <w:rPr>
          <w:rFonts w:ascii="Times New Roman" w:hAnsi="Times New Roman" w:cs="Times New Roman"/>
          <w:sz w:val="24"/>
          <w:szCs w:val="24"/>
        </w:rPr>
        <w:t>е</w:t>
      </w:r>
      <w:r w:rsidRPr="002D65CF">
        <w:rPr>
          <w:rFonts w:ascii="Times New Roman" w:hAnsi="Times New Roman" w:cs="Times New Roman"/>
          <w:sz w:val="24"/>
          <w:szCs w:val="24"/>
        </w:rPr>
        <w:t xml:space="preserve"> детства является его гибкость и эластичность. Неустойчивость позвоночника у детей в 3 – 4 года под влиянием неблагоприятных воздействий: неправильные позы (сведение плеч, опускание одного плеча, опущенная голова и т.п.) могут стать причиной нарушения осанки. Что в свою очередь отрицательно сказывается на функции кровообращения, дыхания,происходит неправильный рост костей. Отрицательно влияет на развитие опорно-двигательного аппарата излишний вес тела и длительное пребывание в статической позе.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В младшем дошкольном возрасте происходит срастание отдельных костей черепа и их окончательное формирование. Объем черепа продолжает увеличиваться, достигая к трем годам 80% объема черепа взрослого человека. Так как процесс окостенения скелета и формирование физиологических изгибов позвоночника в шейном, грудном и поясничном </w:t>
      </w:r>
      <w:proofErr w:type="gramStart"/>
      <w:r w:rsidRPr="002D65CF">
        <w:rPr>
          <w:rFonts w:ascii="Times New Roman" w:hAnsi="Times New Roman" w:cs="Times New Roman"/>
          <w:sz w:val="24"/>
          <w:szCs w:val="24"/>
        </w:rPr>
        <w:t>отделах</w:t>
      </w:r>
      <w:proofErr w:type="gramEnd"/>
      <w:r w:rsidRPr="002D65CF">
        <w:rPr>
          <w:rFonts w:ascii="Times New Roman" w:hAnsi="Times New Roman" w:cs="Times New Roman"/>
          <w:sz w:val="24"/>
          <w:szCs w:val="24"/>
        </w:rPr>
        <w:t xml:space="preserve"> происходит постепенно, на протяжении всего периода детства, необходимо уделять особое внимание осанке ребенка.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Говоря о формировании </w:t>
      </w:r>
      <w:proofErr w:type="spellStart"/>
      <w:r w:rsidRPr="002D65CF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2D65CF">
        <w:rPr>
          <w:rFonts w:ascii="Times New Roman" w:hAnsi="Times New Roman" w:cs="Times New Roman"/>
          <w:sz w:val="24"/>
          <w:szCs w:val="24"/>
        </w:rPr>
        <w:t xml:space="preserve"> – двигательного аппарата, нужно отметить физиологические особенности стоп детей, которые  в промежутке «ребенок-взрослый» проходит ряд метаморфоз, формируясь в полноценный функциональный орган человеческого скелета. С рождения у ребенка своды стопы заполнены подкожным жиром, поэтому отпечаток ребенка всегда будет плоским. </w:t>
      </w:r>
      <w:r w:rsidR="00BD3B6B">
        <w:rPr>
          <w:rFonts w:ascii="Times New Roman" w:hAnsi="Times New Roman" w:cs="Times New Roman"/>
          <w:sz w:val="24"/>
          <w:szCs w:val="24"/>
        </w:rPr>
        <w:t>К</w:t>
      </w:r>
      <w:r w:rsidRPr="002D65CF">
        <w:rPr>
          <w:rFonts w:ascii="Times New Roman" w:hAnsi="Times New Roman" w:cs="Times New Roman"/>
          <w:sz w:val="24"/>
          <w:szCs w:val="24"/>
        </w:rPr>
        <w:t xml:space="preserve"> трем-четырём годам кости, мышцы и сам внешний вид приобретают очертания взрослой стопы, что позволяет </w:t>
      </w:r>
      <w:r w:rsidR="00BD3B6B">
        <w:rPr>
          <w:rFonts w:ascii="Times New Roman" w:hAnsi="Times New Roman" w:cs="Times New Roman"/>
          <w:sz w:val="24"/>
          <w:szCs w:val="24"/>
        </w:rPr>
        <w:t>ребенку</w:t>
      </w:r>
      <w:r w:rsidRPr="002D65CF">
        <w:rPr>
          <w:rFonts w:ascii="Times New Roman" w:hAnsi="Times New Roman" w:cs="Times New Roman"/>
          <w:sz w:val="24"/>
          <w:szCs w:val="24"/>
        </w:rPr>
        <w:t xml:space="preserve"> дольше находиться на ногах.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i/>
          <w:sz w:val="24"/>
          <w:szCs w:val="24"/>
        </w:rPr>
        <w:t>Мышечная система</w:t>
      </w:r>
      <w:r w:rsidRPr="002D65CF">
        <w:rPr>
          <w:rFonts w:ascii="Times New Roman" w:hAnsi="Times New Roman" w:cs="Times New Roman"/>
          <w:sz w:val="24"/>
          <w:szCs w:val="24"/>
        </w:rPr>
        <w:t xml:space="preserve"> у ребенка младшего дошкольного возраста развита еще недостаточно, и мышечная масса составляет около 16% массы его тела, тогда как у взрослого она равна в среднем 40-43%. 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К четвертому году жизни завершается анатомическое созревание всей моторной системы ребенка. </w:t>
      </w:r>
    </w:p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i/>
          <w:sz w:val="24"/>
          <w:szCs w:val="24"/>
        </w:rPr>
        <w:lastRenderedPageBreak/>
        <w:t>Органы дыхания.</w:t>
      </w:r>
      <w:r w:rsidRPr="002D65CF">
        <w:rPr>
          <w:rFonts w:ascii="Times New Roman" w:hAnsi="Times New Roman" w:cs="Times New Roman"/>
          <w:sz w:val="24"/>
          <w:szCs w:val="24"/>
        </w:rPr>
        <w:t xml:space="preserve"> У растущего организма ребёнка, вследствие исключительно активных процессов обмена веществ, потребность в кислороде в расчёте на килограмм массы тела в 2,5—3 раза выше, чем у взрослого человека. Грудная клетка ребёнка имеет форму цилиндра или усечённого конуса. </w:t>
      </w:r>
    </w:p>
    <w:p w:rsidR="00BD3B6B" w:rsidRDefault="003208E5" w:rsidP="00753F47">
      <w:pPr>
        <w:spacing w:before="30" w:after="0"/>
        <w:ind w:firstLine="851"/>
        <w:jc w:val="both"/>
        <w:rPr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>Необходимый приток кислорода в кровь обеспечивается повышенной в 1,5—2 раза частотой дыхания (табл.2) и увеличенной в 1,5 раза частотой сердечных сокращений</w:t>
      </w:r>
      <w:r w:rsidR="00BD3B6B">
        <w:rPr>
          <w:rFonts w:ascii="Times New Roman" w:hAnsi="Times New Roman" w:cs="Times New Roman"/>
          <w:sz w:val="24"/>
          <w:szCs w:val="24"/>
        </w:rPr>
        <w:t xml:space="preserve">. </w:t>
      </w:r>
      <w:r w:rsidRPr="002D65CF">
        <w:rPr>
          <w:rFonts w:ascii="Times New Roman" w:hAnsi="Times New Roman" w:cs="Times New Roman"/>
          <w:sz w:val="24"/>
          <w:szCs w:val="24"/>
        </w:rPr>
        <w:t>Ребенок 3—4 лет не может сознательно регулировать дыхание и согласовывать его с движением. Важно приучать детей дышать носом естественно и без задержки. При выполнении упражнений обращать внимание на момент выдоха, а не вдоха.</w:t>
      </w:r>
    </w:p>
    <w:p w:rsidR="003208E5" w:rsidRPr="002D65CF" w:rsidRDefault="00BD3B6B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="003208E5" w:rsidRPr="002D65CF">
        <w:rPr>
          <w:rFonts w:ascii="Times New Roman" w:hAnsi="Times New Roman" w:cs="Times New Roman"/>
          <w:i/>
          <w:sz w:val="24"/>
          <w:szCs w:val="24"/>
        </w:rPr>
        <w:t>ердечно-сосудистая</w:t>
      </w:r>
      <w:r w:rsidR="003208E5" w:rsidRPr="002D65CF">
        <w:rPr>
          <w:rFonts w:ascii="Times New Roman" w:hAnsi="Times New Roman" w:cs="Times New Roman"/>
          <w:sz w:val="24"/>
          <w:szCs w:val="24"/>
        </w:rPr>
        <w:t xml:space="preserve"> система ребенка претерпевает значительные морфологические и функциональные изменения. </w:t>
      </w:r>
    </w:p>
    <w:p w:rsidR="003208E5" w:rsidRPr="002D65CF" w:rsidRDefault="003208E5" w:rsidP="00753F47">
      <w:pPr>
        <w:spacing w:before="30" w:after="0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="003F279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D65CF">
        <w:rPr>
          <w:rFonts w:ascii="Times New Roman" w:hAnsi="Times New Roman" w:cs="Times New Roman"/>
          <w:sz w:val="24"/>
          <w:szCs w:val="24"/>
        </w:rPr>
        <w:t>.</w:t>
      </w:r>
      <w:r w:rsidRPr="002D65CF">
        <w:rPr>
          <w:rFonts w:ascii="Times New Roman" w:hAnsi="Times New Roman" w:cs="Times New Roman"/>
          <w:b/>
          <w:sz w:val="24"/>
          <w:szCs w:val="24"/>
        </w:rPr>
        <w:t xml:space="preserve">Частота сердечных сокращений, объем сердца </w:t>
      </w:r>
    </w:p>
    <w:p w:rsidR="003208E5" w:rsidRPr="002D65CF" w:rsidRDefault="003208E5" w:rsidP="00753F47">
      <w:pPr>
        <w:spacing w:before="30"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2D65CF">
        <w:rPr>
          <w:rFonts w:ascii="Times New Roman" w:hAnsi="Times New Roman" w:cs="Times New Roman"/>
          <w:i/>
          <w:sz w:val="24"/>
          <w:szCs w:val="24"/>
        </w:rPr>
        <w:t xml:space="preserve">(по Т.Ф. </w:t>
      </w:r>
      <w:proofErr w:type="spellStart"/>
      <w:r w:rsidRPr="002D65CF">
        <w:rPr>
          <w:rFonts w:ascii="Times New Roman" w:hAnsi="Times New Roman" w:cs="Times New Roman"/>
          <w:i/>
          <w:sz w:val="24"/>
          <w:szCs w:val="24"/>
        </w:rPr>
        <w:t>Венгер</w:t>
      </w:r>
      <w:proofErr w:type="spellEnd"/>
      <w:r w:rsidRPr="002D65CF">
        <w:rPr>
          <w:rFonts w:ascii="Times New Roman" w:hAnsi="Times New Roman" w:cs="Times New Roman"/>
          <w:i/>
          <w:sz w:val="24"/>
          <w:szCs w:val="24"/>
        </w:rPr>
        <w:t>, Ю.И. Савченкову, 1982)</w:t>
      </w:r>
    </w:p>
    <w:tbl>
      <w:tblPr>
        <w:tblStyle w:val="-1"/>
        <w:tblW w:w="0" w:type="auto"/>
        <w:tblLook w:val="04A0"/>
      </w:tblPr>
      <w:tblGrid>
        <w:gridCol w:w="1668"/>
        <w:gridCol w:w="4961"/>
        <w:gridCol w:w="2551"/>
      </w:tblGrid>
      <w:tr w:rsidR="003208E5" w:rsidRPr="002D65CF" w:rsidTr="00EE7949">
        <w:trPr>
          <w:cnfStyle w:val="100000000000"/>
        </w:trPr>
        <w:tc>
          <w:tcPr>
            <w:cnfStyle w:val="001000000000"/>
            <w:tcW w:w="1668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96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(мин)</w:t>
            </w:r>
          </w:p>
        </w:tc>
        <w:tc>
          <w:tcPr>
            <w:tcW w:w="255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Объем сердца (мл)</w:t>
            </w:r>
          </w:p>
        </w:tc>
      </w:tr>
      <w:tr w:rsidR="003208E5" w:rsidRPr="002D65CF" w:rsidTr="00EE7949">
        <w:trPr>
          <w:cnfStyle w:val="000000100000"/>
        </w:trPr>
        <w:tc>
          <w:tcPr>
            <w:cnfStyle w:val="001000000000"/>
            <w:tcW w:w="1668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3года</w:t>
            </w:r>
          </w:p>
        </w:tc>
        <w:tc>
          <w:tcPr>
            <w:tcW w:w="496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100-130</w:t>
            </w:r>
          </w:p>
        </w:tc>
        <w:tc>
          <w:tcPr>
            <w:tcW w:w="255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16,6-29,8</w:t>
            </w:r>
          </w:p>
        </w:tc>
      </w:tr>
      <w:tr w:rsidR="003208E5" w:rsidRPr="002D65CF" w:rsidTr="00EE7949">
        <w:trPr>
          <w:cnfStyle w:val="000000010000"/>
        </w:trPr>
        <w:tc>
          <w:tcPr>
            <w:cnfStyle w:val="001000000000"/>
            <w:tcW w:w="1668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496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100-130</w:t>
            </w:r>
          </w:p>
        </w:tc>
        <w:tc>
          <w:tcPr>
            <w:tcW w:w="255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</w:tbl>
    <w:p w:rsidR="003208E5" w:rsidRPr="002D65CF" w:rsidRDefault="003208E5" w:rsidP="00753F47">
      <w:pPr>
        <w:spacing w:before="30" w:after="0"/>
        <w:rPr>
          <w:rFonts w:ascii="Times New Roman" w:hAnsi="Times New Roman" w:cs="Times New Roman"/>
          <w:b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>Таблица</w:t>
      </w:r>
      <w:r w:rsidR="003F2798">
        <w:rPr>
          <w:rFonts w:ascii="Times New Roman" w:hAnsi="Times New Roman" w:cs="Times New Roman"/>
          <w:sz w:val="24"/>
          <w:szCs w:val="24"/>
        </w:rPr>
        <w:t xml:space="preserve"> 3</w:t>
      </w:r>
      <w:r w:rsidRPr="002D65CF">
        <w:rPr>
          <w:rFonts w:ascii="Times New Roman" w:hAnsi="Times New Roman" w:cs="Times New Roman"/>
          <w:sz w:val="24"/>
          <w:szCs w:val="24"/>
        </w:rPr>
        <w:t>.</w:t>
      </w:r>
      <w:r w:rsidRPr="002D65CF">
        <w:rPr>
          <w:rFonts w:ascii="Times New Roman" w:hAnsi="Times New Roman" w:cs="Times New Roman"/>
          <w:b/>
          <w:sz w:val="24"/>
          <w:szCs w:val="24"/>
        </w:rPr>
        <w:t xml:space="preserve">  Артериальное давление</w:t>
      </w:r>
    </w:p>
    <w:p w:rsidR="003208E5" w:rsidRPr="002D65CF" w:rsidRDefault="003208E5" w:rsidP="00753F47">
      <w:pPr>
        <w:spacing w:before="3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D65CF">
        <w:rPr>
          <w:rFonts w:ascii="Times New Roman" w:hAnsi="Times New Roman" w:cs="Times New Roman"/>
          <w:i/>
          <w:sz w:val="24"/>
          <w:szCs w:val="24"/>
        </w:rPr>
        <w:t xml:space="preserve">( по Т.Ф. </w:t>
      </w:r>
      <w:proofErr w:type="spellStart"/>
      <w:r w:rsidRPr="002D65CF">
        <w:rPr>
          <w:rFonts w:ascii="Times New Roman" w:hAnsi="Times New Roman" w:cs="Times New Roman"/>
          <w:i/>
          <w:sz w:val="24"/>
          <w:szCs w:val="24"/>
        </w:rPr>
        <w:t>Венгер</w:t>
      </w:r>
      <w:proofErr w:type="spellEnd"/>
      <w:r w:rsidRPr="002D65CF">
        <w:rPr>
          <w:rFonts w:ascii="Times New Roman" w:hAnsi="Times New Roman" w:cs="Times New Roman"/>
          <w:i/>
          <w:sz w:val="24"/>
          <w:szCs w:val="24"/>
        </w:rPr>
        <w:t xml:space="preserve">, Ю.И. Савченкову, К. </w:t>
      </w:r>
      <w:proofErr w:type="spellStart"/>
      <w:r w:rsidRPr="002D65CF">
        <w:rPr>
          <w:rFonts w:ascii="Times New Roman" w:hAnsi="Times New Roman" w:cs="Times New Roman"/>
          <w:i/>
          <w:sz w:val="24"/>
          <w:szCs w:val="24"/>
        </w:rPr>
        <w:t>Кубату</w:t>
      </w:r>
      <w:proofErr w:type="spellEnd"/>
      <w:r w:rsidRPr="002D65CF">
        <w:rPr>
          <w:rFonts w:ascii="Times New Roman" w:hAnsi="Times New Roman" w:cs="Times New Roman"/>
          <w:i/>
          <w:sz w:val="24"/>
          <w:szCs w:val="24"/>
        </w:rPr>
        <w:t>, 1980)</w:t>
      </w:r>
    </w:p>
    <w:tbl>
      <w:tblPr>
        <w:tblStyle w:val="-1"/>
        <w:tblW w:w="9606" w:type="dxa"/>
        <w:tblLayout w:type="fixed"/>
        <w:tblLook w:val="04A0"/>
      </w:tblPr>
      <w:tblGrid>
        <w:gridCol w:w="1242"/>
        <w:gridCol w:w="4253"/>
        <w:gridCol w:w="4111"/>
      </w:tblGrid>
      <w:tr w:rsidR="003208E5" w:rsidRPr="002D65CF" w:rsidTr="00EE7949">
        <w:trPr>
          <w:cnfStyle w:val="100000000000"/>
        </w:trPr>
        <w:tc>
          <w:tcPr>
            <w:cnfStyle w:val="001000000000"/>
            <w:tcW w:w="1242" w:type="dxa"/>
          </w:tcPr>
          <w:p w:rsidR="003208E5" w:rsidRPr="002D65CF" w:rsidRDefault="003208E5" w:rsidP="00753F47">
            <w:pPr>
              <w:spacing w:before="3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25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Систолическое  артериальное давление (</w:t>
            </w:r>
            <w:proofErr w:type="spellStart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ммрт.ст</w:t>
            </w:r>
            <w:proofErr w:type="spellEnd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Диастолическое</w:t>
            </w:r>
            <w:proofErr w:type="spellEnd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артериальное давление (</w:t>
            </w:r>
            <w:proofErr w:type="spellStart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ммрт.ст</w:t>
            </w:r>
            <w:proofErr w:type="spellEnd"/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208E5" w:rsidRPr="002D65CF" w:rsidTr="00EE7949">
        <w:trPr>
          <w:cnfStyle w:val="000000100000"/>
        </w:trPr>
        <w:tc>
          <w:tcPr>
            <w:cnfStyle w:val="001000000000"/>
            <w:tcW w:w="1242" w:type="dxa"/>
          </w:tcPr>
          <w:p w:rsidR="003208E5" w:rsidRPr="002D65CF" w:rsidRDefault="003208E5" w:rsidP="00753F47">
            <w:pPr>
              <w:spacing w:before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425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208E5" w:rsidRPr="002D65CF" w:rsidTr="00EE7949">
        <w:trPr>
          <w:cnfStyle w:val="000000010000"/>
        </w:trPr>
        <w:tc>
          <w:tcPr>
            <w:cnfStyle w:val="001000000000"/>
            <w:tcW w:w="1242" w:type="dxa"/>
          </w:tcPr>
          <w:p w:rsidR="003208E5" w:rsidRPr="002D65CF" w:rsidRDefault="003208E5" w:rsidP="00753F47">
            <w:pPr>
              <w:spacing w:before="3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4253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11" w:type="dxa"/>
          </w:tcPr>
          <w:p w:rsidR="003208E5" w:rsidRPr="002D65CF" w:rsidRDefault="003208E5" w:rsidP="00753F47">
            <w:pPr>
              <w:spacing w:before="30"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D65CF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</w:tbl>
    <w:p w:rsidR="003208E5" w:rsidRPr="002D65CF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65CF">
        <w:rPr>
          <w:rFonts w:ascii="Times New Roman" w:hAnsi="Times New Roman" w:cs="Times New Roman"/>
          <w:sz w:val="24"/>
          <w:szCs w:val="24"/>
        </w:rPr>
        <w:t xml:space="preserve"> Сердце ребенка работает хорошо лишь при условии посильных нагрузок. Такие внешние признаки утомления как отвлекаемость, общая слабость, одышка, побледнение или покраснение лица и нарушение координации движений, свидетельствуют о физическом перенапряжении и не эффективны, а скорее вредны. Физические упражнения и закаливающие процедуры тренируют мышцу сердца, тонус сосудов и создают надёжный резерв обеспечения работы сердца в критических ситуациях и при различных заболеваниях ребёнка.</w:t>
      </w:r>
    </w:p>
    <w:p w:rsidR="003208E5" w:rsidRDefault="003208E5" w:rsidP="00753F47">
      <w:pPr>
        <w:spacing w:before="3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i/>
          <w:sz w:val="24"/>
          <w:szCs w:val="24"/>
        </w:rPr>
        <w:t>Нервная система</w:t>
      </w:r>
      <w:r w:rsidRPr="002D65CF">
        <w:rPr>
          <w:rFonts w:ascii="Times New Roman" w:hAnsi="Times New Roman" w:cs="Times New Roman"/>
          <w:sz w:val="24"/>
          <w:szCs w:val="24"/>
        </w:rPr>
        <w:t xml:space="preserve"> активно развивается на протяжении всего периода детства. Развитие центральной нервной системы идёт снизу вверх: спинной мозг — нижние отделы головного мозга (ствол) — подкорка — кора. На основе безусловных рефлексов вырабатываются условные рефлексы на положение тела, звуки, зрительные образы, на время и т. д. </w:t>
      </w:r>
    </w:p>
    <w:p w:rsidR="002D65CF" w:rsidRPr="005459F0" w:rsidRDefault="005459F0" w:rsidP="00753F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65CF" w:rsidRPr="005459F0">
        <w:rPr>
          <w:rFonts w:ascii="Times New Roman" w:hAnsi="Times New Roman" w:cs="Times New Roman"/>
          <w:b/>
          <w:sz w:val="24"/>
          <w:szCs w:val="24"/>
        </w:rPr>
        <w:t>.6</w:t>
      </w:r>
      <w:r w:rsidR="003F2798" w:rsidRPr="005459F0">
        <w:rPr>
          <w:rFonts w:ascii="Times New Roman" w:hAnsi="Times New Roman" w:cs="Times New Roman"/>
          <w:b/>
          <w:sz w:val="24"/>
          <w:szCs w:val="24"/>
        </w:rPr>
        <w:t>. Целевые ориентиры</w:t>
      </w:r>
      <w:r w:rsidR="002D65CF" w:rsidRPr="005459F0">
        <w:rPr>
          <w:rFonts w:ascii="Times New Roman" w:hAnsi="Times New Roman" w:cs="Times New Roman"/>
          <w:b/>
          <w:sz w:val="24"/>
          <w:szCs w:val="24"/>
        </w:rPr>
        <w:t xml:space="preserve"> рабочей программы:</w:t>
      </w:r>
    </w:p>
    <w:p w:rsidR="003F2798" w:rsidRPr="003F2798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  <w:t>Сохранение и укрепление физического и психического здоровья детей;</w:t>
      </w:r>
    </w:p>
    <w:p w:rsidR="003F2798" w:rsidRPr="003F2798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  <w:t>Воспитание культурно-гигиенических навыков;</w:t>
      </w:r>
    </w:p>
    <w:p w:rsidR="003F2798" w:rsidRPr="003F2798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27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98">
        <w:rPr>
          <w:rFonts w:ascii="Times New Roman" w:hAnsi="Times New Roman" w:cs="Times New Roman"/>
          <w:sz w:val="24"/>
          <w:szCs w:val="24"/>
        </w:rPr>
        <w:t xml:space="preserve"> начальных представлений о здоровом образе жизни;</w:t>
      </w:r>
    </w:p>
    <w:p w:rsidR="003F2798" w:rsidRPr="003F2798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  <w:t xml:space="preserve">Развитие физических качеств (скоростных, силовых, гибкости, выносливости и координации); </w:t>
      </w:r>
    </w:p>
    <w:p w:rsidR="003F2798" w:rsidRPr="003F2798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  <w:t xml:space="preserve">Накопление и обогащение двигательного опыта детей (овладение основными движениями);  </w:t>
      </w:r>
    </w:p>
    <w:p w:rsidR="00FB1BF5" w:rsidRDefault="003F2798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•</w:t>
      </w:r>
      <w:r w:rsidRPr="003F279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279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F2798">
        <w:rPr>
          <w:rFonts w:ascii="Times New Roman" w:hAnsi="Times New Roman" w:cs="Times New Roman"/>
          <w:sz w:val="24"/>
          <w:szCs w:val="24"/>
        </w:rPr>
        <w:t xml:space="preserve"> у воспитанников потребности в двигательной активности и физическом совершенствовании.</w:t>
      </w:r>
    </w:p>
    <w:p w:rsidR="00753F47" w:rsidRDefault="00753F47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Pr="00C533B2" w:rsidRDefault="00753F47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29C" w:rsidRPr="0024429C" w:rsidRDefault="0024429C" w:rsidP="00753F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lastRenderedPageBreak/>
        <w:t>Парциальная программа «Физическая культура – дошкольникам» Л.Д.Глазырина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1)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умеет согласовывать свой движения с движениями других детей при ходьбе и беге.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2)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выполняет действия в соответствии с показом.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3)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соблюдает заданное направление движения и заканчивает выполняемое действие его одновременно.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4)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умеет интерес к окружающей действительности, явлениям природы.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5)</w:t>
      </w:r>
      <w:r w:rsidRPr="0024429C">
        <w:rPr>
          <w:rFonts w:ascii="Times New Roman" w:hAnsi="Times New Roman" w:cs="Times New Roman"/>
          <w:sz w:val="24"/>
          <w:szCs w:val="24"/>
        </w:rPr>
        <w:tab/>
        <w:t xml:space="preserve">Ребенок имеет навыки в деятельности с мячом. 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6)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владеет навыками при лазании чередования правой и левой ног и рук.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7)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имеет развитое чувство равновесия.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8)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умеет прыгать, мягко опускаясь на полусогнутые ноги.</w:t>
      </w:r>
    </w:p>
    <w:p w:rsidR="0024429C" w:rsidRP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9)</w:t>
      </w:r>
      <w:r w:rsidRPr="0024429C">
        <w:rPr>
          <w:rFonts w:ascii="Times New Roman" w:hAnsi="Times New Roman" w:cs="Times New Roman"/>
          <w:sz w:val="24"/>
          <w:szCs w:val="24"/>
        </w:rPr>
        <w:tab/>
        <w:t>Ребенок умеет находить свое место при совместных построениях.</w:t>
      </w:r>
    </w:p>
    <w:p w:rsidR="0024429C" w:rsidRDefault="0024429C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29C">
        <w:rPr>
          <w:rFonts w:ascii="Times New Roman" w:hAnsi="Times New Roman" w:cs="Times New Roman"/>
          <w:sz w:val="24"/>
          <w:szCs w:val="24"/>
        </w:rPr>
        <w:t>10)</w:t>
      </w:r>
      <w:r w:rsidRPr="0024429C">
        <w:rPr>
          <w:rFonts w:ascii="Times New Roman" w:hAnsi="Times New Roman" w:cs="Times New Roman"/>
          <w:sz w:val="24"/>
          <w:szCs w:val="24"/>
        </w:rPr>
        <w:tab/>
        <w:t xml:space="preserve">Ребенок умеет выполнять </w:t>
      </w:r>
      <w:proofErr w:type="gramStart"/>
      <w:r w:rsidRPr="0024429C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24429C">
        <w:rPr>
          <w:rFonts w:ascii="Times New Roman" w:hAnsi="Times New Roman" w:cs="Times New Roman"/>
          <w:sz w:val="24"/>
          <w:szCs w:val="24"/>
        </w:rPr>
        <w:t xml:space="preserve"> в общем для всех темпе.</w:t>
      </w:r>
    </w:p>
    <w:p w:rsidR="00753F47" w:rsidRDefault="00753F47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Default="00753F47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Pr="0024429C" w:rsidRDefault="00753F47" w:rsidP="00753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5D26" w:rsidRPr="008F0B9A" w:rsidRDefault="00C25D26" w:rsidP="00753F47">
      <w:pPr>
        <w:pStyle w:val="a3"/>
        <w:numPr>
          <w:ilvl w:val="0"/>
          <w:numId w:val="5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9A">
        <w:rPr>
          <w:rFonts w:ascii="Times New Roman" w:hAnsi="Times New Roman" w:cs="Times New Roman"/>
          <w:b/>
          <w:sz w:val="24"/>
          <w:szCs w:val="24"/>
        </w:rPr>
        <w:t>Содержательный раздел.</w:t>
      </w:r>
    </w:p>
    <w:p w:rsidR="003F2798" w:rsidRPr="005459F0" w:rsidRDefault="003F2798" w:rsidP="00753F47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>.1 Содержание образовательной деятельности в соответствии с направлением «Физическое развитие».</w:t>
      </w:r>
      <w:proofErr w:type="gramEnd"/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2798">
        <w:rPr>
          <w:rFonts w:ascii="Times New Roman" w:hAnsi="Times New Roman" w:cs="Times New Roman"/>
          <w:sz w:val="24"/>
          <w:szCs w:val="24"/>
        </w:rPr>
        <w:t xml:space="preserve">Продолжительность организованной образовательной деятельности по физической культуре по времени во всех возрастных группах спланирована с учетом требований действующего СанПиН 2.4.1.30 49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2798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во второй младшей группе – 15 минут.</w:t>
      </w:r>
      <w:r w:rsidRPr="003F2798">
        <w:rPr>
          <w:rFonts w:ascii="Times New Roman" w:hAnsi="Times New Roman" w:cs="Times New Roman"/>
          <w:sz w:val="24"/>
          <w:szCs w:val="24"/>
        </w:rPr>
        <w:tab/>
      </w:r>
      <w:r w:rsidRPr="003F2798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Учебный год состоит из 34 учебных недель. Занятия с детьми начинаются с 1сентября и заканчиваются 31 мая.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Во всех возрастных группах два раза в неделю проводится непосредственно организованная образовательная деятельность по физической культуре  в  спортивном зале и игровой час на улице под руководством воспитателя.    На каждом занятии детям предлагаются двигательные  навыки и умения для освоения  примерной общеобразовательной программы.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С детьми проводятся спортивные развлечения, соревнования, спортивные игры, праздники.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Совместно с медицинским работником прослеживаю количество  детей  в группах здоровья.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Два раза в учебный год (сентябрь и май месяц) осуществляю мониторинг освоения детьми непосредственно образовательной области «Физическое развитие» с целью: 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1.</w:t>
      </w:r>
      <w:r w:rsidRPr="003F2798">
        <w:rPr>
          <w:rFonts w:ascii="Times New Roman" w:hAnsi="Times New Roman" w:cs="Times New Roman"/>
          <w:sz w:val="24"/>
          <w:szCs w:val="24"/>
        </w:rPr>
        <w:tab/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2.</w:t>
      </w:r>
      <w:r w:rsidRPr="003F2798">
        <w:rPr>
          <w:rFonts w:ascii="Times New Roman" w:hAnsi="Times New Roman" w:cs="Times New Roman"/>
          <w:sz w:val="24"/>
          <w:szCs w:val="24"/>
        </w:rPr>
        <w:tab/>
        <w:t>оптимизации работы с группой детей.</w:t>
      </w:r>
    </w:p>
    <w:p w:rsidR="003F2798" w:rsidRPr="003F2798" w:rsidRDefault="003F2798" w:rsidP="00753F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Работа с родителями проводится согласно плану на учебный год:</w:t>
      </w:r>
    </w:p>
    <w:p w:rsidR="003F2798" w:rsidRPr="007F4296" w:rsidRDefault="003F2798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 xml:space="preserve">Посещение собраний в начале года. </w:t>
      </w:r>
    </w:p>
    <w:p w:rsidR="003F2798" w:rsidRPr="007F4296" w:rsidRDefault="003F2798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>День открытых дверей.</w:t>
      </w:r>
    </w:p>
    <w:p w:rsidR="003F2798" w:rsidRPr="007F4296" w:rsidRDefault="003F2798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>Консультации.</w:t>
      </w:r>
    </w:p>
    <w:p w:rsidR="007F4296" w:rsidRPr="007F4296" w:rsidRDefault="007F4296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>Открытые занятия</w:t>
      </w:r>
    </w:p>
    <w:p w:rsidR="007F4296" w:rsidRPr="007F4296" w:rsidRDefault="007F4296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>Семейный клуб «Здоровье»</w:t>
      </w:r>
    </w:p>
    <w:p w:rsidR="003F2798" w:rsidRPr="007F4296" w:rsidRDefault="003F2798" w:rsidP="007F429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296">
        <w:rPr>
          <w:rFonts w:ascii="Times New Roman" w:hAnsi="Times New Roman" w:cs="Times New Roman"/>
          <w:sz w:val="24"/>
          <w:szCs w:val="24"/>
        </w:rPr>
        <w:t>Совместное проведение спортивных мероприятий.</w:t>
      </w:r>
    </w:p>
    <w:p w:rsidR="00753F47" w:rsidRDefault="00753F47" w:rsidP="0024429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F2798" w:rsidRPr="005459F0" w:rsidRDefault="003F2798" w:rsidP="0024429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>.1.1 Инвариантная часть.</w:t>
      </w:r>
      <w:proofErr w:type="gramEnd"/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F2798">
        <w:rPr>
          <w:rFonts w:ascii="Times New Roman" w:hAnsi="Times New Roman" w:cs="Times New Roman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F279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F2798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3F2798">
        <w:rPr>
          <w:rFonts w:ascii="Times New Roman" w:hAnsi="Times New Roman" w:cs="Times New Roman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Формирование начальных представлений о здоровом образе жизни. 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Основная цель: Формирование у детей начальных представлений о здоровом образе жизни. 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Основные цели: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Содержание психолого-педагогической работы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753F47" w:rsidRDefault="00753F47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Младшая группа (от 3 до 4 лет)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Развивать умение различать и называть органы чувств (глаза, рот, нос, уши), дать представление об их роли в организме и о том, как их беречь и ухаживать за ними.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 Дать представление о полезной и вредной пище; об овощах и фруктах, молочных продуктах, полезных для здоровья человека. 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утренняя зарядка, игры, физические упражнения вызывают хорошее настроение; с помощью сна восстанавливаются силы. </w:t>
      </w:r>
    </w:p>
    <w:p w:rsidR="003F2798" w:rsidRP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3F2798" w:rsidRDefault="003F2798" w:rsidP="00CD6CFE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798">
        <w:rPr>
          <w:rFonts w:ascii="Times New Roman" w:hAnsi="Times New Roman" w:cs="Times New Roman"/>
          <w:sz w:val="24"/>
          <w:szCs w:val="24"/>
        </w:rPr>
        <w:t xml:space="preserve"> Дать представление о ценности здоровья; формировать желание вести здоровый образ жизни. </w:t>
      </w:r>
    </w:p>
    <w:p w:rsidR="003F2798" w:rsidRDefault="00CD6CFE" w:rsidP="00CD6CFE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F2798" w:rsidRPr="003F2798">
        <w:rPr>
          <w:rFonts w:ascii="Times New Roman" w:hAnsi="Times New Roman" w:cs="Times New Roman"/>
          <w:sz w:val="24"/>
          <w:szCs w:val="24"/>
        </w:rPr>
        <w:t>ормировать умение сообщать о своем самочувствии взрослым, осознавать необходимость лечения. Формировать потребность в соблюдении навыков гигиены и опрятности в повседневной жизни.</w:t>
      </w:r>
    </w:p>
    <w:p w:rsidR="00753F47" w:rsidRDefault="00753F47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47" w:rsidRDefault="00753F47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47" w:rsidRDefault="00753F47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F47" w:rsidRDefault="00753F47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CFE" w:rsidRPr="00CD6CFE" w:rsidRDefault="00CD6CFE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F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психолого-педагогической работы</w:t>
      </w:r>
    </w:p>
    <w:p w:rsidR="00CD6CFE" w:rsidRPr="00CD6CFE" w:rsidRDefault="00CD6CFE" w:rsidP="00CD6CFE">
      <w:pPr>
        <w:pStyle w:val="a3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CFE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 о здоровом образе жизни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Продолжать развивать разнообразные виды движений.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строиться </w:t>
      </w:r>
      <w:r w:rsidR="00F4117F">
        <w:rPr>
          <w:rFonts w:ascii="Times New Roman" w:hAnsi="Times New Roman" w:cs="Times New Roman"/>
          <w:sz w:val="24"/>
          <w:szCs w:val="24"/>
        </w:rPr>
        <w:t xml:space="preserve">в </w:t>
      </w:r>
      <w:r w:rsidRPr="00CD6CFE">
        <w:rPr>
          <w:rFonts w:ascii="Times New Roman" w:hAnsi="Times New Roman" w:cs="Times New Roman"/>
          <w:sz w:val="24"/>
          <w:szCs w:val="24"/>
        </w:rPr>
        <w:t xml:space="preserve">шеренгу, круг, находить свое место при построениях.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D6CFE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CD6CFE">
        <w:rPr>
          <w:rFonts w:ascii="Times New Roman" w:hAnsi="Times New Roman" w:cs="Times New Roman"/>
          <w:sz w:val="24"/>
          <w:szCs w:val="24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</w:t>
      </w:r>
      <w:r w:rsidR="00F4117F">
        <w:rPr>
          <w:rFonts w:ascii="Times New Roman" w:hAnsi="Times New Roman" w:cs="Times New Roman"/>
          <w:sz w:val="24"/>
          <w:szCs w:val="24"/>
        </w:rPr>
        <w:t>положение.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Обучать хвату за перекладину во время лазанья.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сохранять правильную осанку в положениях сидя, стоя, в движении, при выполнении упражнений в равновесии.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>Учить реагировать на сигналы «беги», «лови», «стой» и др.; выполнять правила в подвижных играх.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 Развивать самостоятельность и творчество при выполнении физических упражнений, в подвижных играх.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b/>
          <w:sz w:val="24"/>
          <w:szCs w:val="24"/>
        </w:rPr>
        <w:t>Подвижные игры.</w:t>
      </w:r>
      <w:r w:rsidRPr="00CD6CFE">
        <w:rPr>
          <w:rFonts w:ascii="Times New Roman" w:hAnsi="Times New Roman" w:cs="Times New Roman"/>
          <w:sz w:val="24"/>
          <w:szCs w:val="24"/>
        </w:rPr>
        <w:t xml:space="preserve"> Развивать активность и творчество детей в процессе двигательной деятельности.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 Организовывать игры с правилами.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 Поощрять самостоятельные игры с каталками, автомобилями, тележками, велосипедами, мячами, шарами.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Развивать навыки лазанья, ползания; ловкость, выразительность и красоту движений.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Воспитывать у детей умение соблюдать элементарные правила, согласовывать движения, ориентироваться в пространстве.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Умение творчески использовать их в самостоятельной двигательной деятельности. </w:t>
      </w:r>
    </w:p>
    <w:p w:rsidR="00F4117F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Закреплять и развивать умение ходить и бегать с согласованными движениями рук и ног. </w:t>
      </w:r>
    </w:p>
    <w:p w:rsidR="00F4117F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бегать легко, ритмично, энергично отталкиваясь носком. </w:t>
      </w:r>
    </w:p>
    <w:p w:rsidR="00F4117F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ползать, пролезать, подлезать, перелезать через предметы.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CD6CFE">
        <w:rPr>
          <w:rFonts w:ascii="Times New Roman" w:hAnsi="Times New Roman" w:cs="Times New Roman"/>
          <w:sz w:val="24"/>
          <w:szCs w:val="24"/>
        </w:rPr>
        <w:t>энергично</w:t>
      </w:r>
      <w:proofErr w:type="gramEnd"/>
      <w:r w:rsidRPr="00CD6CFE">
        <w:rPr>
          <w:rFonts w:ascii="Times New Roman" w:hAnsi="Times New Roman" w:cs="Times New Roman"/>
          <w:sz w:val="24"/>
          <w:szCs w:val="24"/>
        </w:rPr>
        <w:t xml:space="preserve"> отталкиваться и правильно приземляться в прыжках на двух ногах на месте и с продвижением вперед, ориентироваться в пространстве.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 Развивать психофизические качества: быстроту, выносливость, гибкость, ловкость и др.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 Учить </w:t>
      </w:r>
      <w:proofErr w:type="gramStart"/>
      <w:r w:rsidRPr="00CD6CFE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CD6CFE">
        <w:rPr>
          <w:rFonts w:ascii="Times New Roman" w:hAnsi="Times New Roman" w:cs="Times New Roman"/>
          <w:sz w:val="24"/>
          <w:szCs w:val="24"/>
        </w:rPr>
        <w:t xml:space="preserve"> относиться к выполнению правил игры. </w:t>
      </w:r>
    </w:p>
    <w:p w:rsidR="00CD6CFE" w:rsidRPr="00CD6CFE" w:rsidRDefault="00CD6CFE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6CFE">
        <w:rPr>
          <w:rFonts w:ascii="Times New Roman" w:hAnsi="Times New Roman" w:cs="Times New Roman"/>
          <w:sz w:val="24"/>
          <w:szCs w:val="24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сверстниками. </w:t>
      </w:r>
    </w:p>
    <w:p w:rsidR="00CD6CFE" w:rsidRDefault="00F4117F" w:rsidP="00CD6CFE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 xml:space="preserve">Содержание данной Программы  ориентировано на разностороннее развитие дошкольников с учетом  возрастных и индивидуальных особенностей. Задачи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–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753F47" w:rsidRDefault="00753F47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Default="00753F47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Default="00753F47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Default="00753F47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3F47" w:rsidRDefault="00753F47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117F" w:rsidRPr="0024429C" w:rsidRDefault="00F4117F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«Физическое развитие» интегрирует с другими образовательными областями</w:t>
      </w:r>
      <w:r w:rsidR="0024429C" w:rsidRPr="0024429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12" w:type="dxa"/>
        <w:tblInd w:w="-34" w:type="dxa"/>
        <w:tblLayout w:type="fixed"/>
        <w:tblCellMar>
          <w:left w:w="113" w:type="dxa"/>
        </w:tblCellMar>
        <w:tblLook w:val="0000"/>
      </w:tblPr>
      <w:tblGrid>
        <w:gridCol w:w="5534"/>
        <w:gridCol w:w="4678"/>
      </w:tblGrid>
      <w:tr w:rsidR="0024429C" w:rsidRPr="0024429C" w:rsidTr="0024429C">
        <w:trPr>
          <w:trHeight w:val="450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Виды  интеграции образовательной области «Физическое развитие»</w:t>
            </w:r>
          </w:p>
        </w:tc>
      </w:tr>
      <w:tr w:rsidR="0024429C" w:rsidRPr="0024429C" w:rsidTr="0024429C"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 задачам и содержанию психолого-педагогической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По  средствам организации и оптимизации образовательного процесса</w:t>
            </w:r>
          </w:p>
        </w:tc>
      </w:tr>
      <w:tr w:rsidR="0024429C" w:rsidRPr="0024429C" w:rsidTr="0024429C"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«Социально – коммуникативное»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«Безопасность» (формирование навыков безопасного поведения в подвижных и спортивных играх, при пользовании спортивным инвентарём)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«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Коммуникация</w:t>
            </w: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»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(проговаривание действий и называние упражнений, поощрение речевой активности детей в процессе двигательной деятельности, обсуждение пользы закаливания и занятий физической культурой)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«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Социализация</w:t>
            </w: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»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(создание на физкультурных занятиях педагогических ситуаций и ситуаций морального выбора, развитие нравственных качеств, поощрение проявлений смелости, находчивости, взаимовыручки, выдержки и пр., побуждение детей к самооценке и оценке действий и поведения сверстников.)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«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Труд</w:t>
            </w: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»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(участие детей в расстановке и уборке физкультурного инвентаря и оборудования)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>«Познавательное развитие»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(активизация мышления детей (через самостоятельный выбор игры, оборудования, пересчёт мячей и пр.), специальные упражнения на ориентировку в пространстве, подвижные игры и упражнения, закрепляющие знания об окружающем, построение конструкций для подвижных игр и упражнений, просмотр и обсуждение книг, фильмов о спорте, спортсменах, здоровом образе жизни.)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пользы закаливания и занятий физической культурой).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«Художественно – эстетическое развитие» </w:t>
            </w: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(привлечение внимания дошкольников к эстетической стороне внешнего вида детей и воспитателя, оформления помещения, использование на занятиях физкультурой изготовленных детьми элементарных физкультурных пособий, рисование мелом разметки для подвижных игр).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«Чтение художественной литературы» (игры и упражнения под тексты стихотворений, </w:t>
            </w:r>
            <w:proofErr w:type="spellStart"/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потешек</w:t>
            </w:r>
            <w:proofErr w:type="spellEnd"/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, считалок; сюжетные физкультурные занятия на тему прочитанных сказок)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«Музыка» (развитие музыкально-</w:t>
            </w:r>
            <w:proofErr w:type="gramStart"/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ритмической деятельности</w:t>
            </w:r>
            <w:proofErr w:type="gramEnd"/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на основе основных движений и физических качеств)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F4117F" w:rsidRPr="00F4117F" w:rsidRDefault="00F4117F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4117F" w:rsidRPr="00F4117F" w:rsidRDefault="00F4117F" w:rsidP="0024429C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Результаты образовательной деятельности</w:t>
      </w:r>
    </w:p>
    <w:tbl>
      <w:tblPr>
        <w:tblW w:w="10207" w:type="dxa"/>
        <w:tblInd w:w="-29" w:type="dxa"/>
        <w:tblLayout w:type="fixed"/>
        <w:tblCellMar>
          <w:left w:w="113" w:type="dxa"/>
        </w:tblCellMar>
        <w:tblLook w:val="0000"/>
      </w:tblPr>
      <w:tblGrid>
        <w:gridCol w:w="5529"/>
        <w:gridCol w:w="4678"/>
      </w:tblGrid>
      <w:tr w:rsidR="0024429C" w:rsidRPr="0024429C" w:rsidTr="002442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tabs>
                <w:tab w:val="center" w:pos="5392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Достижения ребенка</w:t>
            </w:r>
          </w:p>
          <w:p w:rsidR="0024429C" w:rsidRPr="0024429C" w:rsidRDefault="0024429C" w:rsidP="0024429C">
            <w:pPr>
              <w:tabs>
                <w:tab w:val="center" w:pos="5392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>(«Что нас радует»)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tabs>
                <w:tab w:val="center" w:pos="5392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Вызывает озабоченность и требует совместных усилий педагогов и родителей</w:t>
            </w:r>
          </w:p>
        </w:tc>
      </w:tr>
      <w:tr w:rsidR="0024429C" w:rsidRPr="0024429C" w:rsidTr="0024429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Двигательный опыт ребенка богат (объем освоенных основных движений, общеразвивающих упражнений спортивных упражнений);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- в двигательной деятельности проявляет хорошую выносливость, быстроту, силу, координацию, гибкость;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- в поведении четко выражена потребность в двигательной деятельности и физическом совершенствовании.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- проявляет стойкий интерес к новым и </w:t>
            </w: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lastRenderedPageBreak/>
              <w:t xml:space="preserve">знакомым физическим упражнениям, избирательность и инициативу при выполнении упражнений;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</w:rPr>
              <w:t xml:space="preserve">- имеет представления о некоторых видах спорта </w:t>
            </w:r>
            <w:r w:rsidRPr="0024429C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уверенно, точно, в заданном темпе и ритме, выразительно выполняет упражнения. Способен творчески составить несложные комбинации (варианты) из знакомых упражнений;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проявляет необходимый самоконтроль и самооценку. </w:t>
            </w:r>
            <w:proofErr w:type="gramStart"/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Способен</w:t>
            </w:r>
            <w:proofErr w:type="gramEnd"/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самостоятельно привлечь внимание других детей и организовать знакомую игру;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мотивирован на сбережение и укрепление своего здоровья и здоровья окружающих его людей.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умеет практически решать некоторые задачи здорового образа жизни и безопасного поведения, </w:t>
            </w:r>
          </w:p>
          <w:p w:rsidR="0024429C" w:rsidRPr="0024429C" w:rsidRDefault="0024429C" w:rsidP="0024429C">
            <w:pPr>
              <w:tabs>
                <w:tab w:val="center" w:pos="5392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- готов оказать элементарную помощь самому себе и другому (промыть ранку, обработать ее, обратиться к взрослому за помощью).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Двигательный опыт ребенка беден (малый объем освоенных основных движений, общеразвивающих и спортивных упражнений); плохо развита крупная и мелкая моторика рук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в двигательной деятельности затрудняется проявлять выносливость, быстроту, силу, координацию, гибкость.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в поведении слабо выражена потребность в двигательной деятельности;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lastRenderedPageBreak/>
              <w:t xml:space="preserve">- не проявляет интереса к новым физическим упражнениям, избирательности и инициативы при выполнении упражнений.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ребенок неуверенно выполняет упражнения. Не замечает ошибок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других детей и собственных. Интересуется простыми подвижными играми, нарушает правила, увлекаясь процессом игры;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слабо контролирует способ выполнения упражнений, не обращает внимания на качество движений-не проявляет интереса к проблемам здоровья и соблюдению </w:t>
            </w:r>
            <w:proofErr w:type="gramStart"/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своем</w:t>
            </w:r>
            <w:proofErr w:type="gramEnd"/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поведении основ здорового образа жизни.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Представления о правилах личной гигиены, необходимости соблюдения режима дня, о здоровом образе жизни поверхностные. </w:t>
            </w:r>
          </w:p>
          <w:p w:rsidR="0024429C" w:rsidRPr="0024429C" w:rsidRDefault="0024429C" w:rsidP="0024429C">
            <w:pPr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4429C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- Испытывает затруднения в самостоятельном выполнении культурно-гигиенических навыков, в уходе за своим внешним видом, вещами и игрушками. </w:t>
            </w:r>
          </w:p>
        </w:tc>
      </w:tr>
    </w:tbl>
    <w:p w:rsidR="00753F47" w:rsidRDefault="00753F47" w:rsidP="002442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117F" w:rsidRPr="005459F0" w:rsidRDefault="00F4117F" w:rsidP="0024429C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>.1.2 Вариативная часть.</w:t>
      </w:r>
      <w:proofErr w:type="gramEnd"/>
    </w:p>
    <w:p w:rsidR="00F4117F" w:rsidRPr="00C533B2" w:rsidRDefault="00D938AE" w:rsidP="00F4117F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программе </w:t>
      </w:r>
      <w:r w:rsidRPr="00D938AE">
        <w:rPr>
          <w:rFonts w:ascii="Times New Roman" w:hAnsi="Times New Roman" w:cs="Times New Roman"/>
          <w:sz w:val="24"/>
          <w:szCs w:val="24"/>
        </w:rPr>
        <w:t>«Физическая культу</w:t>
      </w:r>
      <w:r>
        <w:rPr>
          <w:rFonts w:ascii="Times New Roman" w:hAnsi="Times New Roman" w:cs="Times New Roman"/>
          <w:sz w:val="24"/>
          <w:szCs w:val="24"/>
        </w:rPr>
        <w:t xml:space="preserve">ра – дошкольникам»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Л.Д.Глазыриной.</w:t>
      </w:r>
      <w:r w:rsidR="00F4117F" w:rsidRPr="00F4117F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F4117F" w:rsidRPr="00F4117F">
        <w:rPr>
          <w:rFonts w:ascii="Times New Roman" w:hAnsi="Times New Roman" w:cs="Times New Roman"/>
          <w:sz w:val="24"/>
          <w:szCs w:val="24"/>
        </w:rPr>
        <w:t xml:space="preserve"> выборе парциальных программ коллектив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4117F" w:rsidRPr="00F4117F">
        <w:rPr>
          <w:rFonts w:ascii="Times New Roman" w:hAnsi="Times New Roman" w:cs="Times New Roman"/>
          <w:sz w:val="24"/>
          <w:szCs w:val="24"/>
        </w:rPr>
        <w:t>ДОУ учитывал образовательные потребности, интересы и мотивы детей, членов их семей и педагогов и ориентировался на направленность 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Цель программы — оптимально реализовать оздоровительное, воспитательное и образовательное направление физического воспитания, учитывая индивидуальные возможности развития ребенка во все периоды дошкольного детства.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Задачи программы, имеют следующие направления: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— оздоровительное — обеспечение качественной работы дошкольных учреждений по укреплению здоровья детей;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— воспитательное — обеспечение социального формирования личности ребенка, развитие его творческих сил и способностей;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— образовательное — обеспечение усвоения систематизированных знаний, формирование двигательных умений и навыков, развитие двигательных способностей.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>Три основополагающих принципа регламентируют деятельность педагога ДОУ в физическом воспитании детей: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 xml:space="preserve">— принцип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фасцинации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(от англ. </w:t>
      </w:r>
      <w:r w:rsidRPr="00F4117F">
        <w:rPr>
          <w:rFonts w:ascii="Times New Roman" w:hAnsi="Times New Roman" w:cs="Times New Roman"/>
          <w:sz w:val="24"/>
          <w:szCs w:val="24"/>
          <w:lang w:val="en-US"/>
        </w:rPr>
        <w:t>fascination</w:t>
      </w:r>
      <w:r w:rsidRPr="00F4117F">
        <w:rPr>
          <w:rFonts w:ascii="Times New Roman" w:hAnsi="Times New Roman" w:cs="Times New Roman"/>
          <w:sz w:val="24"/>
          <w:szCs w:val="24"/>
        </w:rPr>
        <w:t>) — специальноорганизованное вербальное воздействие — умение очаровать ребенкасвоим внешним видом, им самим, друг другом, проявлять интерес кокружающим предметам, действиям с ними, физическим упражнениям идвижениям).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t xml:space="preserve">— принцип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синкретичности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F4117F">
        <w:rPr>
          <w:rFonts w:ascii="Times New Roman" w:hAnsi="Times New Roman" w:cs="Times New Roman"/>
          <w:sz w:val="24"/>
          <w:szCs w:val="24"/>
          <w:lang w:val="en-US"/>
        </w:rPr>
        <w:t>synkretismos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соединение,объединение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) направлен на установление в двигательной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сфересинкретических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связей, с помощью которых ребенок постигает для </w:t>
      </w:r>
      <w:proofErr w:type="spellStart"/>
      <w:r w:rsidRPr="00F4117F">
        <w:rPr>
          <w:rFonts w:ascii="Times New Roman" w:hAnsi="Times New Roman" w:cs="Times New Roman"/>
          <w:sz w:val="24"/>
          <w:szCs w:val="24"/>
        </w:rPr>
        <w:t>себязначение</w:t>
      </w:r>
      <w:proofErr w:type="spellEnd"/>
      <w:r w:rsidRPr="00F4117F">
        <w:rPr>
          <w:rFonts w:ascii="Times New Roman" w:hAnsi="Times New Roman" w:cs="Times New Roman"/>
          <w:sz w:val="24"/>
          <w:szCs w:val="24"/>
        </w:rPr>
        <w:t xml:space="preserve"> и физических упражнений, природу их внедрения);</w:t>
      </w:r>
    </w:p>
    <w:p w:rsidR="00F4117F" w:rsidRPr="00F4117F" w:rsidRDefault="00F4117F" w:rsidP="00F4117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4117F">
        <w:rPr>
          <w:rFonts w:ascii="Times New Roman" w:hAnsi="Times New Roman" w:cs="Times New Roman"/>
          <w:sz w:val="24"/>
          <w:szCs w:val="24"/>
        </w:rPr>
        <w:lastRenderedPageBreak/>
        <w:t>— принцип творческой направленности — самостоятельное созданиеребенком новых движений на основе его двигательного опыта.</w:t>
      </w:r>
    </w:p>
    <w:p w:rsidR="00F4117F" w:rsidRDefault="0024429C" w:rsidP="00CD6CF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физического развития</w:t>
      </w:r>
      <w:r w:rsidR="00753F47">
        <w:rPr>
          <w:rFonts w:ascii="Times New Roman" w:hAnsi="Times New Roman" w:cs="Times New Roman"/>
          <w:sz w:val="24"/>
          <w:szCs w:val="24"/>
        </w:rPr>
        <w:t xml:space="preserve"> второй младшей группы:</w:t>
      </w:r>
    </w:p>
    <w:p w:rsidR="00753F47" w:rsidRDefault="00753F47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ходить и бегать со свободными, естественными движениями рук.</w:t>
      </w:r>
    </w:p>
    <w:p w:rsidR="00753F47" w:rsidRDefault="00753F47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координировать работу рук и ног во время ходьбы и бега, не шаркая ногами, не опуская головы.</w:t>
      </w:r>
    </w:p>
    <w:p w:rsidR="00753F47" w:rsidRDefault="00753F47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легко бегать</w:t>
      </w:r>
    </w:p>
    <w:p w:rsidR="00753F47" w:rsidRDefault="00753F47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катании мячей, шариков энергично отталкивать их руками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мяч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кистями рук, не прижимая к груди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бросать мяч двумя руками.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умение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чередовать правую и левую ноги и руки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чувство равновесия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прыгать, мягко опускаясь на полусогнутые ноги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отрывать ноги от пола при подскоках на месте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правильную осанку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находить свое место при совместных построениях</w:t>
      </w:r>
    </w:p>
    <w:p w:rsidR="00B3423E" w:rsidRDefault="00B3423E" w:rsidP="00753F4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общем для всех темпе</w:t>
      </w:r>
    </w:p>
    <w:p w:rsidR="00B3423E" w:rsidRDefault="00B3423E" w:rsidP="00B342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Сдерживать движения, дожидаясь сигнала</w:t>
      </w:r>
    </w:p>
    <w:p w:rsidR="00B3423E" w:rsidRDefault="00B3423E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направления работы по физической культуре </w:t>
      </w:r>
    </w:p>
    <w:p w:rsidR="00B3423E" w:rsidRDefault="00B3423E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назвать действие, движение, дать понятие, характеристику, способ реализации.</w:t>
      </w:r>
    </w:p>
    <w:p w:rsidR="00753F47" w:rsidRDefault="00B3423E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 предмет, дать ему краткую характеристику, способ применения, </w:t>
      </w:r>
    </w:p>
    <w:p w:rsidR="00B3423E" w:rsidRPr="00B3423E" w:rsidRDefault="00B3423E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интерпретация тех или иных действий, движений,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иммитационных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движений.</w:t>
      </w:r>
    </w:p>
    <w:p w:rsidR="0024429C" w:rsidRDefault="00413158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мышления детей с помощью наводящих вопросов.</w:t>
      </w:r>
    </w:p>
    <w:p w:rsidR="00413158" w:rsidRDefault="00413158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физической культуры: массаж, закаливание, физические упражнения, способствующие развитию двигательных способностей 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пс</w:t>
      </w:r>
      <w:proofErr w:type="gramEnd"/>
      <w:r>
        <w:rPr>
          <w:rFonts w:ascii="Times New Roman" w:hAnsi="Times New Roman" w:cs="Times New Roman"/>
          <w:sz w:val="24"/>
          <w:szCs w:val="24"/>
        </w:rPr>
        <w:t>ихики дошкольников.</w:t>
      </w:r>
    </w:p>
    <w:p w:rsidR="00413158" w:rsidRDefault="00413158" w:rsidP="00B3423E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5D26" w:rsidRPr="005459F0" w:rsidRDefault="00C25D26" w:rsidP="00CD6CF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>.</w:t>
      </w:r>
      <w:r w:rsidR="0024429C" w:rsidRPr="005459F0">
        <w:rPr>
          <w:rFonts w:ascii="Times New Roman" w:hAnsi="Times New Roman" w:cs="Times New Roman"/>
          <w:b/>
          <w:sz w:val="24"/>
          <w:szCs w:val="24"/>
        </w:rPr>
        <w:t>2</w:t>
      </w:r>
      <w:r w:rsidRPr="005459F0">
        <w:rPr>
          <w:rFonts w:ascii="Times New Roman" w:hAnsi="Times New Roman" w:cs="Times New Roman"/>
          <w:b/>
          <w:sz w:val="24"/>
          <w:szCs w:val="24"/>
        </w:rPr>
        <w:t>. Структура деятельности по физической культуре для детей дошкольного возраста.</w:t>
      </w:r>
      <w:proofErr w:type="gramEnd"/>
    </w:p>
    <w:p w:rsidR="00C25D26" w:rsidRPr="00C25D26" w:rsidRDefault="00C25D26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D26">
        <w:rPr>
          <w:rFonts w:ascii="Times New Roman" w:hAnsi="Times New Roman" w:cs="Times New Roman"/>
          <w:sz w:val="24"/>
          <w:szCs w:val="24"/>
        </w:rPr>
        <w:t>В структуре организованной образовательной деятельности выделяются:</w:t>
      </w:r>
    </w:p>
    <w:p w:rsidR="00C25D26" w:rsidRPr="00C25D26" w:rsidRDefault="00CF7F7D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B9A">
        <w:rPr>
          <w:rFonts w:ascii="Times New Roman" w:hAnsi="Times New Roman" w:cs="Times New Roman"/>
          <w:b/>
          <w:sz w:val="24"/>
          <w:szCs w:val="24"/>
        </w:rPr>
        <w:t>1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D26" w:rsidRPr="00C25D26">
        <w:rPr>
          <w:rFonts w:ascii="Times New Roman" w:hAnsi="Times New Roman" w:cs="Times New Roman"/>
          <w:sz w:val="24"/>
          <w:szCs w:val="24"/>
        </w:rPr>
        <w:t>Вводная часть, которая направлена на улучшение эмоционального состояния, активацию внимания и подготовку детского организма к физическим нагрузкам основной части.</w:t>
      </w:r>
      <w:r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="004131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="00413158">
        <w:rPr>
          <w:rFonts w:ascii="Times New Roman" w:hAnsi="Times New Roman" w:cs="Times New Roman"/>
          <w:sz w:val="24"/>
          <w:szCs w:val="24"/>
        </w:rPr>
        <w:t>.</w:t>
      </w:r>
    </w:p>
    <w:p w:rsidR="00CF7F7D" w:rsidRDefault="00CF7F7D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B9A">
        <w:rPr>
          <w:rFonts w:ascii="Times New Roman" w:hAnsi="Times New Roman" w:cs="Times New Roman"/>
          <w:b/>
          <w:sz w:val="24"/>
          <w:szCs w:val="24"/>
        </w:rPr>
        <w:t>2 часть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D26" w:rsidRPr="00C25D26">
        <w:rPr>
          <w:rFonts w:ascii="Times New Roman" w:hAnsi="Times New Roman" w:cs="Times New Roman"/>
          <w:sz w:val="24"/>
          <w:szCs w:val="24"/>
        </w:rPr>
        <w:t>Основная часть (самая большая по объему и значимости), включающая в себя тренировку разных групп мышц,</w:t>
      </w:r>
      <w:r w:rsidRPr="00CF7F7D">
        <w:rPr>
          <w:rFonts w:ascii="Times New Roman" w:hAnsi="Times New Roman" w:cs="Times New Roman"/>
          <w:sz w:val="24"/>
          <w:szCs w:val="24"/>
        </w:rPr>
        <w:t>совершенствование всех физиологических функций организма детей и состоит из общеразвивающих упражнений и основных видов движений по теме. Итогом основной части занятия является – тематическая подвижная игра высокой активности.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4131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1315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C25D26" w:rsidRDefault="00CF7F7D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B9A">
        <w:rPr>
          <w:rFonts w:ascii="Times New Roman" w:hAnsi="Times New Roman" w:cs="Times New Roman"/>
          <w:b/>
          <w:sz w:val="24"/>
          <w:szCs w:val="24"/>
        </w:rPr>
        <w:t>3 часть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7F7D">
        <w:rPr>
          <w:rFonts w:ascii="Times New Roman" w:hAnsi="Times New Roman" w:cs="Times New Roman"/>
          <w:sz w:val="24"/>
          <w:szCs w:val="24"/>
        </w:rPr>
        <w:t>Заключительная часть, в ходе которой выравнивается функциональное состояние организма детей. В ней дети выполняют коррекционные и дыхательные упражнения, направленные на снижение двигательной активности, восстановление дыхания.</w:t>
      </w:r>
      <w:r w:rsidR="00413158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13158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CF7F7D" w:rsidRDefault="00CF7F7D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F7D">
        <w:rPr>
          <w:rFonts w:ascii="Times New Roman" w:hAnsi="Times New Roman" w:cs="Times New Roman"/>
          <w:sz w:val="24"/>
          <w:szCs w:val="24"/>
        </w:rPr>
        <w:t>В дошкольном образовании как первой ступени формирования и становления личности ребенка важным компонентом содержания обучения и воспитания является национально-региональный компонент.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</w:t>
      </w:r>
      <w:r w:rsidRPr="00CF7F7D">
        <w:rPr>
          <w:rFonts w:ascii="Times New Roman" w:hAnsi="Times New Roman" w:cs="Times New Roman"/>
          <w:sz w:val="24"/>
          <w:szCs w:val="24"/>
        </w:rPr>
        <w:t>воспитыва</w:t>
      </w:r>
      <w:r>
        <w:rPr>
          <w:rFonts w:ascii="Times New Roman" w:hAnsi="Times New Roman" w:cs="Times New Roman"/>
          <w:sz w:val="24"/>
          <w:szCs w:val="24"/>
        </w:rPr>
        <w:t>ть детей</w:t>
      </w:r>
      <w:r w:rsidRPr="00CF7F7D">
        <w:rPr>
          <w:rFonts w:ascii="Times New Roman" w:hAnsi="Times New Roman" w:cs="Times New Roman"/>
          <w:sz w:val="24"/>
          <w:szCs w:val="24"/>
        </w:rPr>
        <w:t xml:space="preserve"> в среде с национальным колоритом, знаком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F7F7D">
        <w:rPr>
          <w:rFonts w:ascii="Times New Roman" w:hAnsi="Times New Roman" w:cs="Times New Roman"/>
          <w:sz w:val="24"/>
          <w:szCs w:val="24"/>
        </w:rPr>
        <w:t xml:space="preserve"> с произведениями устного народного творчества, играт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F7F7D">
        <w:rPr>
          <w:rFonts w:ascii="Times New Roman" w:hAnsi="Times New Roman" w:cs="Times New Roman"/>
          <w:sz w:val="24"/>
          <w:szCs w:val="24"/>
        </w:rPr>
        <w:t xml:space="preserve"> в народные игры.</w:t>
      </w:r>
      <w:r>
        <w:rPr>
          <w:rFonts w:ascii="Times New Roman" w:hAnsi="Times New Roman" w:cs="Times New Roman"/>
          <w:sz w:val="24"/>
          <w:szCs w:val="24"/>
        </w:rPr>
        <w:t>Данная деятельность</w:t>
      </w:r>
      <w:r w:rsidRPr="00CF7F7D">
        <w:rPr>
          <w:rFonts w:ascii="Times New Roman" w:hAnsi="Times New Roman" w:cs="Times New Roman"/>
          <w:sz w:val="24"/>
          <w:szCs w:val="24"/>
        </w:rPr>
        <w:t xml:space="preserve"> способствует пробуждению в детях национального самосознания, </w:t>
      </w:r>
      <w:r w:rsidRPr="00CF7F7D">
        <w:rPr>
          <w:rFonts w:ascii="Times New Roman" w:hAnsi="Times New Roman" w:cs="Times New Roman"/>
          <w:sz w:val="24"/>
          <w:szCs w:val="24"/>
        </w:rPr>
        <w:lastRenderedPageBreak/>
        <w:t>воспитанию чувства любви и уважения к Родине, обучению основным правилам поведения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. Особенность природы и животного мира Алтайского края отражается в ассоциативных подвижных </w:t>
      </w:r>
      <w:r w:rsidR="00570B7E">
        <w:rPr>
          <w:rFonts w:ascii="Times New Roman" w:hAnsi="Times New Roman" w:cs="Times New Roman"/>
          <w:sz w:val="24"/>
          <w:szCs w:val="24"/>
        </w:rPr>
        <w:t xml:space="preserve">играх. </w:t>
      </w:r>
    </w:p>
    <w:p w:rsidR="00413158" w:rsidRDefault="00413158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5AA4" w:rsidRPr="005459F0" w:rsidRDefault="001D5AA4" w:rsidP="005459F0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>.</w:t>
      </w:r>
      <w:r w:rsidR="00E83E93" w:rsidRPr="005459F0">
        <w:rPr>
          <w:rFonts w:ascii="Times New Roman" w:hAnsi="Times New Roman" w:cs="Times New Roman"/>
          <w:b/>
          <w:sz w:val="24"/>
          <w:szCs w:val="24"/>
        </w:rPr>
        <w:t>3</w:t>
      </w:r>
      <w:r w:rsidRPr="005459F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459F0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5459F0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работа в д</w:t>
      </w:r>
      <w:r w:rsidR="00EE7949" w:rsidRPr="005459F0">
        <w:rPr>
          <w:rFonts w:ascii="Times New Roman" w:hAnsi="Times New Roman" w:cs="Times New Roman"/>
          <w:b/>
          <w:sz w:val="24"/>
          <w:szCs w:val="24"/>
        </w:rPr>
        <w:t>ошкольном учреждении</w:t>
      </w:r>
      <w:r w:rsidRPr="005459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К оздоровительной деятельности детей младшего дошкольного возраста в дошкольном образовательном учреждении следует отнести:</w:t>
      </w:r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1.</w:t>
      </w:r>
      <w:r w:rsidRPr="001D5AA4">
        <w:rPr>
          <w:rFonts w:ascii="Times New Roman" w:hAnsi="Times New Roman" w:cs="Times New Roman"/>
          <w:sz w:val="24"/>
          <w:szCs w:val="24"/>
        </w:rPr>
        <w:tab/>
        <w:t>организацию санитарно-эпидемиологического режима и создание гигиенических условий жизнедеятельности детей, обучение детей уходу за своим телом;</w:t>
      </w:r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2.</w:t>
      </w:r>
      <w:r w:rsidRPr="001D5AA4">
        <w:rPr>
          <w:rFonts w:ascii="Times New Roman" w:hAnsi="Times New Roman" w:cs="Times New Roman"/>
          <w:sz w:val="24"/>
          <w:szCs w:val="24"/>
        </w:rPr>
        <w:tab/>
        <w:t>организацию питания, витаминизацию блюд;</w:t>
      </w:r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3.</w:t>
      </w:r>
      <w:r w:rsidRPr="001D5AA4">
        <w:rPr>
          <w:rFonts w:ascii="Times New Roman" w:hAnsi="Times New Roman" w:cs="Times New Roman"/>
          <w:sz w:val="24"/>
          <w:szCs w:val="24"/>
        </w:rPr>
        <w:tab/>
        <w:t>обеспечение психологической безопасности детей во время их пребывания в детском саду;</w:t>
      </w:r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 xml:space="preserve">4.     освоение упражнений </w:t>
      </w:r>
      <w:proofErr w:type="spellStart"/>
      <w:r w:rsidRPr="001D5AA4">
        <w:rPr>
          <w:rFonts w:ascii="Times New Roman" w:hAnsi="Times New Roman" w:cs="Times New Roman"/>
          <w:sz w:val="24"/>
          <w:szCs w:val="24"/>
        </w:rPr>
        <w:t>психосаморегуляции</w:t>
      </w:r>
      <w:proofErr w:type="spellEnd"/>
    </w:p>
    <w:p w:rsidR="001D5AA4" w:rsidRP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5.</w:t>
      </w:r>
      <w:r w:rsidRPr="001D5AA4">
        <w:rPr>
          <w:rFonts w:ascii="Times New Roman" w:hAnsi="Times New Roman" w:cs="Times New Roman"/>
          <w:sz w:val="24"/>
          <w:szCs w:val="24"/>
        </w:rPr>
        <w:tab/>
        <w:t xml:space="preserve">организацию лечебно-профилактической работы с детьми и сотрудниками, закаливание, </w:t>
      </w:r>
      <w:proofErr w:type="spellStart"/>
      <w:r w:rsidRPr="001D5AA4">
        <w:rPr>
          <w:rFonts w:ascii="Times New Roman" w:hAnsi="Times New Roman" w:cs="Times New Roman"/>
          <w:sz w:val="24"/>
          <w:szCs w:val="24"/>
        </w:rPr>
        <w:t>фитопрофилактику</w:t>
      </w:r>
      <w:proofErr w:type="spellEnd"/>
      <w:r w:rsidRPr="001D5A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5AA4">
        <w:rPr>
          <w:rFonts w:ascii="Times New Roman" w:hAnsi="Times New Roman" w:cs="Times New Roman"/>
          <w:sz w:val="24"/>
          <w:szCs w:val="24"/>
        </w:rPr>
        <w:t>натуропатию</w:t>
      </w:r>
      <w:proofErr w:type="spellEnd"/>
      <w:r w:rsidRPr="001D5AA4">
        <w:rPr>
          <w:rFonts w:ascii="Times New Roman" w:hAnsi="Times New Roman" w:cs="Times New Roman"/>
          <w:sz w:val="24"/>
          <w:szCs w:val="24"/>
        </w:rPr>
        <w:t>;</w:t>
      </w:r>
    </w:p>
    <w:p w:rsidR="001D5AA4" w:rsidRDefault="001D5AA4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AA4">
        <w:rPr>
          <w:rFonts w:ascii="Times New Roman" w:hAnsi="Times New Roman" w:cs="Times New Roman"/>
          <w:sz w:val="24"/>
          <w:szCs w:val="24"/>
        </w:rPr>
        <w:t>6.     физическое воспитание детей, оптимизация дви</w:t>
      </w:r>
      <w:r>
        <w:rPr>
          <w:rFonts w:ascii="Times New Roman" w:hAnsi="Times New Roman" w:cs="Times New Roman"/>
          <w:sz w:val="24"/>
          <w:szCs w:val="24"/>
        </w:rPr>
        <w:t>гательной деятельности детей</w:t>
      </w:r>
      <w:r w:rsidRPr="001D5AA4">
        <w:rPr>
          <w:rFonts w:ascii="Times New Roman" w:hAnsi="Times New Roman" w:cs="Times New Roman"/>
          <w:sz w:val="24"/>
          <w:szCs w:val="24"/>
        </w:rPr>
        <w:t>.</w:t>
      </w:r>
    </w:p>
    <w:p w:rsidR="00C533B2" w:rsidRDefault="00C533B2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в режимных моментах оптимизирует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эффективностьфизкультурно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оздоровительной деятельности.</w:t>
      </w:r>
    </w:p>
    <w:p w:rsidR="00754F55" w:rsidRDefault="00754F55" w:rsidP="0024429C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 во 2 младшей группе:</w:t>
      </w:r>
    </w:p>
    <w:p w:rsidR="00754F55" w:rsidRDefault="00754F55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</w:t>
      </w:r>
    </w:p>
    <w:p w:rsidR="00754F55" w:rsidRDefault="00FE5507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после дневного сна</w:t>
      </w:r>
    </w:p>
    <w:p w:rsidR="00FE5507" w:rsidRDefault="00FE5507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Закаливающие мероприятия (полоскание горла водой комнатной температуры,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босохождение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воздушное закаливание)</w:t>
      </w:r>
    </w:p>
    <w:p w:rsidR="00FE5507" w:rsidRDefault="00FE5507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Массаж игровой</w:t>
      </w:r>
    </w:p>
    <w:p w:rsidR="00FE5507" w:rsidRDefault="00003E89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:rsidR="00003E89" w:rsidRDefault="00003E89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Зрительная гимнастика</w:t>
      </w:r>
    </w:p>
    <w:p w:rsidR="00003E89" w:rsidRPr="001D5AA4" w:rsidRDefault="00003E89" w:rsidP="00754F5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рекомендации медицинских работников)</w:t>
      </w:r>
    </w:p>
    <w:p w:rsidR="00003E89" w:rsidRPr="005459F0" w:rsidRDefault="00003E89" w:rsidP="00570B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70B7E" w:rsidRPr="005459F0" w:rsidRDefault="001D5AA4" w:rsidP="00570B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59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459F0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570B7E" w:rsidRPr="005459F0"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по физическому воспитанию детей младшего дошкольного возраста.</w:t>
      </w:r>
      <w:proofErr w:type="gramEnd"/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outlineLvl w:val="0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bookmarkStart w:id="1" w:name="_Toc429992970"/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СЕНТЯБРЬ</w:t>
      </w:r>
      <w:bookmarkEnd w:id="1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ориентировку в пространстве при ходьбе в разных направлениях; учить ходьбе по уменьшенной площади опоры, сохраняя равновесие. 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 xml:space="preserve"> 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всей группой в прямом направлении за воспитателем; прыжках на двух ногах на месте.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 xml:space="preserve"> 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всей группой в прямом направлении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Занятие 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всей группой в прямом направлении за воспитателем; прыжках на двух ногах на месте.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pacing w:val="-10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ориентировку в пространстве при ходьбе в разных направлениях; учить ходьбе по уменьшенной площади опоры, сохраняя равновесие.</w:t>
      </w:r>
    </w:p>
    <w:p w:rsidR="005459F0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459F0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lastRenderedPageBreak/>
        <w:t>Занятие 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по ограниченной площади, развивать чувство равновесия, приучать выполнять задание самостоятельно.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pacing w:val="-10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Cs/>
          <w:spacing w:val="-10"/>
          <w:kern w:val="1"/>
          <w:sz w:val="24"/>
          <w:szCs w:val="24"/>
          <w:shd w:val="clear" w:color="auto" w:fill="FFFFFF"/>
        </w:rPr>
        <w:t xml:space="preserve"> 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умение действовать по сигналу воспитателя; учить </w:t>
      </w:r>
      <w:proofErr w:type="gramStart"/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>энергично</w:t>
      </w:r>
      <w:proofErr w:type="gramEnd"/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отталкивать мяч при прокатывании.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Занятие 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умение действовать по сигналу воспитателя; учить </w:t>
      </w:r>
      <w:proofErr w:type="gramStart"/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>энергично</w:t>
      </w:r>
      <w:proofErr w:type="gramEnd"/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отталкивать мяч при прокатывании.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умение сохранять во время ходьбы необходимое направление и изменять его в зависимости от сложившейся ситуации, идти, не наталкиваясь друг на друга; развивать внимание.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 xml:space="preserve"> 10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</w:pPr>
      <w:r w:rsidRPr="00260C4D">
        <w:rPr>
          <w:rFonts w:ascii="Times New Roman" w:eastAsia="Calibri" w:hAnsi="Times New Roman" w:cs="Times New Roman"/>
          <w:b/>
          <w:bCs/>
          <w:spacing w:val="-10"/>
          <w:kern w:val="1"/>
          <w:sz w:val="24"/>
          <w:szCs w:val="24"/>
          <w:shd w:val="clear" w:color="auto" w:fill="FFFFFF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Развивать ориентировку в пространстве, умение действовать по сигналу; группироваться 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  <w:shd w:val="clear" w:color="auto" w:fill="FFFFFF"/>
        </w:rPr>
        <w:t xml:space="preserve">при лазании под шнур. 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11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Задачи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>. Развивать ориентировку в пространстве, умение действовать по сигналу; группироваться при лазании под шнур.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сохранять во врется ходьбы необходимое </w:t>
      </w:r>
      <w:proofErr w:type="gramStart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направление</w:t>
      </w:r>
      <w:proofErr w:type="gramEnd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и изменять его в зависимости от сложившейся ситуации, идти, не наталкиваясь друг на друга; развивать внимание.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действовать по сигналу воспитателя; учить </w:t>
      </w:r>
      <w:proofErr w:type="gramStart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энергично</w:t>
      </w:r>
      <w:proofErr w:type="gramEnd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отталкивать мяч при прокатывании.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2" w:name="_Toc429992971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ОКТЯБРЬ</w:t>
      </w:r>
      <w:bookmarkEnd w:id="2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сохранении равновесия при ходьбе на ограниченной площади опоры: развивать умение приземляться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придерживаться указанного направления, самостоятельно ориентироваться в пространстве.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прыжках с приземлением на полусогнутые ноги; в энергичном отталкивании мяча при прокатывании друг другу.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прыжках с приземлением на полусогнутые ноги; в энергичном отталкивании мяча при прокатывании друг другу.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во время ходьбы не шаркать ногами, поднимать их. Развивать умение перешагивать встречающиеся на пути предметы и при этом не терять равновесия.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с остановкой по сигналу; в ползании. Развивать ловкость в игровом задании с мячом.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20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с остановкой по сигналу; в ползании. Развивать ловкость в игровом задании с мячом.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21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по ограниченной площади, развивать чувства равновесия и глазомер</w:t>
      </w:r>
    </w:p>
    <w:p w:rsidR="005459F0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lastRenderedPageBreak/>
        <w:t>Занятие 22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23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упражнений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24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по ограниченной площади, развивать чувства равновесия и глазомер.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iCs/>
          <w:color w:val="000000"/>
          <w:spacing w:val="20"/>
          <w:kern w:val="1"/>
          <w:sz w:val="24"/>
          <w:szCs w:val="24"/>
        </w:rPr>
        <w:t>25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сохранении равновесия при ходьбе на ограниченной площади опоры: развивать умение приземляться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26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сохранении равновесия при ходьбе на ограниченной площади опоры: развивать умение приземляться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3" w:name="_Toc429992972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НОЯБРЬ</w:t>
      </w:r>
      <w:bookmarkEnd w:id="3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proofErr w:type="gramStart"/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2</w:t>
      </w:r>
      <w:proofErr w:type="gramEnd"/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 xml:space="preserve"> 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ходьбе, идти, высоко поднимая ноги, перешагивать предметы высотой 5—10 см и при этом не терять равновесия.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28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равновесии при ходьбе по ограниченной площади опоры, в приземлении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Занятие29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сохранять во время ходьбы необходимое направление и изменять его в зависимости от сложившейся ситуации, идти, не наталкиваясь друг на друга; развивать внимание.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30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31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 32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детей в ходьбе и беге колонной по одному н врассыпную; в умении действовать по сигналу; развивать ловкость и глазомер при прокатывании мяча двумя руками.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33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34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Задами. Упражнять детей в ходьбе с выполнением заданий, развивая внимание, реакцию на сигнал воспитателя; в ползании, развивая координацию движений;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35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одному, на носках; учить катать обруч друг другу; упражнять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 36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равновесии при ходьбе по ограниченной площади опоры, в приземлении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37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равновесии при ходьбе по ограниченной площади опоры, в приземлении на полусогнутые ноги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lastRenderedPageBreak/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38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</w: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4" w:name="_Toc429992973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ДЕКАБРЬ</w:t>
      </w:r>
      <w:bookmarkEnd w:id="4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 xml:space="preserve">Занятие 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39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врассыпную, развивая ориентировку в пространстве; в сохранении устойчивого равновесия и прыжках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40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врассыпную, развивая ориентировку в пространстве; в сохранении устойчивого равновесия и прыжках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41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Разучить перебрасывание мяча друг другу, развивая ловкость и глазомер; упражнять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 xml:space="preserve"> 42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Задачи. Упражнять детей в ходьбе и беге с остановкой по сигналу воспитателя; в прокатывании </w:t>
      </w:r>
      <w:r w:rsidRPr="00260C4D">
        <w:rPr>
          <w:rFonts w:ascii="Times New Roman" w:eastAsia="Calibri" w:hAnsi="Times New Roman" w:cs="Times New Roman"/>
          <w:bCs/>
          <w:color w:val="000000"/>
          <w:spacing w:val="-10"/>
          <w:kern w:val="1"/>
          <w:sz w:val="24"/>
          <w:szCs w:val="24"/>
        </w:rPr>
        <w:t>мяча между предметами, умении группироваться при лазании под дугу.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43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44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с выполнением различных заданий в прыжках, закреплять умение действовать по сигналу.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45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в ходьбе и беге с выполнением заданий; в приземлении на полусогнутые ноги в прыжках со скамейки; в прокатывании мяча.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46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в ходьбе и беге с выполнением заданий; в приземлении на полусогнутые ноги в прыжках со скамейки; в прокатывании мяча.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47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48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49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врассыпную, развивая ориентировку в пространстве; упражнять в ползании на повышенной опоре: и сохранении равновесия при ходьбе по доске.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50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между предметами, поставленными произвольно по всей площадке; в прокатывании обручей, в прыжках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51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и беге врассыпную, развивая ориентировку в пространстве; в сохранении устойчивого равновесия и прыжках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t>Занятие 52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Упражнять детей в ходьбе с выполнением различных заданий в прыжках, закреплять умение действовать по сигналу.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459F0" w:rsidRDefault="005459F0" w:rsidP="005459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459F0" w:rsidRDefault="005459F0" w:rsidP="005459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</w:p>
    <w:p w:rsidR="005459F0" w:rsidRPr="00260C4D" w:rsidRDefault="005459F0" w:rsidP="005459F0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kern w:val="1"/>
          <w:sz w:val="24"/>
          <w:szCs w:val="24"/>
        </w:rPr>
        <w:lastRenderedPageBreak/>
        <w:t xml:space="preserve">   ЯНВАРЬ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с выполнением </w:t>
      </w:r>
      <w:proofErr w:type="gramStart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задании</w:t>
      </w:r>
      <w:proofErr w:type="gramEnd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; упражнять в сохранении равновесии на ограниченной площади опоры; прыжки на двух ногах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с выполнением </w:t>
      </w:r>
      <w:proofErr w:type="gramStart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задании</w:t>
      </w:r>
      <w:proofErr w:type="gramEnd"/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>; упражнять в сохранении равновесии на ограниченной площади опоры; прыжки на двух ногах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колонной по одному; упражнять в бросании мяча в корзину, развивая ловкость и глазомер.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 56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колонной по одному, беге врассыпную; в прыжках на двух ногах между предметами; в прокатывании мяча, развивая ловкость и глазомер.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59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</w:t>
      </w:r>
      <w:r w:rsidRPr="00260C4D">
        <w:rPr>
          <w:rFonts w:ascii="Times New Roman" w:eastAsia="Calibri" w:hAnsi="Times New Roman" w:cs="Times New Roman"/>
          <w:bCs/>
          <w:color w:val="000000"/>
          <w:spacing w:val="-10"/>
          <w:kern w:val="1"/>
          <w:sz w:val="24"/>
          <w:szCs w:val="24"/>
        </w:rPr>
        <w:t>координацию движений.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60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61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с выполнением заданий. Упражнять в ползании под дугу, не касаясь руками пола; сохранении устойчивого равновесия при ходьбе по уменьшенной площади опоры.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5" w:name="_Toc429992974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ФЕВРАЛЬ</w:t>
      </w:r>
      <w:bookmarkEnd w:id="5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 62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вокруг предметов; развивать координацию движений при ходьбе переменным шагом; повторить прыжки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10"/>
          <w:kern w:val="1"/>
          <w:sz w:val="24"/>
          <w:szCs w:val="24"/>
        </w:rPr>
        <w:t>Занятие 63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вокруг предметов; развивать координацию движений при ходьбе переменным шагом; повторить прыжки с продвижением вперед.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10"/>
          <w:kern w:val="1"/>
          <w:sz w:val="24"/>
          <w:szCs w:val="24"/>
        </w:rPr>
        <w:t>Занятие 64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опоры. Повторить упражнение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65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66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с выполнением заданий; в прыжках с высоты и мягком приземлении на полусогнутые ноги; развивать ловкость и глазомер в заданиях с мячом.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67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с выполнением заданий; бег с перешагиванием; упражнение в прыжках и прокатывании мяча в прямом направлении.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lastRenderedPageBreak/>
        <w:t>Занятие 68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врассыпную; упражнять в умении группироваться в лазании под дугу; повторить упражнение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69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врассыпную; упражнять в умении группироваться в лазании под дугу; повторить упражнение в равновесии.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70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между предметами, не задевая их; упражнять в прыжках и беге с ускорением.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71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72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73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кругу, взявшись за руки; развивать глазомер и силу броска при метании на дальность, упражнять в прыжках.</w:t>
      </w: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6" w:name="_Toc429992975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МАРТ</w:t>
      </w:r>
      <w:bookmarkEnd w:id="6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74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75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 xml:space="preserve"> 76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кругу, взявшись за руки; развивать глазомер и силу броска при метании на дальность, упражнять в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77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 врассыпную; разучить прыжки в длину с места; развивать ловкость при прокатывании мяча.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78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между предметами, не задевая их; упражнять в прыжках и беге с ускорением.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79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действовать по сигналу воспитателя. Упражнять в бросании мяча о пол и ловле его двумя руками, в ползании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80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умение действовать по сигналу воспитателя. Упражнять в бросании мяча о пол и ловле его двумя руками, в ползании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81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ловкость и глазомер при метании в цель; упражнять в беге; закреплять умение действовать по сигналу воспитателя.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82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83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</w:t>
      </w:r>
      <w:r w:rsidRPr="00260C4D">
        <w:rPr>
          <w:rFonts w:ascii="Times New Roman" w:eastAsia="Calibri" w:hAnsi="Times New Roman" w:cs="Times New Roman"/>
          <w:bCs/>
          <w:color w:val="000000"/>
          <w:spacing w:val="-10"/>
          <w:kern w:val="1"/>
          <w:sz w:val="24"/>
          <w:szCs w:val="24"/>
        </w:rPr>
        <w:t>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lastRenderedPageBreak/>
        <w:t>Занятие 84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</w:t>
      </w:r>
      <w:r w:rsidRPr="00260C4D">
        <w:rPr>
          <w:rFonts w:ascii="Times New Roman" w:eastAsia="Calibri" w:hAnsi="Times New Roman" w:cs="Times New Roman"/>
          <w:bCs/>
          <w:color w:val="000000"/>
          <w:spacing w:val="-10"/>
          <w:kern w:val="1"/>
          <w:sz w:val="24"/>
          <w:szCs w:val="24"/>
        </w:rPr>
        <w:t>приземления.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85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АПРЕЛЬ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 86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87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между предметами, не задевая их; упражнять в прыжках и беге с ускорением.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88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беге, с выполнением заданий; в приземлении на полусогнутые ноги в прыжках; развивать ловкость в упражнениях с мячом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89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и беге, с выполнением заданий; в приземлении на полусогнутые ноги в прыжках; развивать ловкость в упражнениях с мячом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с выполнением различных заданий в прыжках, закреплять умение действовать по сигналу.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bCs/>
          <w:color w:val="000000"/>
          <w:spacing w:val="10"/>
          <w:kern w:val="1"/>
          <w:sz w:val="24"/>
          <w:szCs w:val="24"/>
        </w:rPr>
        <w:t xml:space="preserve"> 91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с выполнением заданий; развивать ловкость и глазомер в упражнении с мячом; упражнять в ползании на ладонях и ступнях.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20"/>
          <w:kern w:val="1"/>
          <w:sz w:val="24"/>
          <w:szCs w:val="24"/>
        </w:rPr>
        <w:t>92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 xml:space="preserve">Задачи. </w:t>
      </w:r>
      <w:r w:rsidRPr="00260C4D">
        <w:rPr>
          <w:rFonts w:ascii="Times New Roman" w:eastAsia="Calibri" w:hAnsi="Times New Roman" w:cs="Times New Roman"/>
          <w:bCs/>
          <w:color w:val="000000"/>
          <w:spacing w:val="-10"/>
          <w:kern w:val="1"/>
          <w:sz w:val="24"/>
          <w:szCs w:val="24"/>
        </w:rPr>
        <w:t>Повторить ходьбу и бег с выполнением заданий; развивать ловкость и глазомер в упражнении с мячом; упражнять в ползании да ладонях и ступнях.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колонной по одному в чередовании с прыжками; повторить игровые упражнения с мячом.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</w:t>
      </w: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94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с остановкой на сигнал воспитателя; в перебрасывании мячей друг другу, развивая ловкость и глазомер.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97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98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вокруг предметов, прыжки через шнуры. Упражнять в сохранении равновесия при ходьбе на повышенной опоре.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</w:p>
    <w:p w:rsidR="005459F0" w:rsidRPr="00260C4D" w:rsidRDefault="005459F0" w:rsidP="005459F0">
      <w:pPr>
        <w:keepNext/>
        <w:keepLines/>
        <w:suppressAutoHyphens/>
        <w:spacing w:after="0" w:line="240" w:lineRule="auto"/>
        <w:ind w:firstLine="284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</w:pPr>
      <w:bookmarkStart w:id="7" w:name="_Toc429992976"/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МАЙ</w:t>
      </w:r>
      <w:bookmarkEnd w:id="7"/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99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врассыпную, развивая ориентировку в пространстве; повторить задание в равновесии и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lastRenderedPageBreak/>
        <w:t>Занятие 100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Повторить ходьбу и бег врассыпную, развивая ориентировку в пространстве; повторить задание в равновесии и прыжках.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</w:rPr>
        <w:t>Занятие 101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между предметами; в прыжках со скамейки на полусогнутые ноги; в прокатывании мяча друг другу.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pacing w:val="-10"/>
          <w:kern w:val="1"/>
          <w:sz w:val="24"/>
          <w:szCs w:val="24"/>
        </w:rPr>
        <w:t>Занятие 102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Задачи,</w:t>
      </w:r>
      <w:r w:rsidRPr="00260C4D">
        <w:rPr>
          <w:rFonts w:ascii="Times New Roman" w:eastAsia="Calibri" w:hAnsi="Times New Roman" w:cs="Times New Roman"/>
          <w:color w:val="000000"/>
          <w:spacing w:val="-10"/>
          <w:kern w:val="1"/>
          <w:sz w:val="24"/>
          <w:szCs w:val="24"/>
        </w:rPr>
        <w:t xml:space="preserve"> упражнять детей в ходьбе и беге между предметами; в прыжках со скамейки на </w:t>
      </w:r>
      <w:r w:rsidRPr="00260C4D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</w:rPr>
        <w:t>полусогнутые ноги; в прокатывании мяча друг другу.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103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детей в ходьбе с остановкой по сигналу воспитателя; ходьбе и бегу по кругу; повторить задания с бегом и прыжками.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104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Ходьба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105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Ходьба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106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детей в ходьбе и беге парами; закреплять прыжки через короткую скакалку, умение перестраиваться по ходу движения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107</w:t>
      </w:r>
    </w:p>
    <w:p w:rsidR="005459F0" w:rsidRPr="00260C4D" w:rsidRDefault="005459F0" w:rsidP="005459F0">
      <w:pPr>
        <w:tabs>
          <w:tab w:val="left" w:pos="6938"/>
        </w:tabs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в ходьбе и беге по сигналу воспитателя; в лазании по наклонной лесенке; повторить задание в равновесии.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ab/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108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в ходьбе и беге по сигналу воспитателя; в лазании по наклонной лесенке; повторить задание в равновесии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</w:rPr>
        <w:t>Занятие 109</w:t>
      </w:r>
    </w:p>
    <w:p w:rsidR="005459F0" w:rsidRPr="00260C4D" w:rsidRDefault="005459F0" w:rsidP="005459F0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pacing w:val="-10"/>
          <w:kern w:val="1"/>
          <w:sz w:val="24"/>
          <w:szCs w:val="24"/>
        </w:rPr>
        <w:t>Задачи.</w:t>
      </w:r>
      <w:r w:rsidRPr="00260C4D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Упражнять детей в ходьбе и беге с изменением направления движения, в подбрасывании и ловле мяча; повторить игры с мячом, прыжками и бегом.</w:t>
      </w:r>
    </w:p>
    <w:p w:rsidR="005459F0" w:rsidRPr="00A918B4" w:rsidRDefault="005459F0" w:rsidP="005459F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18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918B4">
        <w:rPr>
          <w:rFonts w:ascii="Times New Roman" w:hAnsi="Times New Roman" w:cs="Times New Roman"/>
          <w:b/>
          <w:sz w:val="24"/>
          <w:szCs w:val="24"/>
        </w:rPr>
        <w:t>. Организационный раздел.</w:t>
      </w:r>
    </w:p>
    <w:p w:rsidR="005459F0" w:rsidRPr="00A918B4" w:rsidRDefault="005459F0" w:rsidP="005459F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918B4">
        <w:rPr>
          <w:rFonts w:ascii="Times New Roman" w:hAnsi="Times New Roman" w:cs="Times New Roman"/>
          <w:b/>
          <w:sz w:val="24"/>
          <w:szCs w:val="24"/>
        </w:rPr>
        <w:t>III.1. Техническое обеспечение реализации рабочей программы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Для эффективной реализации рабочей образовательной программы необходимо следующее спортивное оборудование и инвентарь:</w:t>
      </w:r>
    </w:p>
    <w:p w:rsidR="005459F0" w:rsidRPr="00F6615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53">
        <w:rPr>
          <w:rFonts w:ascii="Times New Roman" w:hAnsi="Times New Roman" w:cs="Times New Roman"/>
          <w:sz w:val="24"/>
          <w:szCs w:val="24"/>
        </w:rPr>
        <w:t>Гимнастические лестница и скамейки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Мягкий конструктор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Маты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F6615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66153">
        <w:rPr>
          <w:rFonts w:ascii="Times New Roman" w:hAnsi="Times New Roman" w:cs="Times New Roman"/>
          <w:sz w:val="24"/>
          <w:szCs w:val="24"/>
        </w:rPr>
        <w:t>оска шириной 20см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Обручи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Кольца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Кубы разных размеров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 xml:space="preserve">Шнур для </w:t>
      </w:r>
      <w:proofErr w:type="spellStart"/>
      <w:r w:rsidRPr="00F66153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Дуги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Кольца для бросания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Мячи разных диаметров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153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Косички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Канаты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Мешочки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Флажки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Султанчики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Палки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Ленточки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Платочки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153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6153">
        <w:rPr>
          <w:rFonts w:ascii="Times New Roman" w:hAnsi="Times New Roman" w:cs="Times New Roman"/>
          <w:sz w:val="24"/>
          <w:szCs w:val="24"/>
        </w:rPr>
        <w:t>Масссажные</w:t>
      </w:r>
      <w:proofErr w:type="spellEnd"/>
      <w:r w:rsidRPr="00F66153">
        <w:rPr>
          <w:rFonts w:ascii="Times New Roman" w:hAnsi="Times New Roman" w:cs="Times New Roman"/>
          <w:sz w:val="24"/>
          <w:szCs w:val="24"/>
        </w:rPr>
        <w:t xml:space="preserve"> дорожки для корригирующей ходьбы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6153">
        <w:rPr>
          <w:rFonts w:ascii="Times New Roman" w:hAnsi="Times New Roman" w:cs="Times New Roman"/>
          <w:sz w:val="24"/>
          <w:szCs w:val="24"/>
        </w:rPr>
        <w:t>Ортопедические дорожки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9F0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А также техническое оборудование: музыкальный центр и сборники музыкальных ритмичных композиций для 1 части непосредственно образовательной деятельности и сборники музыки для релаксации.</w:t>
      </w:r>
    </w:p>
    <w:p w:rsidR="005459F0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спортивного зала разделено на зоны: </w:t>
      </w:r>
    </w:p>
    <w:p w:rsidR="005459F0" w:rsidRPr="00A918B4" w:rsidRDefault="005459F0" w:rsidP="005459F0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4">
        <w:rPr>
          <w:rFonts w:ascii="Times New Roman" w:hAnsi="Times New Roman" w:cs="Times New Roman"/>
          <w:sz w:val="24"/>
          <w:szCs w:val="24"/>
        </w:rPr>
        <w:t>оздоровительный самомассаж;</w:t>
      </w:r>
    </w:p>
    <w:p w:rsidR="005459F0" w:rsidRPr="00A918B4" w:rsidRDefault="005459F0" w:rsidP="005459F0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4">
        <w:rPr>
          <w:rFonts w:ascii="Times New Roman" w:hAnsi="Times New Roman" w:cs="Times New Roman"/>
          <w:sz w:val="24"/>
          <w:szCs w:val="24"/>
        </w:rPr>
        <w:t>зона тренажеров</w:t>
      </w:r>
    </w:p>
    <w:p w:rsidR="005459F0" w:rsidRPr="00A918B4" w:rsidRDefault="005459F0" w:rsidP="005459F0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4">
        <w:rPr>
          <w:rFonts w:ascii="Times New Roman" w:hAnsi="Times New Roman" w:cs="Times New Roman"/>
          <w:sz w:val="24"/>
          <w:szCs w:val="24"/>
        </w:rPr>
        <w:t>познавательный уголок «Физкультура и спорт Алтайского края»</w:t>
      </w:r>
    </w:p>
    <w:p w:rsidR="005459F0" w:rsidRPr="00A918B4" w:rsidRDefault="005459F0" w:rsidP="005459F0">
      <w:pPr>
        <w:pStyle w:val="a3"/>
        <w:numPr>
          <w:ilvl w:val="0"/>
          <w:numId w:val="15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8B4">
        <w:rPr>
          <w:rFonts w:ascii="Times New Roman" w:hAnsi="Times New Roman" w:cs="Times New Roman"/>
          <w:sz w:val="24"/>
          <w:szCs w:val="24"/>
        </w:rPr>
        <w:t>уголок «Для родителей»</w:t>
      </w:r>
    </w:p>
    <w:p w:rsidR="005459F0" w:rsidRPr="00A918B4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8B4">
        <w:rPr>
          <w:rFonts w:ascii="Times New Roman" w:hAnsi="Times New Roman" w:cs="Times New Roman"/>
          <w:b/>
          <w:sz w:val="24"/>
          <w:szCs w:val="24"/>
        </w:rPr>
        <w:lastRenderedPageBreak/>
        <w:t>III.2 Список литерат</w:t>
      </w:r>
      <w:r>
        <w:rPr>
          <w:rFonts w:ascii="Times New Roman" w:hAnsi="Times New Roman" w:cs="Times New Roman"/>
          <w:b/>
          <w:sz w:val="24"/>
          <w:szCs w:val="24"/>
        </w:rPr>
        <w:t>уры и информационных источников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Агапитова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И.А., Давыдова М.А. Игры с пальчиками для развития речи и творческих способностей детей / М.: ООО «ИТКЦ  «ЛАДА», 2009. - 170с., ил. - (Серия «Обучение с пеленок»)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2. Алексеева Л.М. Спортивные праздники и физкультурные досуги в дошкольных образовательных учреждениях. - Ростов н</w:t>
      </w:r>
      <w:proofErr w:type="gramStart"/>
      <w:r w:rsidRPr="00CA0701">
        <w:rPr>
          <w:rFonts w:ascii="Times New Roman" w:hAnsi="Times New Roman" w:cs="Times New Roman"/>
          <w:sz w:val="24"/>
          <w:szCs w:val="24"/>
        </w:rPr>
        <w:t xml:space="preserve"> / Д</w:t>
      </w:r>
      <w:proofErr w:type="gramEnd"/>
      <w:r w:rsidRPr="00CA0701">
        <w:rPr>
          <w:rFonts w:ascii="Times New Roman" w:hAnsi="Times New Roman" w:cs="Times New Roman"/>
          <w:sz w:val="24"/>
          <w:szCs w:val="24"/>
        </w:rPr>
        <w:t>: «Феникс», 2005. - 224с. (Серия «Солнечный круг»)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В.Г. Профилактика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психоэмоцинального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напряжения детей. - М., 2002. - 216с.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В.Г. Психологические аспекты организации питания детей. М.: ВЛАДОС, 2004. - 198с.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В.Г. Современные подходы к оздоровлению детей в дошкольном образовательном учреждении /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Алямовская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В.Г. // Дошкольное образование: приложение к газете «Первое сентября» - 2006. -№14.- С.19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Е.А. Подвижные игры на прогулке. - Сфера,2011. - 96с.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Бердыхова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Я. Мама, папа, занимайтесь со мной. // Пер. с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чешск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. / Предисловие З.Кузнецовой. - М.: Физкультура и спорт, 1985. - 104с. - с.10-11.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Бочарова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Н.И. Оздоровительный семейный досуг с детьми дошкольного возраста: Пособие для родителей и воспитателей. - М.: АРКТИ, 2002. - 96с. (Развитие и воспитание дошкольника) С.15.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Л.А., Мухина B.C. Психология. М.: Просвещение, 1988. - 336с. 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1</w:t>
      </w:r>
      <w:r w:rsidR="00E22A73">
        <w:rPr>
          <w:rFonts w:ascii="Times New Roman" w:hAnsi="Times New Roman" w:cs="Times New Roman"/>
          <w:sz w:val="24"/>
          <w:szCs w:val="24"/>
        </w:rPr>
        <w:t>0</w:t>
      </w:r>
      <w:r w:rsidRPr="00CA0701">
        <w:rPr>
          <w:rFonts w:ascii="Times New Roman" w:hAnsi="Times New Roman" w:cs="Times New Roman"/>
          <w:sz w:val="24"/>
          <w:szCs w:val="24"/>
        </w:rPr>
        <w:t>. Власенко Н.Э. 300 подвижных игр для дошкольников. Айрис - Пресс, 2011. - 160с.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1</w:t>
      </w:r>
      <w:r w:rsidR="00E22A73">
        <w:rPr>
          <w:rFonts w:ascii="Times New Roman" w:hAnsi="Times New Roman" w:cs="Times New Roman"/>
          <w:sz w:val="24"/>
          <w:szCs w:val="24"/>
        </w:rPr>
        <w:t>1</w:t>
      </w:r>
      <w:r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Велитченко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 xml:space="preserve"> В.К. Физкультура для ослабленных детей: Методическое пособие. - М.: Терра - Спорт, 2000. - 168с., </w:t>
      </w:r>
      <w:proofErr w:type="spellStart"/>
      <w:r w:rsidRPr="00CA0701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CA0701">
        <w:rPr>
          <w:rFonts w:ascii="Times New Roman" w:hAnsi="Times New Roman" w:cs="Times New Roman"/>
          <w:sz w:val="24"/>
          <w:szCs w:val="24"/>
        </w:rPr>
        <w:t>.</w:t>
      </w:r>
    </w:p>
    <w:p w:rsidR="005459F0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r w:rsidRPr="00E22A73">
        <w:rPr>
          <w:rFonts w:ascii="Times New Roman" w:hAnsi="Times New Roman" w:cs="Times New Roman"/>
          <w:sz w:val="24"/>
          <w:szCs w:val="24"/>
        </w:rPr>
        <w:t xml:space="preserve">Глазырина Л.Д.Физическая культура – </w:t>
      </w:r>
      <w:proofErr w:type="spellStart"/>
      <w:r w:rsidRPr="00E22A73">
        <w:rPr>
          <w:rFonts w:ascii="Times New Roman" w:hAnsi="Times New Roman" w:cs="Times New Roman"/>
          <w:sz w:val="24"/>
          <w:szCs w:val="24"/>
        </w:rPr>
        <w:t>дошкольникам</w:t>
      </w:r>
      <w:proofErr w:type="gramStart"/>
      <w:r w:rsidRPr="00E22A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программные требования.</w:t>
      </w:r>
      <w:r w:rsidRPr="00E22A73"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 w:rsidRPr="00E22A73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1999. – 144</w:t>
      </w:r>
      <w:r w:rsidRPr="00E22A73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E22A73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07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Глазырина Л.Д.Физическая культура – дошкольникам: Младший возраст: Пособие для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>
        <w:rPr>
          <w:rFonts w:ascii="Times New Roman" w:hAnsi="Times New Roman" w:cs="Times New Roman"/>
          <w:sz w:val="24"/>
          <w:szCs w:val="24"/>
        </w:rPr>
        <w:t>. Изд. Центр ВЛАДОС, 2001. – 272 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Доронова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Т.Н. Взаимодействие дошкольного учреждения с родителями. - М., 2002. - 110 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Доскин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Л.Г. Растем здоровыми. - М.: Просвещение, 2002. - с.5.,с.12.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5459F0" w:rsidRPr="00CA0701">
        <w:rPr>
          <w:rFonts w:ascii="Times New Roman" w:hAnsi="Times New Roman" w:cs="Times New Roman"/>
          <w:sz w:val="24"/>
          <w:szCs w:val="24"/>
        </w:rPr>
        <w:t>.  Здоровье и физическое развитие детей в дошкольных образовательных учреждениях: проблемы и пути оптимизации. Материалы Всероссийского совещания. - М.: Издательство ГНОМ и Д, 2002. - 320с.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Кабанов А. Н.,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Чабовская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А. П. Анатомия, физиология и гигиена детей дошкольного возраста. Учебник для дошкольных педучилищ. - М.: «Просвещение», 1969. - 288с.: ил.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 Красикова И. С. Детский массаж. Массаж и гимнастика для детей от трёх до семи лет. Санкт-Петербург, Корона -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, 2003 год. - 336с. 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, А.В. Теория и методика физического воспитания детей дошкольного возраста: учебник для студентов педагогических институтов по специальности «Дошкольная педагогика и психология» / А.В.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Кенеман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, Д.В.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- М.: Просвещение, 1985. - 271с.  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459F0" w:rsidRPr="00CA0701">
        <w:rPr>
          <w:rFonts w:ascii="Times New Roman" w:hAnsi="Times New Roman" w:cs="Times New Roman"/>
          <w:sz w:val="24"/>
          <w:szCs w:val="24"/>
        </w:rPr>
        <w:t>. Майер А.А., Давыдова О.И., Воронина Н.В. 555 идей для вовлечения родителей в жизнь детского сада. - М.: ТЦ Сфера, 2012. - 128с. (Приложение к журналу «Управление ДОУ»).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Максимова С.С.,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Щенникова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А.Г., Дружинина О.Ю. 160 игр для детей младшего школьного возраста на уроках гимнастики: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- методическое пособие. Ижевск,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УдГУ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. - 2012. - 208с.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М.Д. Воспитание здорового ребенка / М.Д.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// Дошкольное воспитание. 2002. - №6. – С. 46-49.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5459F0" w:rsidRPr="00CA0701">
        <w:rPr>
          <w:rFonts w:ascii="Times New Roman" w:hAnsi="Times New Roman" w:cs="Times New Roman"/>
          <w:sz w:val="24"/>
          <w:szCs w:val="24"/>
        </w:rPr>
        <w:t>Миронюк Н. В. Утренняя гимнастика в детском саду для детей младшего и среднего дошкольного возраста: / Фестиваль педагогических идей «Открытый урок». URL: http://festival.1september.ru/articles/519599/ (Дата обращения: 25.09.2012).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459F0" w:rsidRPr="00CA0701">
        <w:rPr>
          <w:rFonts w:ascii="Times New Roman" w:hAnsi="Times New Roman" w:cs="Times New Roman"/>
          <w:sz w:val="24"/>
          <w:szCs w:val="24"/>
        </w:rPr>
        <w:t>. Покровский Е.А. Русские детские подвижные игры. - Речь, 2011. - 184с.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М.А. Двигательная активность ребенка в детском саду. - М.: Мозаика - Синтез, 2000. - 256с., С.19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Э. Я. Теория и методика физического воспитания и развития ребенка: Учеб</w:t>
      </w:r>
      <w:proofErr w:type="gramStart"/>
      <w:r w:rsidR="005459F0" w:rsidRPr="00CA070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. учеб. заведений. - М.: Издательский центр «Академия», 2001. - 368 с. - С. 59-61.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9F0" w:rsidRPr="00CA0701">
        <w:rPr>
          <w:rFonts w:ascii="Times New Roman" w:hAnsi="Times New Roman" w:cs="Times New Roman"/>
          <w:sz w:val="24"/>
          <w:szCs w:val="24"/>
        </w:rPr>
        <w:t>Сонькин</w:t>
      </w:r>
      <w:proofErr w:type="gram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В.Д., Анохина И.А. Как правильно закаливать ребенка. - М.: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Графф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, 2003 - 56с. - (Ваш ребенок: азбука здоровья и развития).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459F0" w:rsidRPr="00CA0701">
        <w:rPr>
          <w:rFonts w:ascii="Times New Roman" w:hAnsi="Times New Roman" w:cs="Times New Roman"/>
          <w:sz w:val="24"/>
          <w:szCs w:val="24"/>
        </w:rPr>
        <w:t>. Савельева Н.Ю. Организация оздоровительной работы в дошкольных образовательных учреждениях. - Ростов н</w:t>
      </w:r>
      <w:proofErr w:type="gramStart"/>
      <w:r w:rsidR="005459F0" w:rsidRPr="00CA070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5459F0" w:rsidRPr="00CA0701">
        <w:rPr>
          <w:rFonts w:ascii="Times New Roman" w:hAnsi="Times New Roman" w:cs="Times New Roman"/>
          <w:sz w:val="24"/>
          <w:szCs w:val="24"/>
        </w:rPr>
        <w:t>: «Феникс», 2005. - 464с. - (Серия «Сердце отдаю детям»).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459F0" w:rsidRPr="00CA0701">
        <w:rPr>
          <w:rFonts w:ascii="Times New Roman" w:hAnsi="Times New Roman" w:cs="Times New Roman"/>
          <w:sz w:val="24"/>
          <w:szCs w:val="24"/>
        </w:rPr>
        <w:t>. Фролов В.Г. Физкультурные занятия, игры и упражнения на прогулке: Пособие для воспитателя. - М.: Просвещение, 1986. - 159 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459F0" w:rsidRPr="00CA0701">
        <w:rPr>
          <w:rFonts w:ascii="Times New Roman" w:hAnsi="Times New Roman" w:cs="Times New Roman"/>
          <w:sz w:val="24"/>
          <w:szCs w:val="24"/>
        </w:rPr>
        <w:t>. Харченко Т.Е. Утренняя гимнастика в детском саду. Упражнения для детей 3 - 5 лет. - М.: Мозаика-Синтез, 2009. - 64с.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Пужаева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Е.З., Соколова И.Ю.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технологии в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- воспитательном процессе. - М.: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, Народное образование; Ставрополь: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Ставропольсервисшкола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, 2003. - 400с.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5459F0" w:rsidRPr="00CA07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 xml:space="preserve"> В.Н. Методика физического воспитания в дошкольных учреждениях. / В.Н. </w:t>
      </w:r>
      <w:proofErr w:type="spellStart"/>
      <w:r w:rsidR="005459F0" w:rsidRPr="00CA0701"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 w:rsidR="005459F0" w:rsidRPr="00CA0701">
        <w:rPr>
          <w:rFonts w:ascii="Times New Roman" w:hAnsi="Times New Roman" w:cs="Times New Roman"/>
          <w:sz w:val="24"/>
          <w:szCs w:val="24"/>
        </w:rPr>
        <w:t>, В.А. Шишкина, Н.Н. Ермак. - Минск: Университетская, 1998. - 184с.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701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5459F0" w:rsidRPr="00CA0701">
        <w:rPr>
          <w:rFonts w:ascii="Times New Roman" w:hAnsi="Times New Roman" w:cs="Times New Roman"/>
          <w:sz w:val="24"/>
          <w:szCs w:val="24"/>
        </w:rPr>
        <w:t>. «Режим доступа: http://www.detskiysad.ru/ped.html, свободный.</w:t>
      </w:r>
      <w:proofErr w:type="gramStart"/>
      <w:r w:rsidR="005459F0" w:rsidRPr="00CA070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5459F0" w:rsidRPr="00CA0701">
        <w:rPr>
          <w:rFonts w:ascii="Times New Roman" w:hAnsi="Times New Roman" w:cs="Times New Roman"/>
          <w:sz w:val="24"/>
          <w:szCs w:val="24"/>
        </w:rPr>
        <w:t>.</w:t>
      </w:r>
    </w:p>
    <w:p w:rsidR="005459F0" w:rsidRPr="00CA0701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5459F0" w:rsidRPr="00CA0701">
        <w:rPr>
          <w:rFonts w:ascii="Times New Roman" w:hAnsi="Times New Roman" w:cs="Times New Roman"/>
          <w:sz w:val="24"/>
          <w:szCs w:val="24"/>
        </w:rPr>
        <w:t>. «Режим доступа: http://www.kakprosto.ru/kak-127861-kak-oformit-internet-istochnik, свободный.</w:t>
      </w:r>
      <w:proofErr w:type="gramStart"/>
      <w:r w:rsidR="005459F0" w:rsidRPr="00CA0701">
        <w:rPr>
          <w:rFonts w:ascii="Times New Roman" w:hAnsi="Times New Roman" w:cs="Times New Roman"/>
          <w:sz w:val="24"/>
          <w:szCs w:val="24"/>
        </w:rPr>
        <w:t>-»</w:t>
      </w:r>
      <w:proofErr w:type="gramEnd"/>
      <w:r w:rsidR="005459F0" w:rsidRPr="00CA0701">
        <w:rPr>
          <w:rFonts w:ascii="Times New Roman" w:hAnsi="Times New Roman" w:cs="Times New Roman"/>
          <w:sz w:val="24"/>
          <w:szCs w:val="24"/>
        </w:rPr>
        <w:t>.</w:t>
      </w:r>
    </w:p>
    <w:p w:rsidR="005459F0" w:rsidRDefault="00E22A73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5459F0" w:rsidRPr="00CA0701">
        <w:rPr>
          <w:rFonts w:ascii="Times New Roman" w:hAnsi="Times New Roman" w:cs="Times New Roman"/>
          <w:sz w:val="24"/>
          <w:szCs w:val="24"/>
        </w:rPr>
        <w:t>. «Режим доступа: http://www.pedagogic.ru, свободный.-».</w:t>
      </w:r>
    </w:p>
    <w:p w:rsidR="005459F0" w:rsidRPr="008A40E3" w:rsidRDefault="005459F0" w:rsidP="005459F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0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8A40E3">
        <w:rPr>
          <w:rFonts w:ascii="Times New Roman" w:hAnsi="Times New Roman" w:cs="Times New Roman"/>
          <w:b/>
          <w:sz w:val="24"/>
          <w:szCs w:val="24"/>
        </w:rPr>
        <w:t>.3 Организация режима пребывания детей в образовательном учреждении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Задача воспитателя – создавать положительное настроение у детей, организовывать рациональный двигательный режим, предупреждать детское утомление разумным чередованием разнообразной активной деятельности и отдыха. Использовать в непосредственно образовательной деятельности физкультминутки, двигательные паузы между образовательными ситуациями, разнообразить двигательную деятельность детей в течение дня. Продуманная организация питания, сна, содержательной деятельности каждого ребенка обеспечивает его хорошее самочувствие и активность, предупреждает утомляемость и перевозбуждение.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Необходимо уделять внимание закаливанию, заботиться о достаточном пребывании детей на свежем воздухе, тщательно контролируя то, как одеты дети, не перегреваются ли они, не переохлаждаются ли, соблюдать все гигиенические требования к температурному, воздушному и световому режиму в помещении группы. 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Воспитатель внимательно следит за позой каждого ребенка и условиями его деятельности. При неправильной позе ребенка за столом (горбится, низко наклоняется) и недостаточном освещении во время рисования, рассматривания мелких изображений возникает </w:t>
      </w:r>
      <w:proofErr w:type="spellStart"/>
      <w:r w:rsidRPr="008A40E3">
        <w:rPr>
          <w:rFonts w:ascii="Times New Roman" w:hAnsi="Times New Roman" w:cs="Times New Roman"/>
          <w:sz w:val="24"/>
          <w:szCs w:val="24"/>
        </w:rPr>
        <w:t>перенапряженность</w:t>
      </w:r>
      <w:proofErr w:type="spellEnd"/>
      <w:r w:rsidRPr="008A40E3">
        <w:rPr>
          <w:rFonts w:ascii="Times New Roman" w:hAnsi="Times New Roman" w:cs="Times New Roman"/>
          <w:sz w:val="24"/>
          <w:szCs w:val="24"/>
        </w:rPr>
        <w:t xml:space="preserve"> зрения и может развиваться близорукость. Поэтому необходимо, чтобы столы и игровые уголки располагались близко к окнам, чтобы свет падал слева. Поэтому важны </w:t>
      </w:r>
      <w:proofErr w:type="gramStart"/>
      <w:r w:rsidRPr="008A40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40E3">
        <w:rPr>
          <w:rFonts w:ascii="Times New Roman" w:hAnsi="Times New Roman" w:cs="Times New Roman"/>
          <w:sz w:val="24"/>
          <w:szCs w:val="24"/>
        </w:rPr>
        <w:t xml:space="preserve"> соответствием высоты мебели росту детей, своевременная смена столов, стульев.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Режим строится в строгом соответствии с санитарно-гигиеническими требованиями.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детей.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реже 1-2 раз в месяц </w:t>
      </w:r>
      <w:r w:rsidRPr="008A40E3">
        <w:rPr>
          <w:rFonts w:ascii="Times New Roman" w:hAnsi="Times New Roman" w:cs="Times New Roman"/>
          <w:sz w:val="24"/>
          <w:szCs w:val="24"/>
        </w:rPr>
        <w:t>проводятся физкультурные</w:t>
      </w:r>
      <w:r>
        <w:rPr>
          <w:rFonts w:ascii="Times New Roman" w:hAnsi="Times New Roman" w:cs="Times New Roman"/>
          <w:sz w:val="24"/>
          <w:szCs w:val="24"/>
        </w:rPr>
        <w:t xml:space="preserve"> и музыкальные</w:t>
      </w:r>
      <w:r w:rsidRPr="008A40E3">
        <w:rPr>
          <w:rFonts w:ascii="Times New Roman" w:hAnsi="Times New Roman" w:cs="Times New Roman"/>
          <w:sz w:val="24"/>
          <w:szCs w:val="24"/>
        </w:rPr>
        <w:t xml:space="preserve"> развлечения – активная форма двигательного досуга детей. 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деятельность, осуществляемая в ходе режимных моментов (организация питания, сна) преимущественно направлена на охрану здоровья ребенка, физическое и социально-личностное развитие. Самостоятельная игровая деятельность детей в группе детского сада обеспечивается соответствующей возрасту детей предметно-развивающей среды.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>Утренний отрезок времени (с 7-ми до 9-ти) включает традиционные для дошкольного образовательного учреждения режимные моменты, которые организует воспитатель. При этом он стремится в каждый момент общения с детьми реализовать определенные задачи воспитания и обучения. В этот же период, когда детей еще мало, организуются индивидуальные занятия с детьми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>С 09.00 начинается образовательная деятельность по учебному плану детского сада. При составлении сетки занятий, определяющей нагрузку на ребенка в течение дня и недели, педагоги руководствуются нормативными документами, в которых отражены максимально допустимые нагрузки и рекомендации по сочетанию их различных видов. После первого занятия и пятиминутного перерыва подгруппы меняются. В оставшееся время до прогулки заполняется организованной воспитателем игрой или предоставлено детям для занятий по интересам.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На прогулке реализуются как оздоровительные задачи, так и специальные воспитательно-образовательные. Оздоровительные задачи решаются за счет специально подобранных упражнений и игр. Воспитательно-образовательные задачи решаются главным образом за счет целенаправленно организованного наблюдения за явлениями природы, животными и птицами, растениями. Во время прогулки планируются экскурсию на соседнюю </w:t>
      </w:r>
      <w:r w:rsidRPr="008A40E3">
        <w:rPr>
          <w:rFonts w:ascii="Times New Roman" w:hAnsi="Times New Roman" w:cs="Times New Roman"/>
          <w:sz w:val="24"/>
          <w:szCs w:val="24"/>
        </w:rPr>
        <w:lastRenderedPageBreak/>
        <w:t xml:space="preserve">улицу, с целью понаблюдать за движением машин и работой людей.  На прогулке организуются игры с правилами, дидактические дают, а затем организуется дневной сон. Этот период времени используется для реализации задач социально-нравственного развития и выработки правильных социальных и гигиенических навыков.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Дневной сон имеет большое значение для детей всех возрастов, так как позволяет им восстановить силы. После занятий и прогулки некоторые дети истощаются, и поэтому процедура укладывания хорошо продумывается и ожидается детьми. Чтобы ребенок при засыпании испытывал спокойные положительные эмоции, мы применяем слушание с закрытыми глазами записей звуков леса и небольших отрывков специально подобранных художественных произведений.              </w:t>
      </w:r>
    </w:p>
    <w:p w:rsidR="005459F0" w:rsidRPr="008A40E3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 xml:space="preserve">Подъем детей также имеет специфические особенности. Пробуждение детей проходит не одновременно и педагогам следует обеспечить плавный постепенный выход детей из сна. После того как большинство детей проснулись - проводится «гимнастика пробуждения». Это специально сконструированный комплекс упражнений, позволяющий постепенно разогреть мышцы и поднять настроение. Одевание детей проводится под динамичную музыку.  Далее распорядок дня строится следующим образом: игры, полдник, занятие (если оно предусмотрено сеткой занятия), вечерняя прогулка, игры.  </w:t>
      </w:r>
    </w:p>
    <w:p w:rsidR="005459F0" w:rsidRPr="00CA0701" w:rsidRDefault="005459F0" w:rsidP="005459F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0E3">
        <w:rPr>
          <w:rFonts w:ascii="Times New Roman" w:hAnsi="Times New Roman" w:cs="Times New Roman"/>
          <w:sz w:val="24"/>
          <w:szCs w:val="24"/>
        </w:rPr>
        <w:t>При необходимости проводятся дополнительные занятия по освоению образовательных областей и консультации для родителей по содержанию психолого-педагогической работы с детьми старшего дошкольного возраста в условиях семьи.</w:t>
      </w:r>
    </w:p>
    <w:p w:rsidR="005459F0" w:rsidRPr="008A40E3" w:rsidRDefault="005459F0" w:rsidP="00545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40E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A40E3">
        <w:rPr>
          <w:rFonts w:ascii="Times New Roman" w:hAnsi="Times New Roman" w:cs="Times New Roman"/>
          <w:b/>
          <w:sz w:val="24"/>
          <w:szCs w:val="24"/>
        </w:rPr>
        <w:t>.Дополнительный</w:t>
      </w:r>
      <w:r w:rsidRPr="008A40E3">
        <w:rPr>
          <w:rFonts w:ascii="Times New Roman" w:hAnsi="Times New Roman" w:cs="Times New Roman"/>
          <w:b/>
          <w:sz w:val="24"/>
          <w:szCs w:val="24"/>
        </w:rPr>
        <w:tab/>
        <w:t xml:space="preserve"> раздел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Краткая презентация программы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Рабочая программа физического развития детей 3-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 разработана в соответствии с основной образовательной программой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униципального бюджетного дошкольного образовательного учреждения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етский сад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№85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». Срок реализации программы 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-201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год. Рабочая программа составлена инструктором по физической культуре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Жидковой Светланой Владимировной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составлена с учетом интеграции, содержание детской деятельности распределено по месяцам и неделям и представляет систему, рассчитанную на один учебный год.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Рабочая программа обеспечивает разностороннее развитие детей с учетом их возрастных и индивидуальных особенностей физического развития детей дошкольного возраста.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со следующими нормативными документами: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учреждений»;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Основной образовательной программой МБДОУ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Детский сад №85»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Уставом ДОУ; </w:t>
      </w:r>
    </w:p>
    <w:p w:rsidR="005459F0" w:rsidRPr="00260C4D" w:rsidRDefault="005459F0" w:rsidP="005459F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Локальным актом «Положение о рабочей программе педагога»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Организационными формами работы по физической культуре в дошкольном образовательном учреждении являются: физкультурные занятия; </w:t>
      </w:r>
      <w:proofErr w:type="spellStart"/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физкультурно</w:t>
      </w:r>
      <w:proofErr w:type="spellEnd"/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оздоровительная работа в режиме дня (утренняя гимнастика, подвижные и спортивные игры, 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физкультминутки, закаливающие мероприятия в сочетании с физическими упражнениями); активный отдых (физкультурные досуги, спортивные праздники, Дни здоровья, туристические походы); самостоятельная двигательная деятельность детей; работа с семьей. Самостоятельная двигательная деятельность детей дошкольного возраста протекает под наблюдением педагога. Содержание и продолжительность занятий физическими упражнениями определяются самими детьми. Характер этих занятий зависит от индивидуальных данных, подготовленности, возможностей и интересов дошкольников.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формы и виды работы взаимосвязаны и дополняют друг друга. В совокупности они создают необходимый двигательный режим, обеспечивающий ежедневные занятия ребенка физической культурой. </w:t>
      </w:r>
    </w:p>
    <w:p w:rsidR="005459F0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Уровень развития обусловлен программой, которая природой заложена в каждом ребенке и опосредована его базовыми потребностями. Именно удовлетворение доминирующих базовых потребностей является условием индивидуально – гармоничного развития ребенка.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Программа направлена на решение задач: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общей культуры, сохранения и укрепления здоровья детей дошкольного возраста, развития их физических, интеллектуальных, нравственных, эстетических и личностных качеств, в том числе предпосылок учебной деятельности;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сохранения уникальности и самоценности дошкольного детства как важного периода жизни человека;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равных возможностей полноценного развития каждого ребёнка в период дошкольного детства независимо от места проживания, пола, нации, языка и социального статуса;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равного доступа к образованию для всех детей дошкольного возраста с учётом разнообразия особых образовательных потребностей и индивидуальных возможностей;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формирования социокультурной среды дошкольного детства, объединяющей семью, в которой ребёнок приобретает свой главный опыт жизни и деятельности, и все институты внесемейного образования в целях разностороннего и полноценного развития детей;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развития индивидуальных способностей и творческого потенциала каждого ребёнка; </w:t>
      </w:r>
    </w:p>
    <w:p w:rsidR="005459F0" w:rsidRPr="00260C4D" w:rsidRDefault="005459F0" w:rsidP="005459F0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преемственности дошкольного и начального уровней общего образования.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Структура Программы 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является формой предоставления вида деятельности (курса) как целостной системы, отражающей внутреннюю логику организации учебно-методического материала, и включает в себя следующие элементы: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Титульный лист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Содержание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Целевой раздел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Содержательный раздел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Организационный раздел.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Титульный лист – структурный элемент программы, представляющий сведения о названии программы, которое отражает ее содержание, место в образовательном процессе, адресность.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Целевой раздел 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структурный элемент программы, включающий в себя: </w:t>
      </w:r>
    </w:p>
    <w:p w:rsidR="005459F0" w:rsidRPr="00260C4D" w:rsidRDefault="005459F0" w:rsidP="005459F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Пояснительную записку </w:t>
      </w:r>
    </w:p>
    <w:p w:rsidR="005459F0" w:rsidRPr="00260C4D" w:rsidRDefault="005459F0" w:rsidP="005459F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Цель и задачи организации образовательного процесса </w:t>
      </w:r>
    </w:p>
    <w:p w:rsidR="005459F0" w:rsidRPr="00260C4D" w:rsidRDefault="005459F0" w:rsidP="005459F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Принципы и подходы в организации образовательного процесса </w:t>
      </w:r>
    </w:p>
    <w:p w:rsidR="005459F0" w:rsidRPr="00260C4D" w:rsidRDefault="005459F0" w:rsidP="005459F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Возрастные и индивидуальные особенности контингента воспитанников </w:t>
      </w:r>
    </w:p>
    <w:p w:rsidR="005459F0" w:rsidRPr="00260C4D" w:rsidRDefault="005459F0" w:rsidP="005459F0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Планируемые результаты освоения Программы.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Содержательный раздел 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структурный элемент программы, включающий в себя: </w:t>
      </w:r>
    </w:p>
    <w:p w:rsidR="005459F0" w:rsidRPr="00260C4D" w:rsidRDefault="005459F0" w:rsidP="005459F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</w:t>
      </w:r>
    </w:p>
    <w:p w:rsidR="005459F0" w:rsidRPr="00260C4D" w:rsidRDefault="005459F0" w:rsidP="005459F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образовательной деятельности разных видов и культурных практик. </w:t>
      </w:r>
    </w:p>
    <w:p w:rsidR="005459F0" w:rsidRPr="00260C4D" w:rsidRDefault="005459F0" w:rsidP="005459F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с семьей </w:t>
      </w:r>
    </w:p>
    <w:p w:rsidR="005459F0" w:rsidRPr="00260C4D" w:rsidRDefault="005459F0" w:rsidP="005459F0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Комплексно-тематическое планирование, включающее в себя содержание пяти образовательных областей.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Организационный раздел </w:t>
      </w: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структурный элемент программы, включающий в себя: </w:t>
      </w:r>
    </w:p>
    <w:p w:rsidR="005459F0" w:rsidRPr="00260C4D" w:rsidRDefault="005459F0" w:rsidP="005459F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Оформление предметно-пространственной среды. Режим дня, распределение образовательной деятельности в различных видах деятельности </w:t>
      </w:r>
    </w:p>
    <w:p w:rsidR="005459F0" w:rsidRPr="00260C4D" w:rsidRDefault="005459F0" w:rsidP="005459F0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Перечень методических пособий, обеспечивающих реализацию образовательной деятельности в группе. </w:t>
      </w:r>
    </w:p>
    <w:p w:rsidR="005459F0" w:rsidRPr="00260C4D" w:rsidRDefault="005459F0" w:rsidP="00545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60C4D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задач.</w:t>
      </w:r>
    </w:p>
    <w:p w:rsidR="005459F0" w:rsidRPr="00260C4D" w:rsidRDefault="005459F0" w:rsidP="005459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</w:p>
    <w:p w:rsidR="005459F0" w:rsidRPr="00CA0701" w:rsidRDefault="005459F0" w:rsidP="005459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59F0" w:rsidRDefault="005459F0" w:rsidP="00570B7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5459F0" w:rsidSect="002B475B">
      <w:footerReference w:type="default" r:id="rId7"/>
      <w:pgSz w:w="11906" w:h="16838"/>
      <w:pgMar w:top="993" w:right="850" w:bottom="851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0AD" w:rsidRDefault="00E450AD" w:rsidP="002B475B">
      <w:pPr>
        <w:spacing w:after="0" w:line="240" w:lineRule="auto"/>
      </w:pPr>
      <w:r>
        <w:separator/>
      </w:r>
    </w:p>
  </w:endnote>
  <w:endnote w:type="continuationSeparator" w:id="1">
    <w:p w:rsidR="00E450AD" w:rsidRDefault="00E450AD" w:rsidP="002B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302558"/>
    </w:sdtPr>
    <w:sdtContent>
      <w:p w:rsidR="00E450AD" w:rsidRDefault="00652E02">
        <w:pPr>
          <w:pStyle w:val="a6"/>
          <w:jc w:val="right"/>
        </w:pPr>
        <w:r>
          <w:fldChar w:fldCharType="begin"/>
        </w:r>
        <w:r w:rsidR="00E450AD">
          <w:instrText>PAGE   \* MERGEFORMAT</w:instrText>
        </w:r>
        <w:r>
          <w:fldChar w:fldCharType="separate"/>
        </w:r>
        <w:r w:rsidR="00DA795C">
          <w:rPr>
            <w:noProof/>
          </w:rPr>
          <w:t>9</w:t>
        </w:r>
        <w:r>
          <w:fldChar w:fldCharType="end"/>
        </w:r>
      </w:p>
    </w:sdtContent>
  </w:sdt>
  <w:p w:rsidR="00E450AD" w:rsidRDefault="00E450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0AD" w:rsidRDefault="00E450AD" w:rsidP="002B475B">
      <w:pPr>
        <w:spacing w:after="0" w:line="240" w:lineRule="auto"/>
      </w:pPr>
      <w:r>
        <w:separator/>
      </w:r>
    </w:p>
  </w:footnote>
  <w:footnote w:type="continuationSeparator" w:id="1">
    <w:p w:rsidR="00E450AD" w:rsidRDefault="00E450AD" w:rsidP="002B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pt;height:8.8pt" o:bullet="t">
        <v:imagedata r:id="rId1" o:title="BD10300_"/>
      </v:shape>
    </w:pict>
  </w:numPicBullet>
  <w:abstractNum w:abstractNumId="0">
    <w:nsid w:val="01DA45C7"/>
    <w:multiLevelType w:val="hybridMultilevel"/>
    <w:tmpl w:val="36023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2679"/>
    <w:multiLevelType w:val="multilevel"/>
    <w:tmpl w:val="50FE93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CA584B"/>
    <w:multiLevelType w:val="hybridMultilevel"/>
    <w:tmpl w:val="0EF87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8A7DD8"/>
    <w:multiLevelType w:val="hybridMultilevel"/>
    <w:tmpl w:val="461E6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D47CE"/>
    <w:multiLevelType w:val="multilevel"/>
    <w:tmpl w:val="B4FEE7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FBC6DFE"/>
    <w:multiLevelType w:val="hybridMultilevel"/>
    <w:tmpl w:val="D6703FC6"/>
    <w:lvl w:ilvl="0" w:tplc="15744A9A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BC40AA0"/>
    <w:multiLevelType w:val="hybridMultilevel"/>
    <w:tmpl w:val="BF022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EC0D5D"/>
    <w:multiLevelType w:val="hybridMultilevel"/>
    <w:tmpl w:val="423A2BBA"/>
    <w:lvl w:ilvl="0" w:tplc="B9DCB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755FC"/>
    <w:multiLevelType w:val="hybridMultilevel"/>
    <w:tmpl w:val="2820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A09CD"/>
    <w:multiLevelType w:val="hybridMultilevel"/>
    <w:tmpl w:val="0F58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5210C"/>
    <w:multiLevelType w:val="hybridMultilevel"/>
    <w:tmpl w:val="17A0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176F4"/>
    <w:multiLevelType w:val="hybridMultilevel"/>
    <w:tmpl w:val="51CC9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14695"/>
    <w:multiLevelType w:val="hybridMultilevel"/>
    <w:tmpl w:val="E0A25F36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63556AD"/>
    <w:multiLevelType w:val="multilevel"/>
    <w:tmpl w:val="C252507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6823411"/>
    <w:multiLevelType w:val="multilevel"/>
    <w:tmpl w:val="91362AA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8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8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2E7"/>
    <w:rsid w:val="00003E89"/>
    <w:rsid w:val="00020BDC"/>
    <w:rsid w:val="000239B5"/>
    <w:rsid w:val="00025767"/>
    <w:rsid w:val="00031F5A"/>
    <w:rsid w:val="00045497"/>
    <w:rsid w:val="0005360D"/>
    <w:rsid w:val="00065B1E"/>
    <w:rsid w:val="00075C7B"/>
    <w:rsid w:val="000808FB"/>
    <w:rsid w:val="000A158D"/>
    <w:rsid w:val="000B65A1"/>
    <w:rsid w:val="000E3B80"/>
    <w:rsid w:val="00101743"/>
    <w:rsid w:val="00112216"/>
    <w:rsid w:val="00113ED5"/>
    <w:rsid w:val="00116AD4"/>
    <w:rsid w:val="00127A9F"/>
    <w:rsid w:val="001459C4"/>
    <w:rsid w:val="00152E4D"/>
    <w:rsid w:val="00164339"/>
    <w:rsid w:val="00184021"/>
    <w:rsid w:val="00195092"/>
    <w:rsid w:val="001A3CC3"/>
    <w:rsid w:val="001B4403"/>
    <w:rsid w:val="001B56C1"/>
    <w:rsid w:val="001B7170"/>
    <w:rsid w:val="001C02E7"/>
    <w:rsid w:val="001D11B3"/>
    <w:rsid w:val="001D452F"/>
    <w:rsid w:val="001D4762"/>
    <w:rsid w:val="001D5AA4"/>
    <w:rsid w:val="001E1837"/>
    <w:rsid w:val="001F3D87"/>
    <w:rsid w:val="001F6EC8"/>
    <w:rsid w:val="00201A58"/>
    <w:rsid w:val="00204798"/>
    <w:rsid w:val="002051F4"/>
    <w:rsid w:val="00213A7A"/>
    <w:rsid w:val="002140F3"/>
    <w:rsid w:val="0024429C"/>
    <w:rsid w:val="00244CAD"/>
    <w:rsid w:val="00260DE2"/>
    <w:rsid w:val="00290D08"/>
    <w:rsid w:val="00294F3F"/>
    <w:rsid w:val="002B475B"/>
    <w:rsid w:val="002D65CF"/>
    <w:rsid w:val="002F118B"/>
    <w:rsid w:val="002F61FC"/>
    <w:rsid w:val="00311061"/>
    <w:rsid w:val="003145BC"/>
    <w:rsid w:val="003208E5"/>
    <w:rsid w:val="00321788"/>
    <w:rsid w:val="003601C9"/>
    <w:rsid w:val="00361251"/>
    <w:rsid w:val="003628FE"/>
    <w:rsid w:val="00364D21"/>
    <w:rsid w:val="0038059D"/>
    <w:rsid w:val="00385835"/>
    <w:rsid w:val="003A1639"/>
    <w:rsid w:val="003B0165"/>
    <w:rsid w:val="003D02DE"/>
    <w:rsid w:val="003D7EB6"/>
    <w:rsid w:val="003E5AAB"/>
    <w:rsid w:val="003F2798"/>
    <w:rsid w:val="003F62DA"/>
    <w:rsid w:val="00400860"/>
    <w:rsid w:val="00403CBE"/>
    <w:rsid w:val="00403EB2"/>
    <w:rsid w:val="00413158"/>
    <w:rsid w:val="0042024A"/>
    <w:rsid w:val="00421B10"/>
    <w:rsid w:val="004226DA"/>
    <w:rsid w:val="00433849"/>
    <w:rsid w:val="00435B1C"/>
    <w:rsid w:val="004370CF"/>
    <w:rsid w:val="004436EE"/>
    <w:rsid w:val="00447154"/>
    <w:rsid w:val="0045335F"/>
    <w:rsid w:val="00465E60"/>
    <w:rsid w:val="00465ED7"/>
    <w:rsid w:val="00473DBE"/>
    <w:rsid w:val="00481774"/>
    <w:rsid w:val="0049132B"/>
    <w:rsid w:val="004B2120"/>
    <w:rsid w:val="004B6523"/>
    <w:rsid w:val="004C6F8D"/>
    <w:rsid w:val="004D43A1"/>
    <w:rsid w:val="005000BC"/>
    <w:rsid w:val="005000BD"/>
    <w:rsid w:val="00501E6F"/>
    <w:rsid w:val="00504E31"/>
    <w:rsid w:val="00507040"/>
    <w:rsid w:val="0052679E"/>
    <w:rsid w:val="00530966"/>
    <w:rsid w:val="005422E3"/>
    <w:rsid w:val="005455D1"/>
    <w:rsid w:val="005459F0"/>
    <w:rsid w:val="005476D8"/>
    <w:rsid w:val="00565ECA"/>
    <w:rsid w:val="00570B7E"/>
    <w:rsid w:val="0058035D"/>
    <w:rsid w:val="00584618"/>
    <w:rsid w:val="00594938"/>
    <w:rsid w:val="005A475A"/>
    <w:rsid w:val="005A53C3"/>
    <w:rsid w:val="005C0378"/>
    <w:rsid w:val="005D4D55"/>
    <w:rsid w:val="005E304D"/>
    <w:rsid w:val="005F62F2"/>
    <w:rsid w:val="0061764D"/>
    <w:rsid w:val="00623568"/>
    <w:rsid w:val="00635A8E"/>
    <w:rsid w:val="00652E02"/>
    <w:rsid w:val="00674308"/>
    <w:rsid w:val="0067566F"/>
    <w:rsid w:val="00684D84"/>
    <w:rsid w:val="00686738"/>
    <w:rsid w:val="006936C6"/>
    <w:rsid w:val="006E4B82"/>
    <w:rsid w:val="006E6223"/>
    <w:rsid w:val="006F0DD2"/>
    <w:rsid w:val="006F3B2C"/>
    <w:rsid w:val="00705AF1"/>
    <w:rsid w:val="00706E2D"/>
    <w:rsid w:val="0072066B"/>
    <w:rsid w:val="00722D3B"/>
    <w:rsid w:val="00730EBA"/>
    <w:rsid w:val="00733CC9"/>
    <w:rsid w:val="00741287"/>
    <w:rsid w:val="007469E0"/>
    <w:rsid w:val="00753F47"/>
    <w:rsid w:val="00754F55"/>
    <w:rsid w:val="00755633"/>
    <w:rsid w:val="00757C79"/>
    <w:rsid w:val="0077694C"/>
    <w:rsid w:val="00777A04"/>
    <w:rsid w:val="00792EFE"/>
    <w:rsid w:val="0079331B"/>
    <w:rsid w:val="007C2437"/>
    <w:rsid w:val="007C2DA5"/>
    <w:rsid w:val="007D18DE"/>
    <w:rsid w:val="007D6C25"/>
    <w:rsid w:val="007E5AAC"/>
    <w:rsid w:val="007F4296"/>
    <w:rsid w:val="00800D45"/>
    <w:rsid w:val="00802119"/>
    <w:rsid w:val="0080622D"/>
    <w:rsid w:val="00806BAB"/>
    <w:rsid w:val="00813A1A"/>
    <w:rsid w:val="0083175B"/>
    <w:rsid w:val="008371B3"/>
    <w:rsid w:val="0084226B"/>
    <w:rsid w:val="008427E7"/>
    <w:rsid w:val="00846DCC"/>
    <w:rsid w:val="0088361E"/>
    <w:rsid w:val="00884D63"/>
    <w:rsid w:val="00885DDF"/>
    <w:rsid w:val="00894B50"/>
    <w:rsid w:val="00894EC0"/>
    <w:rsid w:val="00895562"/>
    <w:rsid w:val="008B7B72"/>
    <w:rsid w:val="008C2983"/>
    <w:rsid w:val="008D02C7"/>
    <w:rsid w:val="008D5FCB"/>
    <w:rsid w:val="008E1ED6"/>
    <w:rsid w:val="008F0B9A"/>
    <w:rsid w:val="008F6BEC"/>
    <w:rsid w:val="00911A0A"/>
    <w:rsid w:val="00913D18"/>
    <w:rsid w:val="00916693"/>
    <w:rsid w:val="00934049"/>
    <w:rsid w:val="0094195C"/>
    <w:rsid w:val="00943258"/>
    <w:rsid w:val="00944B8C"/>
    <w:rsid w:val="0096308B"/>
    <w:rsid w:val="00970248"/>
    <w:rsid w:val="009946A5"/>
    <w:rsid w:val="009978C8"/>
    <w:rsid w:val="009C214B"/>
    <w:rsid w:val="009C257D"/>
    <w:rsid w:val="009C7A42"/>
    <w:rsid w:val="009D2023"/>
    <w:rsid w:val="009D43FB"/>
    <w:rsid w:val="009D51F6"/>
    <w:rsid w:val="009E4D06"/>
    <w:rsid w:val="009E5236"/>
    <w:rsid w:val="009E68A9"/>
    <w:rsid w:val="00A15873"/>
    <w:rsid w:val="00A5040D"/>
    <w:rsid w:val="00A70D65"/>
    <w:rsid w:val="00A75209"/>
    <w:rsid w:val="00A817D0"/>
    <w:rsid w:val="00A93005"/>
    <w:rsid w:val="00A939F1"/>
    <w:rsid w:val="00A94845"/>
    <w:rsid w:val="00AA6455"/>
    <w:rsid w:val="00AB0B90"/>
    <w:rsid w:val="00AC27DC"/>
    <w:rsid w:val="00AD75CF"/>
    <w:rsid w:val="00AE717E"/>
    <w:rsid w:val="00AF79CE"/>
    <w:rsid w:val="00B059BF"/>
    <w:rsid w:val="00B13F0D"/>
    <w:rsid w:val="00B307F4"/>
    <w:rsid w:val="00B3349F"/>
    <w:rsid w:val="00B3423E"/>
    <w:rsid w:val="00B52C95"/>
    <w:rsid w:val="00B532B5"/>
    <w:rsid w:val="00B80507"/>
    <w:rsid w:val="00B8719F"/>
    <w:rsid w:val="00B90DA8"/>
    <w:rsid w:val="00BA41B3"/>
    <w:rsid w:val="00BA75D3"/>
    <w:rsid w:val="00BC4DEC"/>
    <w:rsid w:val="00BD3B6B"/>
    <w:rsid w:val="00BE1F00"/>
    <w:rsid w:val="00BE5A5D"/>
    <w:rsid w:val="00BF36DB"/>
    <w:rsid w:val="00BF489F"/>
    <w:rsid w:val="00C11222"/>
    <w:rsid w:val="00C11EB9"/>
    <w:rsid w:val="00C21628"/>
    <w:rsid w:val="00C22947"/>
    <w:rsid w:val="00C25D26"/>
    <w:rsid w:val="00C306B1"/>
    <w:rsid w:val="00C33197"/>
    <w:rsid w:val="00C533B2"/>
    <w:rsid w:val="00C55D53"/>
    <w:rsid w:val="00C6096B"/>
    <w:rsid w:val="00C63C56"/>
    <w:rsid w:val="00C641B0"/>
    <w:rsid w:val="00C8435F"/>
    <w:rsid w:val="00C8704E"/>
    <w:rsid w:val="00CB7A1C"/>
    <w:rsid w:val="00CC69DD"/>
    <w:rsid w:val="00CC69F4"/>
    <w:rsid w:val="00CD6CFE"/>
    <w:rsid w:val="00CE60C8"/>
    <w:rsid w:val="00CF79AF"/>
    <w:rsid w:val="00CF7F7D"/>
    <w:rsid w:val="00D078B8"/>
    <w:rsid w:val="00D216BD"/>
    <w:rsid w:val="00D230E8"/>
    <w:rsid w:val="00D240F0"/>
    <w:rsid w:val="00D33759"/>
    <w:rsid w:val="00D34EB2"/>
    <w:rsid w:val="00D36660"/>
    <w:rsid w:val="00D712BE"/>
    <w:rsid w:val="00D73253"/>
    <w:rsid w:val="00D81167"/>
    <w:rsid w:val="00D86FCD"/>
    <w:rsid w:val="00D938AE"/>
    <w:rsid w:val="00D955F1"/>
    <w:rsid w:val="00DA477C"/>
    <w:rsid w:val="00DA795C"/>
    <w:rsid w:val="00DB4F00"/>
    <w:rsid w:val="00DC097D"/>
    <w:rsid w:val="00DE6126"/>
    <w:rsid w:val="00DE67DD"/>
    <w:rsid w:val="00DF340E"/>
    <w:rsid w:val="00E0676A"/>
    <w:rsid w:val="00E07519"/>
    <w:rsid w:val="00E1317C"/>
    <w:rsid w:val="00E143D7"/>
    <w:rsid w:val="00E164DC"/>
    <w:rsid w:val="00E22A73"/>
    <w:rsid w:val="00E27767"/>
    <w:rsid w:val="00E41D62"/>
    <w:rsid w:val="00E448EC"/>
    <w:rsid w:val="00E450AD"/>
    <w:rsid w:val="00E668C9"/>
    <w:rsid w:val="00E67165"/>
    <w:rsid w:val="00E8309C"/>
    <w:rsid w:val="00E83E93"/>
    <w:rsid w:val="00E8403E"/>
    <w:rsid w:val="00E9586B"/>
    <w:rsid w:val="00EB5B21"/>
    <w:rsid w:val="00EC07A9"/>
    <w:rsid w:val="00ED09A1"/>
    <w:rsid w:val="00EE3087"/>
    <w:rsid w:val="00EE730E"/>
    <w:rsid w:val="00EE7949"/>
    <w:rsid w:val="00F27E17"/>
    <w:rsid w:val="00F4117F"/>
    <w:rsid w:val="00F41444"/>
    <w:rsid w:val="00F43CB5"/>
    <w:rsid w:val="00F45C38"/>
    <w:rsid w:val="00F46A42"/>
    <w:rsid w:val="00F61F01"/>
    <w:rsid w:val="00F65774"/>
    <w:rsid w:val="00F70632"/>
    <w:rsid w:val="00F81384"/>
    <w:rsid w:val="00F86BA2"/>
    <w:rsid w:val="00F96298"/>
    <w:rsid w:val="00FB1BF5"/>
    <w:rsid w:val="00FB3F6B"/>
    <w:rsid w:val="00FB488A"/>
    <w:rsid w:val="00FD2D39"/>
    <w:rsid w:val="00FE1B1B"/>
    <w:rsid w:val="00FE5507"/>
    <w:rsid w:val="00FF5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B5"/>
    <w:pPr>
      <w:ind w:left="720"/>
      <w:contextualSpacing/>
    </w:pPr>
  </w:style>
  <w:style w:type="table" w:styleId="-1">
    <w:name w:val="Light Grid Accent 1"/>
    <w:basedOn w:val="a1"/>
    <w:uiPriority w:val="62"/>
    <w:rsid w:val="003208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B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75B"/>
  </w:style>
  <w:style w:type="paragraph" w:styleId="a6">
    <w:name w:val="footer"/>
    <w:basedOn w:val="a"/>
    <w:link w:val="a7"/>
    <w:uiPriority w:val="99"/>
    <w:unhideWhenUsed/>
    <w:rsid w:val="002B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75B"/>
  </w:style>
  <w:style w:type="paragraph" w:styleId="a8">
    <w:name w:val="Balloon Text"/>
    <w:basedOn w:val="a"/>
    <w:link w:val="a9"/>
    <w:uiPriority w:val="99"/>
    <w:semiHidden/>
    <w:unhideWhenUsed/>
    <w:rsid w:val="0074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9B5"/>
    <w:pPr>
      <w:ind w:left="720"/>
      <w:contextualSpacing/>
    </w:pPr>
  </w:style>
  <w:style w:type="table" w:styleId="-1">
    <w:name w:val="Light Grid Accent 1"/>
    <w:basedOn w:val="a1"/>
    <w:uiPriority w:val="62"/>
    <w:rsid w:val="003208E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2B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475B"/>
  </w:style>
  <w:style w:type="paragraph" w:styleId="a6">
    <w:name w:val="footer"/>
    <w:basedOn w:val="a"/>
    <w:link w:val="a7"/>
    <w:uiPriority w:val="99"/>
    <w:unhideWhenUsed/>
    <w:rsid w:val="002B4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475B"/>
  </w:style>
  <w:style w:type="paragraph" w:styleId="a8">
    <w:name w:val="Balloon Text"/>
    <w:basedOn w:val="a"/>
    <w:link w:val="a9"/>
    <w:uiPriority w:val="99"/>
    <w:semiHidden/>
    <w:unhideWhenUsed/>
    <w:rsid w:val="00746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6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28</Pages>
  <Words>10721</Words>
  <Characters>61115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Ирина</cp:lastModifiedBy>
  <cp:revision>18</cp:revision>
  <cp:lastPrinted>2017-09-04T06:14:00Z</cp:lastPrinted>
  <dcterms:created xsi:type="dcterms:W3CDTF">2015-02-23T05:04:00Z</dcterms:created>
  <dcterms:modified xsi:type="dcterms:W3CDTF">2019-02-15T03:11:00Z</dcterms:modified>
</cp:coreProperties>
</file>