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911" w:rsidRPr="00330911" w:rsidRDefault="00330911" w:rsidP="00330911">
      <w:pPr>
        <w:shd w:val="clear" w:color="auto" w:fill="FFFFFF"/>
        <w:spacing w:after="0" w:line="240" w:lineRule="auto"/>
        <w:jc w:val="center"/>
        <w:rPr>
          <w:rFonts w:ascii="Times New Roman" w:eastAsia="Times New Roman" w:hAnsi="Times New Roman" w:cs="Times New Roman"/>
          <w:color w:val="252525"/>
          <w:sz w:val="32"/>
          <w:szCs w:val="32"/>
          <w:lang w:eastAsia="ru-RU"/>
        </w:rPr>
      </w:pPr>
      <w:bookmarkStart w:id="0" w:name="_GoBack"/>
      <w:bookmarkEnd w:id="0"/>
      <w:r w:rsidRPr="00330911">
        <w:rPr>
          <w:rFonts w:ascii="Arial" w:eastAsia="Times New Roman" w:hAnsi="Arial" w:cs="Arial"/>
          <w:color w:val="252525"/>
          <w:sz w:val="24"/>
          <w:szCs w:val="24"/>
          <w:lang w:eastAsia="ru-RU"/>
        </w:rPr>
        <w:br/>
      </w:r>
      <w:r w:rsidRPr="00330911">
        <w:rPr>
          <w:rFonts w:ascii="Times New Roman" w:eastAsia="Times New Roman" w:hAnsi="Times New Roman" w:cs="Times New Roman"/>
          <w:color w:val="252525"/>
          <w:sz w:val="32"/>
          <w:szCs w:val="32"/>
          <w:lang w:eastAsia="ru-RU"/>
        </w:rPr>
        <w:t>МЕТОДИЧЕСКАЯ РАЗРАБОТКА ПО ТЕМЕ:</w:t>
      </w:r>
    </w:p>
    <w:p w:rsidR="00330911" w:rsidRPr="00330911" w:rsidRDefault="00330911" w:rsidP="00330911">
      <w:pPr>
        <w:shd w:val="clear" w:color="auto" w:fill="FFFFFF"/>
        <w:spacing w:after="150" w:line="240" w:lineRule="auto"/>
        <w:jc w:val="center"/>
        <w:rPr>
          <w:rFonts w:ascii="Times New Roman" w:eastAsia="Times New Roman" w:hAnsi="Times New Roman" w:cs="Times New Roman"/>
          <w:color w:val="000000"/>
          <w:sz w:val="32"/>
          <w:szCs w:val="32"/>
          <w:lang w:eastAsia="ru-RU"/>
        </w:rPr>
      </w:pPr>
      <w:r w:rsidRPr="00330911">
        <w:rPr>
          <w:rFonts w:ascii="Times New Roman" w:eastAsia="Times New Roman" w:hAnsi="Times New Roman" w:cs="Times New Roman"/>
          <w:b/>
          <w:bCs/>
          <w:color w:val="000000"/>
          <w:sz w:val="32"/>
          <w:szCs w:val="32"/>
          <w:lang w:eastAsia="ru-RU"/>
        </w:rPr>
        <w:t>« ДАВАЙТЕ БЕРЕЧЬ ПРИРОДУ!»</w:t>
      </w:r>
    </w:p>
    <w:p w:rsidR="00330911" w:rsidRPr="00330911" w:rsidRDefault="00330911" w:rsidP="00330911">
      <w:pPr>
        <w:shd w:val="clear" w:color="auto" w:fill="FFFFFF"/>
        <w:spacing w:after="0" w:line="240" w:lineRule="auto"/>
        <w:rPr>
          <w:rFonts w:ascii="Times New Roman" w:eastAsia="Times New Roman" w:hAnsi="Times New Roman" w:cs="Times New Roman"/>
          <w:color w:val="252525"/>
          <w:sz w:val="28"/>
          <w:szCs w:val="28"/>
          <w:lang w:eastAsia="ru-RU"/>
        </w:rPr>
      </w:pPr>
      <w:r w:rsidRPr="00330911">
        <w:rPr>
          <w:rFonts w:ascii="Times New Roman" w:eastAsia="Times New Roman" w:hAnsi="Times New Roman" w:cs="Times New Roman"/>
          <w:color w:val="252525"/>
          <w:sz w:val="32"/>
          <w:szCs w:val="32"/>
          <w:lang w:eastAsia="ru-RU"/>
        </w:rPr>
        <w:br/>
      </w:r>
      <w:r w:rsidRPr="00330911">
        <w:rPr>
          <w:rFonts w:ascii="Times New Roman" w:eastAsia="Times New Roman" w:hAnsi="Times New Roman" w:cs="Times New Roman"/>
          <w:color w:val="252525"/>
          <w:sz w:val="28"/>
          <w:szCs w:val="28"/>
          <w:lang w:eastAsia="ru-RU"/>
        </w:rPr>
        <w:br/>
        <w:t xml:space="preserve">Разработку подготовил: педагог дополнительного образования </w:t>
      </w:r>
      <w:proofErr w:type="spellStart"/>
      <w:r w:rsidRPr="00330911">
        <w:rPr>
          <w:rFonts w:ascii="Times New Roman" w:eastAsia="Times New Roman" w:hAnsi="Times New Roman" w:cs="Times New Roman"/>
          <w:color w:val="252525"/>
          <w:sz w:val="28"/>
          <w:szCs w:val="28"/>
          <w:lang w:eastAsia="ru-RU"/>
        </w:rPr>
        <w:t>Локосова</w:t>
      </w:r>
      <w:proofErr w:type="spellEnd"/>
      <w:r w:rsidRPr="00330911">
        <w:rPr>
          <w:rFonts w:ascii="Times New Roman" w:eastAsia="Times New Roman" w:hAnsi="Times New Roman" w:cs="Times New Roman"/>
          <w:color w:val="252525"/>
          <w:sz w:val="28"/>
          <w:szCs w:val="28"/>
          <w:lang w:eastAsia="ru-RU"/>
        </w:rPr>
        <w:t xml:space="preserve"> И</w:t>
      </w:r>
      <w:proofErr w:type="gramStart"/>
      <w:r w:rsidRPr="00330911">
        <w:rPr>
          <w:rFonts w:ascii="Times New Roman" w:eastAsia="Times New Roman" w:hAnsi="Times New Roman" w:cs="Times New Roman"/>
          <w:color w:val="252525"/>
          <w:sz w:val="28"/>
          <w:szCs w:val="28"/>
          <w:lang w:eastAsia="ru-RU"/>
        </w:rPr>
        <w:t>,В</w:t>
      </w:r>
      <w:proofErr w:type="gramEnd"/>
      <w:r w:rsidRPr="00330911">
        <w:rPr>
          <w:rFonts w:ascii="Times New Roman" w:eastAsia="Times New Roman" w:hAnsi="Times New Roman" w:cs="Times New Roman"/>
          <w:color w:val="252525"/>
          <w:sz w:val="28"/>
          <w:szCs w:val="28"/>
          <w:lang w:eastAsia="ru-RU"/>
        </w:rPr>
        <w:t> </w:t>
      </w:r>
      <w:r w:rsidRPr="00330911">
        <w:rPr>
          <w:rFonts w:ascii="Times New Roman" w:eastAsia="Times New Roman" w:hAnsi="Times New Roman" w:cs="Times New Roman"/>
          <w:color w:val="252525"/>
          <w:sz w:val="28"/>
          <w:szCs w:val="28"/>
          <w:lang w:eastAsia="ru-RU"/>
        </w:rPr>
        <w:br/>
      </w:r>
      <w:r w:rsidRPr="00330911">
        <w:rPr>
          <w:rFonts w:ascii="Times New Roman" w:eastAsia="Times New Roman" w:hAnsi="Times New Roman" w:cs="Times New Roman"/>
          <w:color w:val="252525"/>
          <w:sz w:val="28"/>
          <w:szCs w:val="28"/>
          <w:lang w:eastAsia="ru-RU"/>
        </w:rPr>
        <w:br/>
      </w:r>
    </w:p>
    <w:p w:rsidR="00330911" w:rsidRPr="00330911" w:rsidRDefault="00330911" w:rsidP="00330911">
      <w:pPr>
        <w:shd w:val="clear" w:color="auto" w:fill="FFFFFF"/>
        <w:spacing w:after="150" w:line="240" w:lineRule="auto"/>
        <w:rPr>
          <w:rFonts w:ascii="Times New Roman" w:eastAsia="Times New Roman" w:hAnsi="Times New Roman" w:cs="Times New Roman"/>
          <w:color w:val="000000"/>
          <w:sz w:val="28"/>
          <w:szCs w:val="28"/>
          <w:lang w:eastAsia="ru-RU"/>
        </w:rPr>
      </w:pPr>
      <w:r w:rsidRPr="00330911">
        <w:rPr>
          <w:rFonts w:ascii="Times New Roman" w:eastAsia="Times New Roman" w:hAnsi="Times New Roman" w:cs="Times New Roman"/>
          <w:color w:val="000000"/>
          <w:sz w:val="28"/>
          <w:szCs w:val="28"/>
          <w:lang w:eastAsia="ru-RU"/>
        </w:rPr>
        <w:t>В последнее время все больше внимания уделяется экологическому образованию, так как без него сложно решить важнейшие проблемы развития цивилизации. Поэтому так важно содержание этого образования, тот научный багаж, фундамент знаний, который должен войти в мировоззрение нового поколения, стать основой его деятельности.</w:t>
      </w:r>
    </w:p>
    <w:p w:rsidR="00330911" w:rsidRPr="00330911" w:rsidRDefault="00330911" w:rsidP="00330911">
      <w:pPr>
        <w:shd w:val="clear" w:color="auto" w:fill="FFFFFF"/>
        <w:spacing w:after="150" w:line="240" w:lineRule="auto"/>
        <w:rPr>
          <w:rFonts w:ascii="Times New Roman" w:eastAsia="Times New Roman" w:hAnsi="Times New Roman" w:cs="Times New Roman"/>
          <w:color w:val="000000"/>
          <w:sz w:val="28"/>
          <w:szCs w:val="28"/>
          <w:lang w:eastAsia="ru-RU"/>
        </w:rPr>
      </w:pPr>
      <w:r w:rsidRPr="00330911">
        <w:rPr>
          <w:rFonts w:ascii="Times New Roman" w:eastAsia="Times New Roman" w:hAnsi="Times New Roman" w:cs="Times New Roman"/>
          <w:color w:val="000000"/>
          <w:sz w:val="28"/>
          <w:szCs w:val="28"/>
          <w:lang w:eastAsia="ru-RU"/>
        </w:rPr>
        <w:t>Экология выделяется в отдельный предмет, при этом наблюдается тенденция к сокращению количества часов, отводимых на изучение биологии и других естественнонаучных дисциплин. Все это заставляет всерьез задуматься над тем, как может быть организован процесс изучения экологии</w:t>
      </w:r>
    </w:p>
    <w:p w:rsidR="00330911" w:rsidRPr="00330911" w:rsidRDefault="00330911" w:rsidP="00330911">
      <w:pPr>
        <w:shd w:val="clear" w:color="auto" w:fill="FFFFFF"/>
        <w:spacing w:after="150" w:line="240" w:lineRule="auto"/>
        <w:rPr>
          <w:rFonts w:ascii="Times New Roman" w:eastAsia="Times New Roman" w:hAnsi="Times New Roman" w:cs="Times New Roman"/>
          <w:color w:val="000000"/>
          <w:sz w:val="28"/>
          <w:szCs w:val="28"/>
          <w:lang w:eastAsia="ru-RU"/>
        </w:rPr>
      </w:pPr>
      <w:r w:rsidRPr="00330911">
        <w:rPr>
          <w:rFonts w:ascii="Times New Roman" w:eastAsia="Times New Roman" w:hAnsi="Times New Roman" w:cs="Times New Roman"/>
          <w:color w:val="000000"/>
          <w:sz w:val="28"/>
          <w:szCs w:val="28"/>
          <w:lang w:eastAsia="ru-RU"/>
        </w:rPr>
        <w:t>Цель экологических мероприятий: – способствовать пониманию сути глобальных проблем экологии, подготовить обучающихся  к самостоятельному выбору своей мировоззренческой позиции, развивать умения решать проблемы, воспитания гражданской позиции и ответственного отношения к человечеству и среде его обитания.</w:t>
      </w:r>
    </w:p>
    <w:p w:rsidR="00330911" w:rsidRPr="00330911" w:rsidRDefault="00330911" w:rsidP="00330911">
      <w:pPr>
        <w:shd w:val="clear" w:color="auto" w:fill="FFFFFF"/>
        <w:spacing w:after="150" w:line="240" w:lineRule="auto"/>
        <w:rPr>
          <w:rFonts w:ascii="Times New Roman" w:eastAsia="Times New Roman" w:hAnsi="Times New Roman" w:cs="Times New Roman"/>
          <w:color w:val="000000"/>
          <w:sz w:val="28"/>
          <w:szCs w:val="28"/>
          <w:lang w:eastAsia="ru-RU"/>
        </w:rPr>
      </w:pPr>
      <w:r w:rsidRPr="00330911">
        <w:rPr>
          <w:rFonts w:ascii="Times New Roman" w:eastAsia="Times New Roman" w:hAnsi="Times New Roman" w:cs="Times New Roman"/>
          <w:color w:val="000000"/>
          <w:sz w:val="28"/>
          <w:szCs w:val="28"/>
          <w:lang w:eastAsia="ru-RU"/>
        </w:rPr>
        <w:t>Задачи  мероприятия:</w:t>
      </w:r>
    </w:p>
    <w:p w:rsidR="00330911" w:rsidRPr="00330911" w:rsidRDefault="00330911" w:rsidP="00330911">
      <w:pPr>
        <w:shd w:val="clear" w:color="auto" w:fill="FFFFFF"/>
        <w:spacing w:after="150" w:line="240" w:lineRule="auto"/>
        <w:rPr>
          <w:rFonts w:ascii="Times New Roman" w:eastAsia="Times New Roman" w:hAnsi="Times New Roman" w:cs="Times New Roman"/>
          <w:color w:val="000000"/>
          <w:sz w:val="28"/>
          <w:szCs w:val="28"/>
          <w:lang w:eastAsia="ru-RU"/>
        </w:rPr>
      </w:pPr>
      <w:r w:rsidRPr="00330911">
        <w:rPr>
          <w:rFonts w:ascii="Times New Roman" w:eastAsia="Times New Roman" w:hAnsi="Times New Roman" w:cs="Times New Roman"/>
          <w:color w:val="000000"/>
          <w:sz w:val="28"/>
          <w:szCs w:val="28"/>
          <w:lang w:eastAsia="ru-RU"/>
        </w:rPr>
        <w:t>-формирование целостного представления о природном и социальном окружении как среде обитания и жизнедеятельности человека (Земля – наш общий дом), воспитание ценностных ориентаций и отношений к ней;</w:t>
      </w:r>
    </w:p>
    <w:p w:rsidR="00330911" w:rsidRPr="00330911" w:rsidRDefault="00330911" w:rsidP="00330911">
      <w:pPr>
        <w:shd w:val="clear" w:color="auto" w:fill="FFFFFF"/>
        <w:spacing w:after="150" w:line="240" w:lineRule="auto"/>
        <w:rPr>
          <w:rFonts w:ascii="Times New Roman" w:eastAsia="Times New Roman" w:hAnsi="Times New Roman" w:cs="Times New Roman"/>
          <w:color w:val="000000"/>
          <w:sz w:val="28"/>
          <w:szCs w:val="28"/>
          <w:lang w:eastAsia="ru-RU"/>
        </w:rPr>
      </w:pPr>
      <w:r w:rsidRPr="00330911">
        <w:rPr>
          <w:rFonts w:ascii="Times New Roman" w:eastAsia="Times New Roman" w:hAnsi="Times New Roman" w:cs="Times New Roman"/>
          <w:color w:val="000000"/>
          <w:sz w:val="28"/>
          <w:szCs w:val="28"/>
          <w:lang w:eastAsia="ru-RU"/>
        </w:rPr>
        <w:t>-воспитание эстетического и нравственного отношения к окружающей среде, умения вести себя в ней в соответствии с общечеловеческими нормами морали, активное присвоение нравственных запретов и предписаний в отношениях с природой;</w:t>
      </w:r>
    </w:p>
    <w:p w:rsidR="00330911" w:rsidRPr="00330911" w:rsidRDefault="00330911" w:rsidP="00330911">
      <w:pPr>
        <w:shd w:val="clear" w:color="auto" w:fill="FFFFFF"/>
        <w:spacing w:after="150" w:line="240" w:lineRule="auto"/>
        <w:rPr>
          <w:rFonts w:ascii="Times New Roman" w:eastAsia="Times New Roman" w:hAnsi="Times New Roman" w:cs="Times New Roman"/>
          <w:color w:val="000000"/>
          <w:sz w:val="28"/>
          <w:szCs w:val="28"/>
          <w:lang w:eastAsia="ru-RU"/>
        </w:rPr>
      </w:pPr>
      <w:r w:rsidRPr="00330911">
        <w:rPr>
          <w:rFonts w:ascii="Times New Roman" w:eastAsia="Times New Roman" w:hAnsi="Times New Roman" w:cs="Times New Roman"/>
          <w:color w:val="000000"/>
          <w:sz w:val="28"/>
          <w:szCs w:val="28"/>
          <w:lang w:eastAsia="ru-RU"/>
        </w:rPr>
        <w:t>- физическое развитие учащихся, формирование у них потребности в здоровом образе жизни;</w:t>
      </w:r>
    </w:p>
    <w:p w:rsidR="00330911" w:rsidRPr="00330911" w:rsidRDefault="00330911" w:rsidP="00330911">
      <w:pPr>
        <w:shd w:val="clear" w:color="auto" w:fill="FFFFFF"/>
        <w:spacing w:after="150" w:line="240" w:lineRule="auto"/>
        <w:rPr>
          <w:rFonts w:ascii="Times New Roman" w:eastAsia="Times New Roman" w:hAnsi="Times New Roman" w:cs="Times New Roman"/>
          <w:color w:val="000000"/>
          <w:sz w:val="28"/>
          <w:szCs w:val="28"/>
          <w:lang w:eastAsia="ru-RU"/>
        </w:rPr>
      </w:pPr>
      <w:r w:rsidRPr="00330911">
        <w:rPr>
          <w:rFonts w:ascii="Times New Roman" w:eastAsia="Times New Roman" w:hAnsi="Times New Roman" w:cs="Times New Roman"/>
          <w:color w:val="000000"/>
          <w:sz w:val="28"/>
          <w:szCs w:val="28"/>
          <w:lang w:eastAsia="ru-RU"/>
        </w:rPr>
        <w:t>- выработка ответственности за собственное благополучие  и экологическое благополучие окружающей среды;</w:t>
      </w:r>
    </w:p>
    <w:p w:rsidR="00330911" w:rsidRPr="00330911" w:rsidRDefault="00330911" w:rsidP="00330911">
      <w:pPr>
        <w:shd w:val="clear" w:color="auto" w:fill="FFFFFF"/>
        <w:spacing w:after="150" w:line="240" w:lineRule="auto"/>
        <w:rPr>
          <w:rFonts w:ascii="Times New Roman" w:eastAsia="Times New Roman" w:hAnsi="Times New Roman" w:cs="Times New Roman"/>
          <w:color w:val="000000"/>
          <w:sz w:val="28"/>
          <w:szCs w:val="28"/>
          <w:lang w:eastAsia="ru-RU"/>
        </w:rPr>
      </w:pPr>
      <w:r w:rsidRPr="00330911">
        <w:rPr>
          <w:rFonts w:ascii="Times New Roman" w:eastAsia="Times New Roman" w:hAnsi="Times New Roman" w:cs="Times New Roman"/>
          <w:color w:val="000000"/>
          <w:sz w:val="28"/>
          <w:szCs w:val="28"/>
          <w:lang w:eastAsia="ru-RU"/>
        </w:rPr>
        <w:t>-становление начального опыта защиты природной среды и своего здорового образа жизни.</w:t>
      </w:r>
    </w:p>
    <w:p w:rsidR="00330911" w:rsidRPr="00330911" w:rsidRDefault="00330911" w:rsidP="00330911">
      <w:pPr>
        <w:shd w:val="clear" w:color="auto" w:fill="FFFFFF"/>
        <w:spacing w:after="150" w:line="240" w:lineRule="auto"/>
        <w:rPr>
          <w:rFonts w:ascii="Times New Roman" w:eastAsia="Times New Roman" w:hAnsi="Times New Roman" w:cs="Times New Roman"/>
          <w:color w:val="000000"/>
          <w:sz w:val="28"/>
          <w:szCs w:val="28"/>
          <w:lang w:eastAsia="ru-RU"/>
        </w:rPr>
      </w:pPr>
      <w:r w:rsidRPr="00330911">
        <w:rPr>
          <w:rFonts w:ascii="Times New Roman" w:eastAsia="Times New Roman" w:hAnsi="Times New Roman" w:cs="Times New Roman"/>
          <w:color w:val="000000"/>
          <w:sz w:val="28"/>
          <w:szCs w:val="28"/>
          <w:lang w:eastAsia="ru-RU"/>
        </w:rPr>
        <w:t xml:space="preserve">Одной из эффективных форм экологического воспитания, является внеклассная работа, которая имеет большое учебно-воспитательное значение. Она позволяет учащимся значительно расширить, осознать и осмыслить полученные на уроки знания, превратить их в стойкие убеждения, учесть </w:t>
      </w:r>
      <w:r w:rsidRPr="00330911">
        <w:rPr>
          <w:rFonts w:ascii="Times New Roman" w:eastAsia="Times New Roman" w:hAnsi="Times New Roman" w:cs="Times New Roman"/>
          <w:color w:val="000000"/>
          <w:sz w:val="28"/>
          <w:szCs w:val="28"/>
          <w:lang w:eastAsia="ru-RU"/>
        </w:rPr>
        <w:lastRenderedPageBreak/>
        <w:t>разносторонние интересы, легко осуществить индивидуализацию обучению и применять дифференцированный поход.</w:t>
      </w:r>
    </w:p>
    <w:p w:rsidR="00330911" w:rsidRPr="00330911" w:rsidRDefault="00330911" w:rsidP="00330911">
      <w:pPr>
        <w:shd w:val="clear" w:color="auto" w:fill="FFFFFF"/>
        <w:spacing w:after="150" w:line="240" w:lineRule="auto"/>
        <w:rPr>
          <w:rFonts w:ascii="Times New Roman" w:eastAsia="Times New Roman" w:hAnsi="Times New Roman" w:cs="Times New Roman"/>
          <w:color w:val="000000"/>
          <w:sz w:val="28"/>
          <w:szCs w:val="28"/>
          <w:lang w:eastAsia="ru-RU"/>
        </w:rPr>
      </w:pPr>
      <w:r w:rsidRPr="00330911">
        <w:rPr>
          <w:rFonts w:ascii="Times New Roman" w:eastAsia="Times New Roman" w:hAnsi="Times New Roman" w:cs="Times New Roman"/>
          <w:color w:val="000000"/>
          <w:sz w:val="28"/>
          <w:szCs w:val="28"/>
          <w:lang w:eastAsia="ru-RU"/>
        </w:rPr>
        <w:t>Внеклассное мероприятие по экологии и охране окружающего мира. Может быть использовано для работы с учащимися, как начальной школы, так и среднего звена.</w:t>
      </w:r>
    </w:p>
    <w:p w:rsidR="00330911" w:rsidRPr="00330911" w:rsidRDefault="00330911" w:rsidP="00330911">
      <w:pPr>
        <w:shd w:val="clear" w:color="auto" w:fill="FFFFFF"/>
        <w:spacing w:after="150" w:line="240" w:lineRule="auto"/>
        <w:rPr>
          <w:rFonts w:ascii="Times New Roman" w:eastAsia="Times New Roman" w:hAnsi="Times New Roman" w:cs="Times New Roman"/>
          <w:color w:val="000000"/>
          <w:sz w:val="28"/>
          <w:szCs w:val="28"/>
          <w:lang w:eastAsia="ru-RU"/>
        </w:rPr>
      </w:pPr>
      <w:r w:rsidRPr="00330911">
        <w:rPr>
          <w:rFonts w:ascii="Times New Roman" w:eastAsia="Times New Roman" w:hAnsi="Times New Roman" w:cs="Times New Roman"/>
          <w:color w:val="000000"/>
          <w:sz w:val="28"/>
          <w:szCs w:val="28"/>
          <w:lang w:eastAsia="ru-RU"/>
        </w:rPr>
        <w:t>В силу возрастных особенностей детей большим успехом пользуются в школе внеклассные мероприятия экологической тематики, имеющие игровой характер.</w:t>
      </w:r>
    </w:p>
    <w:p w:rsidR="00330911" w:rsidRPr="00330911" w:rsidRDefault="00330911" w:rsidP="00330911">
      <w:pPr>
        <w:shd w:val="clear" w:color="auto" w:fill="FFFFFF"/>
        <w:spacing w:after="150" w:line="240" w:lineRule="auto"/>
        <w:rPr>
          <w:rFonts w:ascii="Times New Roman" w:eastAsia="Times New Roman" w:hAnsi="Times New Roman" w:cs="Times New Roman"/>
          <w:color w:val="000000"/>
          <w:sz w:val="28"/>
          <w:szCs w:val="28"/>
          <w:lang w:eastAsia="ru-RU"/>
        </w:rPr>
      </w:pPr>
      <w:r w:rsidRPr="00330911">
        <w:rPr>
          <w:rFonts w:ascii="Times New Roman" w:eastAsia="Times New Roman" w:hAnsi="Times New Roman" w:cs="Times New Roman"/>
          <w:color w:val="000000"/>
          <w:sz w:val="28"/>
          <w:szCs w:val="28"/>
          <w:lang w:eastAsia="ru-RU"/>
        </w:rPr>
        <w:t>Экологические игры – подводят учеников к сознанию своего места и своей роли в окружающей среде, ставят ребенка в положение исследователя; открывателя существующих в природе связей и закономерностей, способствуют пониманию экологических проблем.</w:t>
      </w:r>
    </w:p>
    <w:p w:rsidR="00330911" w:rsidRPr="00330911" w:rsidRDefault="00330911" w:rsidP="00330911">
      <w:pPr>
        <w:shd w:val="clear" w:color="auto" w:fill="FFFFFF"/>
        <w:spacing w:after="150" w:line="240" w:lineRule="auto"/>
        <w:rPr>
          <w:rFonts w:ascii="Times New Roman" w:eastAsia="Times New Roman" w:hAnsi="Times New Roman" w:cs="Times New Roman"/>
          <w:color w:val="000000"/>
          <w:sz w:val="28"/>
          <w:szCs w:val="28"/>
          <w:lang w:eastAsia="ru-RU"/>
        </w:rPr>
      </w:pPr>
      <w:r w:rsidRPr="00330911">
        <w:rPr>
          <w:rFonts w:ascii="Times New Roman" w:eastAsia="Times New Roman" w:hAnsi="Times New Roman" w:cs="Times New Roman"/>
          <w:color w:val="000000"/>
          <w:sz w:val="28"/>
          <w:szCs w:val="28"/>
          <w:lang w:eastAsia="ru-RU"/>
        </w:rPr>
        <w:t>Решение многих игровых заданий требует знаний и информации, выходящих за рамки обычных уроков, - а значит, потребуется работа с дополнительной литературой. Игровая форма делает задание увлекательным, повышает интерес к такой работе и способствует формированию устойчивых навыков самостоятельного получения знаний.</w:t>
      </w:r>
    </w:p>
    <w:p w:rsidR="00330911" w:rsidRPr="00330911" w:rsidRDefault="00330911" w:rsidP="00330911">
      <w:pPr>
        <w:shd w:val="clear" w:color="auto" w:fill="FFFFFF"/>
        <w:spacing w:after="150" w:line="240" w:lineRule="auto"/>
        <w:rPr>
          <w:rFonts w:ascii="Times New Roman" w:eastAsia="Times New Roman" w:hAnsi="Times New Roman" w:cs="Times New Roman"/>
          <w:color w:val="000000"/>
          <w:sz w:val="28"/>
          <w:szCs w:val="28"/>
          <w:lang w:eastAsia="ru-RU"/>
        </w:rPr>
      </w:pPr>
      <w:r w:rsidRPr="00330911">
        <w:rPr>
          <w:rFonts w:ascii="Times New Roman" w:eastAsia="Times New Roman" w:hAnsi="Times New Roman" w:cs="Times New Roman"/>
          <w:color w:val="000000"/>
          <w:sz w:val="28"/>
          <w:szCs w:val="28"/>
          <w:lang w:eastAsia="ru-RU"/>
        </w:rPr>
        <w:t>Наиболее популярные виды экологических игр – криптограммы, ребусы, кроссворды и головоломки. Их можно использовать при проведении любых внеклассных мероприятий, а также на уроках и в качестве домашних заданий.</w:t>
      </w:r>
    </w:p>
    <w:p w:rsidR="00330911" w:rsidRPr="00330911" w:rsidRDefault="00330911" w:rsidP="00330911">
      <w:pPr>
        <w:shd w:val="clear" w:color="auto" w:fill="FFFFFF"/>
        <w:spacing w:after="150" w:line="240" w:lineRule="auto"/>
        <w:rPr>
          <w:rFonts w:ascii="Times New Roman" w:eastAsia="Times New Roman" w:hAnsi="Times New Roman" w:cs="Times New Roman"/>
          <w:color w:val="000000"/>
          <w:sz w:val="28"/>
          <w:szCs w:val="28"/>
          <w:lang w:eastAsia="ru-RU"/>
        </w:rPr>
      </w:pPr>
      <w:r w:rsidRPr="00330911">
        <w:rPr>
          <w:rFonts w:ascii="Times New Roman" w:eastAsia="Times New Roman" w:hAnsi="Times New Roman" w:cs="Times New Roman"/>
          <w:color w:val="000000"/>
          <w:sz w:val="28"/>
          <w:szCs w:val="28"/>
          <w:lang w:eastAsia="ru-RU"/>
        </w:rPr>
        <w:t>Проблема отношения к природе в последние годы обсуждается многими учеными. Разрабатываются и внедряются проекты и программы, которые, к сожалению, часто затрагивают лишь решение отдельных задач экологического образования. Поэтому актуальной становится разработка и внедрение таких методик обучения и воспитания, которые решали бы все поставленные перед экологическим образованием задачи в комплексе.</w:t>
      </w:r>
    </w:p>
    <w:p w:rsidR="00330911" w:rsidRPr="00330911" w:rsidRDefault="00330911" w:rsidP="00330911">
      <w:pPr>
        <w:shd w:val="clear" w:color="auto" w:fill="FFFFFF"/>
        <w:spacing w:after="150" w:line="240" w:lineRule="auto"/>
        <w:rPr>
          <w:rFonts w:ascii="Times New Roman" w:eastAsia="Times New Roman" w:hAnsi="Times New Roman" w:cs="Times New Roman"/>
          <w:color w:val="000000"/>
          <w:sz w:val="28"/>
          <w:szCs w:val="28"/>
          <w:lang w:eastAsia="ru-RU"/>
        </w:rPr>
      </w:pPr>
      <w:r w:rsidRPr="00330911">
        <w:rPr>
          <w:rFonts w:ascii="Times New Roman" w:eastAsia="Times New Roman" w:hAnsi="Times New Roman" w:cs="Times New Roman"/>
          <w:color w:val="000000"/>
          <w:sz w:val="28"/>
          <w:szCs w:val="28"/>
          <w:lang w:eastAsia="ru-RU"/>
        </w:rPr>
        <w:t xml:space="preserve">Педагогика работает на развитие всех сфер личности ребенка: эмоциональной, познавательной, практической. При этом важно, что именно школа, учреждения дополнительного образования отвечают за «правильное включение» учащихся в отношения с окружающей средой. На фоне многообразных преобразований проблема совершенствования системы отношений детей к природе приобретает еще большую актуальность. </w:t>
      </w:r>
      <w:proofErr w:type="gramStart"/>
      <w:r w:rsidRPr="00330911">
        <w:rPr>
          <w:rFonts w:ascii="Times New Roman" w:eastAsia="Times New Roman" w:hAnsi="Times New Roman" w:cs="Times New Roman"/>
          <w:color w:val="000000"/>
          <w:sz w:val="28"/>
          <w:szCs w:val="28"/>
          <w:lang w:eastAsia="ru-RU"/>
        </w:rPr>
        <w:t>Формировать необходимо экологическое отношение к природе, под которым мы понимаем такой способ взаимодействия с природой, который гармонично сочетает интересы природы и человека, основан на понимании законов природы, определяющих жизнь человека, проявляется в соблюдении человеком нравственных и правовых принципов природопользования, в активной созидательной деятельности в отношении окружающей среды, в пропаганде идей рационального природопользования.</w:t>
      </w:r>
      <w:proofErr w:type="gramEnd"/>
      <w:r w:rsidRPr="00330911">
        <w:rPr>
          <w:rFonts w:ascii="Times New Roman" w:eastAsia="Times New Roman" w:hAnsi="Times New Roman" w:cs="Times New Roman"/>
          <w:color w:val="000000"/>
          <w:sz w:val="28"/>
          <w:szCs w:val="28"/>
          <w:lang w:eastAsia="ru-RU"/>
        </w:rPr>
        <w:t xml:space="preserve"> Пути формирования у учащихся экологического отношения к природе предполагают </w:t>
      </w:r>
      <w:r w:rsidRPr="00330911">
        <w:rPr>
          <w:rFonts w:ascii="Times New Roman" w:eastAsia="Times New Roman" w:hAnsi="Times New Roman" w:cs="Times New Roman"/>
          <w:color w:val="000000"/>
          <w:sz w:val="28"/>
          <w:szCs w:val="28"/>
          <w:lang w:eastAsia="ru-RU"/>
        </w:rPr>
        <w:lastRenderedPageBreak/>
        <w:t>осуществление и управление ими в условиях учебно-воспитательного процесса в средней школе: при обучении основам экологических знаний в рамках школьной программы и во внеклассной работе по биологии.</w:t>
      </w:r>
    </w:p>
    <w:p w:rsidR="00330911" w:rsidRPr="00330911" w:rsidRDefault="00330911" w:rsidP="00330911">
      <w:pPr>
        <w:shd w:val="clear" w:color="auto" w:fill="FFFFFF"/>
        <w:spacing w:after="150" w:line="240" w:lineRule="auto"/>
        <w:rPr>
          <w:rFonts w:ascii="Times New Roman" w:eastAsia="Times New Roman" w:hAnsi="Times New Roman" w:cs="Times New Roman"/>
          <w:color w:val="000000"/>
          <w:sz w:val="28"/>
          <w:szCs w:val="28"/>
          <w:lang w:eastAsia="ru-RU"/>
        </w:rPr>
      </w:pPr>
      <w:r w:rsidRPr="00330911">
        <w:rPr>
          <w:rFonts w:ascii="Times New Roman" w:eastAsia="Times New Roman" w:hAnsi="Times New Roman" w:cs="Times New Roman"/>
          <w:color w:val="000000"/>
          <w:sz w:val="28"/>
          <w:szCs w:val="28"/>
          <w:lang w:eastAsia="ru-RU"/>
        </w:rPr>
        <w:t>Сложившаяся экологическая обстановка в мире ставит перед человеком важную задачу – сохранение экологических условий жизни на Земле. В связи с этим остро встает вопрос об экологической грамотности и экологической культуре нынешнего и будущего поколений.</w:t>
      </w:r>
    </w:p>
    <w:p w:rsidR="00330911" w:rsidRPr="00330911" w:rsidRDefault="00330911" w:rsidP="00330911">
      <w:pPr>
        <w:shd w:val="clear" w:color="auto" w:fill="FFFFFF"/>
        <w:spacing w:after="150" w:line="240" w:lineRule="auto"/>
        <w:rPr>
          <w:rFonts w:ascii="Times New Roman" w:eastAsia="Times New Roman" w:hAnsi="Times New Roman" w:cs="Times New Roman"/>
          <w:color w:val="000000"/>
          <w:sz w:val="28"/>
          <w:szCs w:val="28"/>
          <w:lang w:eastAsia="ru-RU"/>
        </w:rPr>
      </w:pPr>
      <w:r w:rsidRPr="00330911">
        <w:rPr>
          <w:rFonts w:ascii="Times New Roman" w:eastAsia="Times New Roman" w:hAnsi="Times New Roman" w:cs="Times New Roman"/>
          <w:color w:val="000000"/>
          <w:sz w:val="28"/>
          <w:szCs w:val="28"/>
          <w:lang w:eastAsia="ru-RU"/>
        </w:rPr>
        <w:t>Внеурочная работа – форма разнообразной организации добровольческой работы учащихся вне урока под руководством учителя для возникновения и проявления их познавательных интересов и творческой самостоятельности. Внеурочное изучение природы способствует выявлению простейших закономерностей её жизнедеятельности, включает в себя ряд мероприятий по охране природы: подкормка птиц зимой, изготовление и развешивание скворечников, уборка территории школьного участка и его озеленение, борьба с вредителями растений, сбор лекарственных растений и так далее. По своему содержанию, формам организации и методам проведения внеклассная работа по природоведению очень разнообразна. Выделяют индивидуальные, групповые и массовые виды внеклассной работы.</w:t>
      </w:r>
    </w:p>
    <w:p w:rsidR="00330911" w:rsidRPr="00330911" w:rsidRDefault="00330911" w:rsidP="00330911">
      <w:pPr>
        <w:shd w:val="clear" w:color="auto" w:fill="FFFFFF"/>
        <w:spacing w:after="150" w:line="240" w:lineRule="auto"/>
        <w:rPr>
          <w:rFonts w:ascii="Times New Roman" w:eastAsia="Times New Roman" w:hAnsi="Times New Roman" w:cs="Times New Roman"/>
          <w:color w:val="000000"/>
          <w:sz w:val="28"/>
          <w:szCs w:val="28"/>
          <w:lang w:eastAsia="ru-RU"/>
        </w:rPr>
      </w:pPr>
      <w:r w:rsidRPr="00330911">
        <w:rPr>
          <w:rFonts w:ascii="Times New Roman" w:eastAsia="Times New Roman" w:hAnsi="Times New Roman" w:cs="Times New Roman"/>
          <w:color w:val="000000"/>
          <w:sz w:val="28"/>
          <w:szCs w:val="28"/>
          <w:lang w:eastAsia="ru-RU"/>
        </w:rPr>
        <w:t>Реализация идеи экологического образования осуществляется во всех формах внеклассной работы. Экскурсии по природоведению дополняются экологическими вопросами. В ходе экскурсии решаются некоторые экологические задачи: научить вести экологические наблюдения в природе, глубже узнать свой край, отработать правила личного природоохранного поведения, применить теоретические знания на практике. Система программных практических работ на местности позволяет сформировать у учащихся систему экологических знаний, показать пути и возможности практического применения. При этом важно отметить, что работа охватывает всех учащихся.</w:t>
      </w:r>
    </w:p>
    <w:p w:rsidR="00330911" w:rsidRPr="00330911" w:rsidRDefault="00330911" w:rsidP="00330911">
      <w:pPr>
        <w:shd w:val="clear" w:color="auto" w:fill="FFFFFF"/>
        <w:spacing w:after="150" w:line="240" w:lineRule="auto"/>
        <w:rPr>
          <w:rFonts w:ascii="Times New Roman" w:eastAsia="Times New Roman" w:hAnsi="Times New Roman" w:cs="Times New Roman"/>
          <w:color w:val="000000"/>
          <w:sz w:val="28"/>
          <w:szCs w:val="28"/>
          <w:lang w:eastAsia="ru-RU"/>
        </w:rPr>
      </w:pPr>
      <w:r w:rsidRPr="00330911">
        <w:rPr>
          <w:rFonts w:ascii="Times New Roman" w:eastAsia="Times New Roman" w:hAnsi="Times New Roman" w:cs="Times New Roman"/>
          <w:color w:val="000000"/>
          <w:sz w:val="28"/>
          <w:szCs w:val="28"/>
          <w:lang w:eastAsia="ru-RU"/>
        </w:rPr>
        <w:t>Работа объединений по интересам и факультативов позволяет углубленно изучать вопросы, выйти на практическое применение экологических знаний. Внеклассная работа по предмету открывает большие возможности для реализации идеи экологического школьного образования.</w:t>
      </w:r>
    </w:p>
    <w:p w:rsidR="00330911" w:rsidRPr="00330911" w:rsidRDefault="00330911" w:rsidP="00330911">
      <w:pPr>
        <w:shd w:val="clear" w:color="auto" w:fill="FFFFFF"/>
        <w:spacing w:after="150" w:line="240" w:lineRule="auto"/>
        <w:rPr>
          <w:rFonts w:ascii="Times New Roman" w:eastAsia="Times New Roman" w:hAnsi="Times New Roman" w:cs="Times New Roman"/>
          <w:color w:val="000000"/>
          <w:sz w:val="28"/>
          <w:szCs w:val="28"/>
          <w:lang w:eastAsia="ru-RU"/>
        </w:rPr>
      </w:pPr>
      <w:r w:rsidRPr="00330911">
        <w:rPr>
          <w:rFonts w:ascii="Times New Roman" w:eastAsia="Times New Roman" w:hAnsi="Times New Roman" w:cs="Times New Roman"/>
          <w:color w:val="000000"/>
          <w:sz w:val="28"/>
          <w:szCs w:val="28"/>
          <w:lang w:eastAsia="ru-RU"/>
        </w:rPr>
        <w:t>Взаимодействие школьников с природой организуется как в естественных, так и в "искусственных" условиях. К формам организации такого взаимодействия в естественных условиях традиционно относятся</w:t>
      </w:r>
    </w:p>
    <w:p w:rsidR="00330911" w:rsidRPr="00330911" w:rsidRDefault="00330911" w:rsidP="00330911">
      <w:pPr>
        <w:shd w:val="clear" w:color="auto" w:fill="FFFFFF"/>
        <w:spacing w:after="150" w:line="240" w:lineRule="auto"/>
        <w:rPr>
          <w:rFonts w:ascii="Times New Roman" w:eastAsia="Times New Roman" w:hAnsi="Times New Roman" w:cs="Times New Roman"/>
          <w:color w:val="000000"/>
          <w:sz w:val="28"/>
          <w:szCs w:val="28"/>
          <w:lang w:eastAsia="ru-RU"/>
        </w:rPr>
      </w:pPr>
      <w:r w:rsidRPr="00330911">
        <w:rPr>
          <w:rFonts w:ascii="Times New Roman" w:eastAsia="Times New Roman" w:hAnsi="Times New Roman" w:cs="Times New Roman"/>
          <w:color w:val="000000"/>
          <w:sz w:val="28"/>
          <w:szCs w:val="28"/>
          <w:lang w:eastAsia="ru-RU"/>
        </w:rPr>
        <w:t>экскурсии, экологические акции, операции, работа на учебно-опытном участке, проектирование и создание учебных экологических троп. В "искусственных" условиях.</w:t>
      </w:r>
    </w:p>
    <w:p w:rsidR="00330911" w:rsidRPr="00330911" w:rsidRDefault="00330911" w:rsidP="00330911">
      <w:pPr>
        <w:shd w:val="clear" w:color="auto" w:fill="FFFFFF"/>
        <w:spacing w:after="150" w:line="240" w:lineRule="auto"/>
        <w:rPr>
          <w:rFonts w:ascii="Times New Roman" w:eastAsia="Times New Roman" w:hAnsi="Times New Roman" w:cs="Times New Roman"/>
          <w:color w:val="000000"/>
          <w:sz w:val="28"/>
          <w:szCs w:val="28"/>
          <w:lang w:eastAsia="ru-RU"/>
        </w:rPr>
      </w:pPr>
      <w:r w:rsidRPr="00330911">
        <w:rPr>
          <w:rFonts w:ascii="Times New Roman" w:eastAsia="Times New Roman" w:hAnsi="Times New Roman" w:cs="Times New Roman"/>
          <w:color w:val="000000"/>
          <w:sz w:val="28"/>
          <w:szCs w:val="28"/>
          <w:lang w:eastAsia="ru-RU"/>
        </w:rPr>
        <w:t>—живые экспозиции и уголки, искусственно созданные природные ландшафты, оранжереи, а также общение с домашними животными.</w:t>
      </w:r>
    </w:p>
    <w:p w:rsidR="00330911" w:rsidRPr="00330911" w:rsidRDefault="00330911" w:rsidP="00330911">
      <w:pPr>
        <w:shd w:val="clear" w:color="auto" w:fill="FFFFFF"/>
        <w:spacing w:after="150" w:line="240" w:lineRule="auto"/>
        <w:rPr>
          <w:rFonts w:ascii="Times New Roman" w:eastAsia="Times New Roman" w:hAnsi="Times New Roman" w:cs="Times New Roman"/>
          <w:color w:val="000000"/>
          <w:sz w:val="28"/>
          <w:szCs w:val="28"/>
          <w:lang w:eastAsia="ru-RU"/>
        </w:rPr>
      </w:pPr>
      <w:r w:rsidRPr="00330911">
        <w:rPr>
          <w:rFonts w:ascii="Times New Roman" w:eastAsia="Times New Roman" w:hAnsi="Times New Roman" w:cs="Times New Roman"/>
          <w:color w:val="000000"/>
          <w:sz w:val="28"/>
          <w:szCs w:val="28"/>
          <w:lang w:eastAsia="ru-RU"/>
        </w:rPr>
        <w:lastRenderedPageBreak/>
        <w:t>Деятельность ребят, организуемая на внеклассных мероприятиях, порождает и развивает личные впечатления и чувства, убеждения и интересы.</w:t>
      </w:r>
    </w:p>
    <w:p w:rsidR="00330911" w:rsidRPr="00330911" w:rsidRDefault="00330911" w:rsidP="00330911">
      <w:pPr>
        <w:shd w:val="clear" w:color="auto" w:fill="FFFFFF"/>
        <w:spacing w:after="150" w:line="240" w:lineRule="auto"/>
        <w:rPr>
          <w:rFonts w:ascii="Times New Roman" w:eastAsia="Times New Roman" w:hAnsi="Times New Roman" w:cs="Times New Roman"/>
          <w:color w:val="000000"/>
          <w:sz w:val="28"/>
          <w:szCs w:val="28"/>
          <w:lang w:eastAsia="ru-RU"/>
        </w:rPr>
      </w:pPr>
      <w:r w:rsidRPr="00330911">
        <w:rPr>
          <w:rFonts w:ascii="Times New Roman" w:eastAsia="Times New Roman" w:hAnsi="Times New Roman" w:cs="Times New Roman"/>
          <w:color w:val="000000"/>
          <w:sz w:val="28"/>
          <w:szCs w:val="28"/>
          <w:lang w:eastAsia="ru-RU"/>
        </w:rPr>
        <w:t>Экологически культурная личность должна обладать развитым мышлением, то есть уметь правильно анализировать и устанавливать причинно-следственные связи экологических проблем и прогнозировать экологические последствия человеческой деятельности.</w:t>
      </w:r>
    </w:p>
    <w:p w:rsidR="00330911" w:rsidRPr="00330911" w:rsidRDefault="00330911" w:rsidP="00330911">
      <w:pPr>
        <w:shd w:val="clear" w:color="auto" w:fill="FFFFFF"/>
        <w:spacing w:after="150" w:line="240" w:lineRule="auto"/>
        <w:rPr>
          <w:rFonts w:ascii="Times New Roman" w:eastAsia="Times New Roman" w:hAnsi="Times New Roman" w:cs="Times New Roman"/>
          <w:color w:val="000000"/>
          <w:sz w:val="28"/>
          <w:szCs w:val="28"/>
          <w:lang w:eastAsia="ru-RU"/>
        </w:rPr>
      </w:pPr>
      <w:r w:rsidRPr="00330911">
        <w:rPr>
          <w:rFonts w:ascii="Times New Roman" w:eastAsia="Times New Roman" w:hAnsi="Times New Roman" w:cs="Times New Roman"/>
          <w:color w:val="000000"/>
          <w:sz w:val="28"/>
          <w:szCs w:val="28"/>
          <w:lang w:eastAsia="ru-RU"/>
        </w:rPr>
        <w:t>Развитию мышления учащихся помогает применение</w:t>
      </w:r>
    </w:p>
    <w:p w:rsidR="00330911" w:rsidRPr="00330911" w:rsidRDefault="00330911" w:rsidP="00330911">
      <w:pPr>
        <w:shd w:val="clear" w:color="auto" w:fill="FFFFFF"/>
        <w:spacing w:after="150" w:line="240" w:lineRule="auto"/>
        <w:rPr>
          <w:rFonts w:ascii="Times New Roman" w:eastAsia="Times New Roman" w:hAnsi="Times New Roman" w:cs="Times New Roman"/>
          <w:color w:val="000000"/>
          <w:sz w:val="28"/>
          <w:szCs w:val="28"/>
          <w:lang w:eastAsia="ru-RU"/>
        </w:rPr>
      </w:pPr>
      <w:r w:rsidRPr="00330911">
        <w:rPr>
          <w:rFonts w:ascii="Times New Roman" w:eastAsia="Times New Roman" w:hAnsi="Times New Roman" w:cs="Times New Roman"/>
          <w:color w:val="000000"/>
          <w:sz w:val="28"/>
          <w:szCs w:val="28"/>
          <w:lang w:eastAsia="ru-RU"/>
        </w:rPr>
        <w:t>современных педагогических технологий.</w:t>
      </w:r>
    </w:p>
    <w:p w:rsidR="00330911" w:rsidRPr="00330911" w:rsidRDefault="00330911" w:rsidP="00330911">
      <w:pPr>
        <w:shd w:val="clear" w:color="auto" w:fill="FFFFFF"/>
        <w:spacing w:after="150" w:line="240" w:lineRule="auto"/>
        <w:rPr>
          <w:rFonts w:ascii="Times New Roman" w:eastAsia="Times New Roman" w:hAnsi="Times New Roman" w:cs="Times New Roman"/>
          <w:color w:val="000000"/>
          <w:sz w:val="28"/>
          <w:szCs w:val="28"/>
          <w:lang w:eastAsia="ru-RU"/>
        </w:rPr>
      </w:pPr>
      <w:r w:rsidRPr="00330911">
        <w:rPr>
          <w:rFonts w:ascii="Times New Roman" w:eastAsia="Times New Roman" w:hAnsi="Times New Roman" w:cs="Times New Roman"/>
          <w:color w:val="000000"/>
          <w:sz w:val="28"/>
          <w:szCs w:val="28"/>
          <w:lang w:eastAsia="ru-RU"/>
        </w:rPr>
        <w:t>Введение новых педагогических технологий диктуется необходимостью обновления содержания образования. Педагогические технологии, используемые в процессе занятия, решают задачу максимального стимулирования мыслительных процессов у учащихся, формирование навыка рефлексии, самостоятельной поисково-исследовательской деятельности.</w:t>
      </w:r>
    </w:p>
    <w:p w:rsidR="00330911" w:rsidRPr="00330911" w:rsidRDefault="00330911" w:rsidP="00330911">
      <w:pPr>
        <w:shd w:val="clear" w:color="auto" w:fill="FFFFFF"/>
        <w:spacing w:after="150" w:line="240" w:lineRule="auto"/>
        <w:rPr>
          <w:rFonts w:ascii="Times New Roman" w:eastAsia="Times New Roman" w:hAnsi="Times New Roman" w:cs="Times New Roman"/>
          <w:color w:val="000000"/>
          <w:sz w:val="28"/>
          <w:szCs w:val="28"/>
          <w:lang w:eastAsia="ru-RU"/>
        </w:rPr>
      </w:pPr>
      <w:r w:rsidRPr="00330911">
        <w:rPr>
          <w:rFonts w:ascii="Times New Roman" w:eastAsia="Times New Roman" w:hAnsi="Times New Roman" w:cs="Times New Roman"/>
          <w:color w:val="000000"/>
          <w:sz w:val="28"/>
          <w:szCs w:val="28"/>
          <w:lang w:eastAsia="ru-RU"/>
        </w:rPr>
        <w:t>В старшем возрасте на первый план как эмоционально значимые действия выступают любование природой, сбережение деревьев, работа в саду и огороде, отдых; духовные формы деятельности (размышления о жизни, чтение стихов, пение). Во многом такая градация связаны с особенностями психофизического развития подростков и юношества.</w:t>
      </w:r>
    </w:p>
    <w:p w:rsidR="00330911" w:rsidRPr="00330911" w:rsidRDefault="00330911" w:rsidP="00330911">
      <w:pPr>
        <w:shd w:val="clear" w:color="auto" w:fill="FFFFFF"/>
        <w:spacing w:after="150" w:line="240" w:lineRule="auto"/>
        <w:rPr>
          <w:rFonts w:ascii="Times New Roman" w:eastAsia="Times New Roman" w:hAnsi="Times New Roman" w:cs="Times New Roman"/>
          <w:color w:val="000000"/>
          <w:sz w:val="28"/>
          <w:szCs w:val="28"/>
          <w:lang w:eastAsia="ru-RU"/>
        </w:rPr>
      </w:pPr>
      <w:r w:rsidRPr="00330911">
        <w:rPr>
          <w:rFonts w:ascii="Times New Roman" w:eastAsia="Times New Roman" w:hAnsi="Times New Roman" w:cs="Times New Roman"/>
          <w:color w:val="000000"/>
          <w:sz w:val="28"/>
          <w:szCs w:val="28"/>
          <w:lang w:eastAsia="ru-RU"/>
        </w:rPr>
        <w:t>Именно в это время важно перестраивать и повышать уровень социально значимых ценностных установок. Надо знать, за что и как учащиеся ценят практические дела, чем они занимаются более, а чем менее охотно.</w:t>
      </w:r>
    </w:p>
    <w:p w:rsidR="00330911" w:rsidRPr="00330911" w:rsidRDefault="00330911" w:rsidP="00330911">
      <w:pPr>
        <w:shd w:val="clear" w:color="auto" w:fill="FFFFFF"/>
        <w:spacing w:after="150" w:line="240" w:lineRule="auto"/>
        <w:rPr>
          <w:rFonts w:ascii="Times New Roman" w:eastAsia="Times New Roman" w:hAnsi="Times New Roman" w:cs="Times New Roman"/>
          <w:color w:val="000000"/>
          <w:sz w:val="28"/>
          <w:szCs w:val="28"/>
          <w:lang w:eastAsia="ru-RU"/>
        </w:rPr>
      </w:pPr>
      <w:r w:rsidRPr="00330911">
        <w:rPr>
          <w:rFonts w:ascii="Times New Roman" w:eastAsia="Times New Roman" w:hAnsi="Times New Roman" w:cs="Times New Roman"/>
          <w:color w:val="000000"/>
          <w:sz w:val="28"/>
          <w:szCs w:val="28"/>
          <w:lang w:eastAsia="ru-RU"/>
        </w:rPr>
        <w:t xml:space="preserve">В предпочтениях одних дел другим, как и в оценках красоты природных явлений, избирательно проявляется внутренняя позиция школьников, сквозь нее преломляются любые педагогические воздействия на отношения к природе и отражаются в сознании и поведении соответственно ее содержанию. </w:t>
      </w:r>
      <w:proofErr w:type="gramStart"/>
      <w:r w:rsidRPr="00330911">
        <w:rPr>
          <w:rFonts w:ascii="Times New Roman" w:eastAsia="Times New Roman" w:hAnsi="Times New Roman" w:cs="Times New Roman"/>
          <w:color w:val="000000"/>
          <w:sz w:val="28"/>
          <w:szCs w:val="28"/>
          <w:lang w:eastAsia="ru-RU"/>
        </w:rPr>
        <w:t>Понятно, что результаты работы будут успешнее, когда она тесно связана не только с общественно важной, но и с предпочитаемой учениками деятельностью, и тем самым – с их избирательными, сознательными, индивидуальными связями с природой.</w:t>
      </w:r>
      <w:proofErr w:type="gramEnd"/>
    </w:p>
    <w:p w:rsidR="00330911" w:rsidRPr="00330911" w:rsidRDefault="00330911" w:rsidP="00330911">
      <w:p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330911">
        <w:rPr>
          <w:rFonts w:ascii="Times New Roman" w:eastAsia="Times New Roman" w:hAnsi="Times New Roman" w:cs="Times New Roman"/>
          <w:color w:val="000000"/>
          <w:sz w:val="28"/>
          <w:szCs w:val="28"/>
          <w:lang w:eastAsia="ru-RU"/>
        </w:rPr>
        <w:t>Разнообразны и формы художественного творчества учащихся: выполнение рисунков, плакатов, сочинений, посвященных природе родного края и отдельным ее объектам; сочинение и оформление экологических сказок; участие в подготовке спектаклей экологического содержания; изготовление поделок из природного материала и др. При этом желательно использовать произведения искусства местных авторов, однако можно применять и работы других мастеров, если в них отражены изучаемые объекты природы.</w:t>
      </w:r>
      <w:proofErr w:type="gramEnd"/>
      <w:r w:rsidRPr="00330911">
        <w:rPr>
          <w:rFonts w:ascii="Times New Roman" w:eastAsia="Times New Roman" w:hAnsi="Times New Roman" w:cs="Times New Roman"/>
          <w:color w:val="000000"/>
          <w:sz w:val="28"/>
          <w:szCs w:val="28"/>
          <w:lang w:eastAsia="ru-RU"/>
        </w:rPr>
        <w:t xml:space="preserve"> Трудовая природоохранная деятельность связана с сохранением и улучшением окружающей среды. Реально возможности такой деятельности, несмотря на кажущееся разнообразие конкретных проявлений, ограничены преимущественно благоустройством своего класса и школы, ее территории. </w:t>
      </w:r>
      <w:r w:rsidRPr="00330911">
        <w:rPr>
          <w:rFonts w:ascii="Times New Roman" w:eastAsia="Times New Roman" w:hAnsi="Times New Roman" w:cs="Times New Roman"/>
          <w:color w:val="000000"/>
          <w:sz w:val="28"/>
          <w:szCs w:val="28"/>
          <w:lang w:eastAsia="ru-RU"/>
        </w:rPr>
        <w:lastRenderedPageBreak/>
        <w:t xml:space="preserve">Сюда входят: озеленение </w:t>
      </w:r>
      <w:r>
        <w:rPr>
          <w:rFonts w:ascii="Times New Roman" w:eastAsia="Times New Roman" w:hAnsi="Times New Roman" w:cs="Times New Roman"/>
          <w:color w:val="000000"/>
          <w:sz w:val="28"/>
          <w:szCs w:val="28"/>
          <w:lang w:eastAsia="ru-RU"/>
        </w:rPr>
        <w:t xml:space="preserve">кабинета </w:t>
      </w:r>
      <w:r w:rsidRPr="00330911">
        <w:rPr>
          <w:rFonts w:ascii="Times New Roman" w:eastAsia="Times New Roman" w:hAnsi="Times New Roman" w:cs="Times New Roman"/>
          <w:color w:val="000000"/>
          <w:sz w:val="28"/>
          <w:szCs w:val="28"/>
          <w:lang w:eastAsia="ru-RU"/>
        </w:rPr>
        <w:t xml:space="preserve">и разведение комнатных растений, уход за ними, уборка территории школы, центра дополнительного образования перекопка газонов, посев семян цветочных и древесно-кустарниковых пород, уход за растениями на участке (полив, прополка, сбор насекомых-вредителей), очистка родников и т.п. Включение учащихся в различные виды деятельности в процессе эколого-краеведческой работы соответствует </w:t>
      </w:r>
      <w:proofErr w:type="spellStart"/>
      <w:r w:rsidRPr="00330911">
        <w:rPr>
          <w:rFonts w:ascii="Times New Roman" w:eastAsia="Times New Roman" w:hAnsi="Times New Roman" w:cs="Times New Roman"/>
          <w:color w:val="000000"/>
          <w:sz w:val="28"/>
          <w:szCs w:val="28"/>
          <w:lang w:eastAsia="ru-RU"/>
        </w:rPr>
        <w:t>деятельностно</w:t>
      </w:r>
      <w:proofErr w:type="spellEnd"/>
      <w:r w:rsidRPr="00330911">
        <w:rPr>
          <w:rFonts w:ascii="Times New Roman" w:eastAsia="Times New Roman" w:hAnsi="Times New Roman" w:cs="Times New Roman"/>
          <w:color w:val="000000"/>
          <w:sz w:val="28"/>
          <w:szCs w:val="28"/>
          <w:lang w:eastAsia="ru-RU"/>
        </w:rPr>
        <w:t>-личностному подходу в образовании и воспитании, причем следует иметь в виду, что при выделении отдельных видов деятельности есть некоторая условность. Так, познавательная деятельность является инвариантной стороной любой деятельности; усвоение учениками тех или иных знаний (познание) осуществляется в процессе общения с учителем и т.п. Осознание специфики каждого деятельности и их взаимосвязи позволяют учителю более эффективно осуществлять эколого-краеведческую работу с учащимися.</w:t>
      </w:r>
    </w:p>
    <w:p w:rsidR="00330911" w:rsidRDefault="00330911" w:rsidP="00330911">
      <w:pPr>
        <w:shd w:val="clear" w:color="auto" w:fill="FFFFFF"/>
        <w:spacing w:after="150" w:line="240" w:lineRule="auto"/>
        <w:rPr>
          <w:rFonts w:ascii="Times New Roman" w:eastAsia="Times New Roman" w:hAnsi="Times New Roman" w:cs="Times New Roman"/>
          <w:color w:val="000000"/>
          <w:sz w:val="28"/>
          <w:szCs w:val="28"/>
          <w:lang w:eastAsia="ru-RU"/>
        </w:rPr>
      </w:pPr>
      <w:r w:rsidRPr="00330911">
        <w:rPr>
          <w:rFonts w:ascii="Times New Roman" w:eastAsia="Times New Roman" w:hAnsi="Times New Roman" w:cs="Times New Roman"/>
          <w:color w:val="000000"/>
          <w:sz w:val="28"/>
          <w:szCs w:val="28"/>
          <w:lang w:eastAsia="ru-RU"/>
        </w:rPr>
        <w:t xml:space="preserve">Для групповой экологической работы с учащимися наиболее целесообразной является кружковая работа. Программа экологического объединения по интересам должна отражать все аспекты содержания экологического образования: </w:t>
      </w:r>
      <w:r w:rsidRPr="00330911">
        <w:rPr>
          <w:rFonts w:ascii="Times New Roman" w:eastAsia="Times New Roman" w:hAnsi="Times New Roman" w:cs="Times New Roman"/>
          <w:color w:val="000000"/>
          <w:sz w:val="28"/>
          <w:szCs w:val="28"/>
          <w:lang w:eastAsia="ru-RU"/>
        </w:rPr>
        <w:sym w:font="Symbol" w:char="F0BE"/>
      </w:r>
      <w:r w:rsidRPr="00330911">
        <w:rPr>
          <w:rFonts w:ascii="Times New Roman" w:eastAsia="Times New Roman" w:hAnsi="Times New Roman" w:cs="Times New Roman"/>
          <w:color w:val="000000"/>
          <w:sz w:val="28"/>
          <w:szCs w:val="28"/>
          <w:lang w:eastAsia="ru-RU"/>
        </w:rPr>
        <w:t xml:space="preserve"> научно-познавательного; </w:t>
      </w:r>
      <w:r w:rsidRPr="00330911">
        <w:rPr>
          <w:rFonts w:ascii="Times New Roman" w:eastAsia="Times New Roman" w:hAnsi="Times New Roman" w:cs="Times New Roman"/>
          <w:color w:val="000000"/>
          <w:sz w:val="28"/>
          <w:szCs w:val="28"/>
          <w:lang w:eastAsia="ru-RU"/>
        </w:rPr>
        <w:sym w:font="Symbol" w:char="F0BE"/>
      </w:r>
      <w:r w:rsidRPr="00330911">
        <w:rPr>
          <w:rFonts w:ascii="Times New Roman" w:eastAsia="Times New Roman" w:hAnsi="Times New Roman" w:cs="Times New Roman"/>
          <w:color w:val="000000"/>
          <w:sz w:val="28"/>
          <w:szCs w:val="28"/>
          <w:lang w:eastAsia="ru-RU"/>
        </w:rPr>
        <w:t xml:space="preserve"> ценностного; </w:t>
      </w:r>
      <w:r w:rsidRPr="00330911">
        <w:rPr>
          <w:rFonts w:ascii="Times New Roman" w:eastAsia="Times New Roman" w:hAnsi="Times New Roman" w:cs="Times New Roman"/>
          <w:color w:val="000000"/>
          <w:sz w:val="28"/>
          <w:szCs w:val="28"/>
          <w:lang w:eastAsia="ru-RU"/>
        </w:rPr>
        <w:sym w:font="Symbol" w:char="F0BE"/>
      </w:r>
      <w:r w:rsidRPr="00330911">
        <w:rPr>
          <w:rFonts w:ascii="Times New Roman" w:eastAsia="Times New Roman" w:hAnsi="Times New Roman" w:cs="Times New Roman"/>
          <w:color w:val="000000"/>
          <w:sz w:val="28"/>
          <w:szCs w:val="28"/>
          <w:lang w:eastAsia="ru-RU"/>
        </w:rPr>
        <w:t xml:space="preserve"> нормативного; </w:t>
      </w:r>
      <w:r w:rsidRPr="00330911">
        <w:rPr>
          <w:rFonts w:ascii="Times New Roman" w:eastAsia="Times New Roman" w:hAnsi="Times New Roman" w:cs="Times New Roman"/>
          <w:color w:val="000000"/>
          <w:sz w:val="28"/>
          <w:szCs w:val="28"/>
          <w:lang w:eastAsia="ru-RU"/>
        </w:rPr>
        <w:sym w:font="Symbol" w:char="F0BE"/>
      </w:r>
      <w:r w:rsidRPr="00330911">
        <w:rPr>
          <w:rFonts w:ascii="Times New Roman" w:eastAsia="Times New Roman" w:hAnsi="Times New Roman" w:cs="Times New Roman"/>
          <w:color w:val="000000"/>
          <w:sz w:val="28"/>
          <w:szCs w:val="28"/>
          <w:lang w:eastAsia="ru-RU"/>
        </w:rPr>
        <w:t xml:space="preserve"> практически-</w:t>
      </w:r>
      <w:proofErr w:type="spellStart"/>
      <w:r w:rsidRPr="00330911">
        <w:rPr>
          <w:rFonts w:ascii="Times New Roman" w:eastAsia="Times New Roman" w:hAnsi="Times New Roman" w:cs="Times New Roman"/>
          <w:color w:val="000000"/>
          <w:sz w:val="28"/>
          <w:szCs w:val="28"/>
          <w:lang w:eastAsia="ru-RU"/>
        </w:rPr>
        <w:t>деятельностного</w:t>
      </w:r>
      <w:proofErr w:type="spellEnd"/>
      <w:r w:rsidRPr="00330911">
        <w:rPr>
          <w:rFonts w:ascii="Times New Roman" w:eastAsia="Times New Roman" w:hAnsi="Times New Roman" w:cs="Times New Roman"/>
          <w:color w:val="000000"/>
          <w:sz w:val="28"/>
          <w:szCs w:val="28"/>
          <w:lang w:eastAsia="ru-RU"/>
        </w:rPr>
        <w:t xml:space="preserve">. Научно-познавательный аспект содержания, развивающий интерес младших школьников к проблемам окружающей среды и формирующий представление о научной картине мира, может быть представлен материалом, раскрывающим свойства предметов и явлений, их многообразие, связи между ними. Трудно вычленить какие-то отдельные вопросы, развивающие научно познавательный аспект содержания: для младших школьников весь комплекс знаний об окружающей среде окрашен интересом, что очень важно в деле формирования отношения детей к своему дому </w:t>
      </w:r>
      <w:r w:rsidRPr="00330911">
        <w:rPr>
          <w:rFonts w:ascii="Times New Roman" w:eastAsia="Times New Roman" w:hAnsi="Times New Roman" w:cs="Times New Roman"/>
          <w:color w:val="000000"/>
          <w:sz w:val="28"/>
          <w:szCs w:val="28"/>
          <w:lang w:eastAsia="ru-RU"/>
        </w:rPr>
        <w:sym w:font="Symbol" w:char="F0BE"/>
      </w:r>
      <w:r w:rsidRPr="00330911">
        <w:rPr>
          <w:rFonts w:ascii="Times New Roman" w:eastAsia="Times New Roman" w:hAnsi="Times New Roman" w:cs="Times New Roman"/>
          <w:color w:val="000000"/>
          <w:sz w:val="28"/>
          <w:szCs w:val="28"/>
          <w:lang w:eastAsia="ru-RU"/>
        </w:rPr>
        <w:t xml:space="preserve"> природно-социальному окружению. Ценностный аспект содержания призван раскрыть детям многогранную значимость изучаемых объектов в жизни природы и человека. До сих пор в практике обучения младших школьников нередко преобладала трактовка ценности с утилитарно-практических позиций, что обедняло отношение детей к окружающему, снижало их любознательность, эстетическую отзывчивость, милосердие, сочувствие, сопереживание Нормативный аспект содержания экологического образования </w:t>
      </w:r>
      <w:r w:rsidRPr="00330911">
        <w:rPr>
          <w:rFonts w:ascii="Times New Roman" w:eastAsia="Times New Roman" w:hAnsi="Times New Roman" w:cs="Times New Roman"/>
          <w:color w:val="000000"/>
          <w:sz w:val="28"/>
          <w:szCs w:val="28"/>
          <w:lang w:eastAsia="ru-RU"/>
        </w:rPr>
        <w:sym w:font="Symbol" w:char="F0BE"/>
      </w:r>
      <w:r w:rsidRPr="00330911">
        <w:rPr>
          <w:rFonts w:ascii="Times New Roman" w:eastAsia="Times New Roman" w:hAnsi="Times New Roman" w:cs="Times New Roman"/>
          <w:color w:val="000000"/>
          <w:sz w:val="28"/>
          <w:szCs w:val="28"/>
          <w:lang w:eastAsia="ru-RU"/>
        </w:rPr>
        <w:t xml:space="preserve"> это правила (предписания и запреты) поведения человека и его деятельности в природном и социальном окружении. Следование общечеловеческим нормам морали </w:t>
      </w:r>
      <w:r w:rsidRPr="00330911">
        <w:rPr>
          <w:rFonts w:ascii="Times New Roman" w:eastAsia="Times New Roman" w:hAnsi="Times New Roman" w:cs="Times New Roman"/>
          <w:color w:val="000000"/>
          <w:sz w:val="28"/>
          <w:szCs w:val="28"/>
          <w:lang w:eastAsia="ru-RU"/>
        </w:rPr>
        <w:sym w:font="Symbol" w:char="F0BE"/>
      </w:r>
      <w:r w:rsidRPr="00330911">
        <w:rPr>
          <w:rFonts w:ascii="Times New Roman" w:eastAsia="Times New Roman" w:hAnsi="Times New Roman" w:cs="Times New Roman"/>
          <w:color w:val="000000"/>
          <w:sz w:val="28"/>
          <w:szCs w:val="28"/>
          <w:lang w:eastAsia="ru-RU"/>
        </w:rPr>
        <w:t xml:space="preserve"> показатель общей культуры поведения каждого человека в отношениях между людьми, с природными объектами, к своему здоровью и здоровью окружающих людей и т.п. Основы экологической культуры, как и любой другой, закладываются в детском возрасте. Вот почему именно в начальной школе необходимо уделять особое внимание раскрытию этого аспекта содержания. Традиционное представление о ребенке младшего школьного возраста, слепо повторяющего поведение взрослого человека, в последнее время претерпевает существенные изменения. Ребенок этого возраста </w:t>
      </w:r>
      <w:r w:rsidRPr="00330911">
        <w:rPr>
          <w:rFonts w:ascii="Times New Roman" w:eastAsia="Times New Roman" w:hAnsi="Times New Roman" w:cs="Times New Roman"/>
          <w:color w:val="000000"/>
          <w:sz w:val="28"/>
          <w:szCs w:val="28"/>
          <w:lang w:eastAsia="ru-RU"/>
        </w:rPr>
        <w:sym w:font="Symbol" w:char="F0BE"/>
      </w:r>
      <w:r w:rsidRPr="00330911">
        <w:rPr>
          <w:rFonts w:ascii="Times New Roman" w:eastAsia="Times New Roman" w:hAnsi="Times New Roman" w:cs="Times New Roman"/>
          <w:color w:val="000000"/>
          <w:sz w:val="28"/>
          <w:szCs w:val="28"/>
          <w:lang w:eastAsia="ru-RU"/>
        </w:rPr>
        <w:t xml:space="preserve"> не только </w:t>
      </w:r>
      <w:r w:rsidRPr="00330911">
        <w:rPr>
          <w:rFonts w:ascii="Times New Roman" w:eastAsia="Times New Roman" w:hAnsi="Times New Roman" w:cs="Times New Roman"/>
          <w:color w:val="000000"/>
          <w:sz w:val="28"/>
          <w:szCs w:val="28"/>
          <w:lang w:eastAsia="ru-RU"/>
        </w:rPr>
        <w:lastRenderedPageBreak/>
        <w:t xml:space="preserve">объект воздействия взрослых, но и деятельный субъект воспитания. Поэтому при разработке нормативного аспекта содержания важно учитывать, что младший школьник должен понимать, осознавать правила своего поведения в отношениях с окружающей средой, чтобы самому определить необходимость соответствующих действий в конкретной ситуации. Практически </w:t>
      </w:r>
      <w:r w:rsidRPr="00330911">
        <w:rPr>
          <w:rFonts w:ascii="Times New Roman" w:eastAsia="Times New Roman" w:hAnsi="Times New Roman" w:cs="Times New Roman"/>
          <w:color w:val="000000"/>
          <w:sz w:val="28"/>
          <w:szCs w:val="28"/>
          <w:lang w:eastAsia="ru-RU"/>
        </w:rPr>
        <w:sym w:font="Symbol" w:char="F0BE"/>
      </w:r>
      <w:r w:rsidRPr="00330911">
        <w:rPr>
          <w:rFonts w:ascii="Times New Roman" w:eastAsia="Times New Roman" w:hAnsi="Times New Roman" w:cs="Times New Roman"/>
          <w:color w:val="000000"/>
          <w:sz w:val="28"/>
          <w:szCs w:val="28"/>
          <w:lang w:eastAsia="ru-RU"/>
        </w:rPr>
        <w:t xml:space="preserve"> </w:t>
      </w:r>
      <w:proofErr w:type="spellStart"/>
      <w:r w:rsidRPr="00330911">
        <w:rPr>
          <w:rFonts w:ascii="Times New Roman" w:eastAsia="Times New Roman" w:hAnsi="Times New Roman" w:cs="Times New Roman"/>
          <w:color w:val="000000"/>
          <w:sz w:val="28"/>
          <w:szCs w:val="28"/>
          <w:lang w:eastAsia="ru-RU"/>
        </w:rPr>
        <w:t>деятельностный</w:t>
      </w:r>
      <w:proofErr w:type="spellEnd"/>
      <w:r w:rsidRPr="00330911">
        <w:rPr>
          <w:rFonts w:ascii="Times New Roman" w:eastAsia="Times New Roman" w:hAnsi="Times New Roman" w:cs="Times New Roman"/>
          <w:color w:val="000000"/>
          <w:sz w:val="28"/>
          <w:szCs w:val="28"/>
          <w:lang w:eastAsia="ru-RU"/>
        </w:rPr>
        <w:t xml:space="preserve"> аспект содержания играет не менее важную роль в экологическом образовании, чем нормативный аспект. Практическая деятельность </w:t>
      </w:r>
      <w:r w:rsidRPr="00330911">
        <w:rPr>
          <w:rFonts w:ascii="Times New Roman" w:eastAsia="Times New Roman" w:hAnsi="Times New Roman" w:cs="Times New Roman"/>
          <w:color w:val="000000"/>
          <w:sz w:val="28"/>
          <w:szCs w:val="28"/>
          <w:lang w:eastAsia="ru-RU"/>
        </w:rPr>
        <w:sym w:font="Symbol" w:char="F0BE"/>
      </w:r>
      <w:r w:rsidRPr="00330911">
        <w:rPr>
          <w:rFonts w:ascii="Times New Roman" w:eastAsia="Times New Roman" w:hAnsi="Times New Roman" w:cs="Times New Roman"/>
          <w:color w:val="000000"/>
          <w:sz w:val="28"/>
          <w:szCs w:val="28"/>
          <w:lang w:eastAsia="ru-RU"/>
        </w:rPr>
        <w:t xml:space="preserve"> конечный результат формирующихся отношений, критерий развивающего сознания и чувств. В то же время в деятельности формируются и закладываются сами отношения человека с окружающим миром. Однако младший школьник в силу ограниченных физических возможностей мало вовлечен в деятельность природоохранительного характера. </w:t>
      </w:r>
      <w:proofErr w:type="gramStart"/>
      <w:r w:rsidRPr="00330911">
        <w:rPr>
          <w:rFonts w:ascii="Times New Roman" w:eastAsia="Times New Roman" w:hAnsi="Times New Roman" w:cs="Times New Roman"/>
          <w:color w:val="000000"/>
          <w:sz w:val="28"/>
          <w:szCs w:val="28"/>
          <w:lang w:eastAsia="ru-RU"/>
        </w:rPr>
        <w:t>Опыт показывает, что объем и содержание практического участия детей в защите и благоустройстве окружающей среды своего села может быть значительно шире: это уборка школьного помещения, уход за собой, за домашними животными, живущими в живых уголках школы, практические дела в естественных и искусственных сообществах (прополка сорняков, полив растений, очистка от мусора) и много других важных дел.</w:t>
      </w:r>
      <w:proofErr w:type="gramEnd"/>
      <w:r w:rsidRPr="00330911">
        <w:rPr>
          <w:rFonts w:ascii="Times New Roman" w:eastAsia="Times New Roman" w:hAnsi="Times New Roman" w:cs="Times New Roman"/>
          <w:color w:val="000000"/>
          <w:sz w:val="28"/>
          <w:szCs w:val="28"/>
          <w:lang w:eastAsia="ru-RU"/>
        </w:rPr>
        <w:t xml:space="preserve"> Следует учитывать, что организация практической деятельности в младшем школьном возрасте имеет свои особенности: детей надо научить, что и как делать. Например, как экологически грамотно подкармливать зимующих птиц, собирать грибы, ягоды, лекарственные растения, соблюдать правила личной гигиены при уходе за кошками и собаками. В содержании экологического образования в начальной школе должны найти отражение материалы из различных отделов экологии. Наибольшие возможности для этого имеет раздел по экологии биологических систем. Особый интерес у младших школьников вызывает материал об отношениях живых организмов со средой обитания. </w:t>
      </w:r>
      <w:proofErr w:type="gramStart"/>
      <w:r w:rsidRPr="00330911">
        <w:rPr>
          <w:rFonts w:ascii="Times New Roman" w:eastAsia="Times New Roman" w:hAnsi="Times New Roman" w:cs="Times New Roman"/>
          <w:color w:val="000000"/>
          <w:sz w:val="28"/>
          <w:szCs w:val="28"/>
          <w:lang w:eastAsia="ru-RU"/>
        </w:rPr>
        <w:t>Содержание этого раздела близко и понятно детям: оно дает представление о многообразии обитателей природы, о том, как они приспосабливаются к условиям жизни (к сезонным изменениям, к условиям обитания, к взаимоотношениям собой и человеком), где живут, какое влияние оказывает на них человек и его деятельность и как уменьшить вредное воздействие этой деятельности на сохранение многообразия видов растений и животных.</w:t>
      </w:r>
      <w:proofErr w:type="gramEnd"/>
      <w:r w:rsidRPr="00330911">
        <w:rPr>
          <w:rFonts w:ascii="Times New Roman" w:eastAsia="Times New Roman" w:hAnsi="Times New Roman" w:cs="Times New Roman"/>
          <w:color w:val="000000"/>
          <w:sz w:val="28"/>
          <w:szCs w:val="28"/>
          <w:lang w:eastAsia="ru-RU"/>
        </w:rPr>
        <w:t xml:space="preserve"> Естественно, в содержании должны найти отражение знания о местах обитания живых организмов: об их домах </w:t>
      </w:r>
      <w:r w:rsidRPr="00330911">
        <w:rPr>
          <w:rFonts w:ascii="Times New Roman" w:eastAsia="Times New Roman" w:hAnsi="Times New Roman" w:cs="Times New Roman"/>
          <w:color w:val="000000"/>
          <w:sz w:val="28"/>
          <w:szCs w:val="28"/>
          <w:lang w:eastAsia="ru-RU"/>
        </w:rPr>
        <w:sym w:font="Symbol" w:char="F0BE"/>
      </w:r>
      <w:r w:rsidRPr="00330911">
        <w:rPr>
          <w:rFonts w:ascii="Times New Roman" w:eastAsia="Times New Roman" w:hAnsi="Times New Roman" w:cs="Times New Roman"/>
          <w:color w:val="000000"/>
          <w:sz w:val="28"/>
          <w:szCs w:val="28"/>
          <w:lang w:eastAsia="ru-RU"/>
        </w:rPr>
        <w:t xml:space="preserve"> природных сообществах, в которых протекает их жизнедеятельность и которые тысячами нитей связаны с жизнью человека. В содержании экологического образования многоаспектно должны быть представлены знания о человеке и обществе и их связях с окружающей средой. Младших школьников нужно подвести к выводу, что от состояния окружающей среды зависит состояние здоровья человека, а поэтому оберегать эстетические, экологические, санитарно-гигиенические качества окружающей среды, </w:t>
      </w:r>
      <w:r w:rsidRPr="00330911">
        <w:rPr>
          <w:rFonts w:ascii="Times New Roman" w:eastAsia="Times New Roman" w:hAnsi="Times New Roman" w:cs="Times New Roman"/>
          <w:color w:val="000000"/>
          <w:sz w:val="28"/>
          <w:szCs w:val="28"/>
          <w:lang w:eastAsia="ru-RU"/>
        </w:rPr>
        <w:sym w:font="Symbol" w:char="F0BE"/>
      </w:r>
      <w:r w:rsidRPr="00330911">
        <w:rPr>
          <w:rFonts w:ascii="Times New Roman" w:eastAsia="Times New Roman" w:hAnsi="Times New Roman" w:cs="Times New Roman"/>
          <w:color w:val="000000"/>
          <w:sz w:val="28"/>
          <w:szCs w:val="28"/>
          <w:lang w:eastAsia="ru-RU"/>
        </w:rPr>
        <w:t xml:space="preserve"> значит заботиться о здоровье человека, его нормальной жизнедеятельности. </w:t>
      </w:r>
      <w:proofErr w:type="gramStart"/>
      <w:r w:rsidRPr="00330911">
        <w:rPr>
          <w:rFonts w:ascii="Times New Roman" w:eastAsia="Times New Roman" w:hAnsi="Times New Roman" w:cs="Times New Roman"/>
          <w:color w:val="000000"/>
          <w:sz w:val="28"/>
          <w:szCs w:val="28"/>
          <w:lang w:eastAsia="ru-RU"/>
        </w:rPr>
        <w:t xml:space="preserve">На начальном этапе обучения имеется возможность познакомить детей с предметами, </w:t>
      </w:r>
      <w:r w:rsidRPr="00330911">
        <w:rPr>
          <w:rFonts w:ascii="Times New Roman" w:eastAsia="Times New Roman" w:hAnsi="Times New Roman" w:cs="Times New Roman"/>
          <w:color w:val="000000"/>
          <w:sz w:val="28"/>
          <w:szCs w:val="28"/>
          <w:lang w:eastAsia="ru-RU"/>
        </w:rPr>
        <w:lastRenderedPageBreak/>
        <w:t>созданными трудом человека, со средой населенных мест, что позволит показать роль труда в преобразовании природного окружения, как с положительной, так и с отрицательной сторон, и на основании этого наметить пути гармонизации (оптимизации) отношений человека с природным и социальным окружением.</w:t>
      </w:r>
      <w:proofErr w:type="gramEnd"/>
      <w:r w:rsidRPr="00330911">
        <w:rPr>
          <w:rFonts w:ascii="Times New Roman" w:eastAsia="Times New Roman" w:hAnsi="Times New Roman" w:cs="Times New Roman"/>
          <w:color w:val="000000"/>
          <w:sz w:val="28"/>
          <w:szCs w:val="28"/>
          <w:lang w:eastAsia="ru-RU"/>
        </w:rPr>
        <w:t xml:space="preserve"> </w:t>
      </w:r>
      <w:proofErr w:type="gramStart"/>
      <w:r w:rsidRPr="00330911">
        <w:rPr>
          <w:rFonts w:ascii="Times New Roman" w:eastAsia="Times New Roman" w:hAnsi="Times New Roman" w:cs="Times New Roman"/>
          <w:color w:val="000000"/>
          <w:sz w:val="28"/>
          <w:szCs w:val="28"/>
          <w:lang w:eastAsia="ru-RU"/>
        </w:rPr>
        <w:t>Несмотря на то, что младшие школьники, естественно, не знают достаточно глубоко промышленного и сельскохозяйственного производства, не могут судить в полном объеме о физическом и химическом загрязнении окружающей среды, отдельные вкрапления таких знаний должны иметь место в занятиях кружковой работы по экологическому воспитанию, Например, при знакомстве с дорогами и транспортом в селе есть возможность показать, что дороги сокращают места обитания растений</w:t>
      </w:r>
      <w:proofErr w:type="gramEnd"/>
      <w:r w:rsidRPr="00330911">
        <w:rPr>
          <w:rFonts w:ascii="Times New Roman" w:eastAsia="Times New Roman" w:hAnsi="Times New Roman" w:cs="Times New Roman"/>
          <w:color w:val="000000"/>
          <w:sz w:val="28"/>
          <w:szCs w:val="28"/>
          <w:lang w:eastAsia="ru-RU"/>
        </w:rPr>
        <w:t xml:space="preserve"> и животных, что транспорт отрицательно влияет на здоровье людей; при изучении природных сообществ можно раскрыть влияние на них деятельности людей, при изучении водоемов </w:t>
      </w:r>
      <w:r w:rsidRPr="00330911">
        <w:rPr>
          <w:rFonts w:ascii="Times New Roman" w:eastAsia="Times New Roman" w:hAnsi="Times New Roman" w:cs="Times New Roman"/>
          <w:color w:val="000000"/>
          <w:sz w:val="28"/>
          <w:szCs w:val="28"/>
          <w:lang w:eastAsia="ru-RU"/>
        </w:rPr>
        <w:sym w:font="Symbol" w:char="F0BE"/>
      </w:r>
      <w:r w:rsidRPr="00330911">
        <w:rPr>
          <w:rFonts w:ascii="Times New Roman" w:eastAsia="Times New Roman" w:hAnsi="Times New Roman" w:cs="Times New Roman"/>
          <w:color w:val="000000"/>
          <w:sz w:val="28"/>
          <w:szCs w:val="28"/>
          <w:lang w:eastAsia="ru-RU"/>
        </w:rPr>
        <w:t xml:space="preserve"> влияние деятельности человека на чистоту вод и меры по их защите. </w:t>
      </w:r>
      <w:proofErr w:type="gramStart"/>
      <w:r w:rsidRPr="00330911">
        <w:rPr>
          <w:rFonts w:ascii="Times New Roman" w:eastAsia="Times New Roman" w:hAnsi="Times New Roman" w:cs="Times New Roman"/>
          <w:color w:val="000000"/>
          <w:sz w:val="28"/>
          <w:szCs w:val="28"/>
          <w:lang w:eastAsia="ru-RU"/>
        </w:rPr>
        <w:t>Факты о загрязнении</w:t>
      </w:r>
      <w:proofErr w:type="gramEnd"/>
      <w:r w:rsidRPr="00330911">
        <w:rPr>
          <w:rFonts w:ascii="Times New Roman" w:eastAsia="Times New Roman" w:hAnsi="Times New Roman" w:cs="Times New Roman"/>
          <w:color w:val="000000"/>
          <w:sz w:val="28"/>
          <w:szCs w:val="28"/>
          <w:lang w:eastAsia="ru-RU"/>
        </w:rPr>
        <w:t xml:space="preserve"> и оскудении вод, воздуха сельской сферы, в которой живут дети, вызывает у них тревогу и стремление сохранить их красоту и качества, важные для жизни организмов, в том числе и человека. Таким образом, в содержании программы экологического кружка могут быть прослежены несколько содержательных линий: </w:t>
      </w:r>
      <w:r w:rsidRPr="00330911">
        <w:rPr>
          <w:rFonts w:ascii="Times New Roman" w:eastAsia="Times New Roman" w:hAnsi="Times New Roman" w:cs="Times New Roman"/>
          <w:color w:val="000000"/>
          <w:sz w:val="28"/>
          <w:szCs w:val="28"/>
          <w:lang w:eastAsia="ru-RU"/>
        </w:rPr>
        <w:sym w:font="Symbol" w:char="F0BE"/>
      </w:r>
      <w:r w:rsidRPr="00330911">
        <w:rPr>
          <w:rFonts w:ascii="Times New Roman" w:eastAsia="Times New Roman" w:hAnsi="Times New Roman" w:cs="Times New Roman"/>
          <w:color w:val="000000"/>
          <w:sz w:val="28"/>
          <w:szCs w:val="28"/>
          <w:lang w:eastAsia="ru-RU"/>
        </w:rPr>
        <w:t xml:space="preserve"> человек </w:t>
      </w:r>
      <w:r w:rsidRPr="00330911">
        <w:rPr>
          <w:rFonts w:ascii="Times New Roman" w:eastAsia="Times New Roman" w:hAnsi="Times New Roman" w:cs="Times New Roman"/>
          <w:color w:val="000000"/>
          <w:sz w:val="28"/>
          <w:szCs w:val="28"/>
          <w:lang w:eastAsia="ru-RU"/>
        </w:rPr>
        <w:sym w:font="Symbol" w:char="F0BE"/>
      </w:r>
      <w:r w:rsidRPr="00330911">
        <w:rPr>
          <w:rFonts w:ascii="Times New Roman" w:eastAsia="Times New Roman" w:hAnsi="Times New Roman" w:cs="Times New Roman"/>
          <w:color w:val="000000"/>
          <w:sz w:val="28"/>
          <w:szCs w:val="28"/>
          <w:lang w:eastAsia="ru-RU"/>
        </w:rPr>
        <w:t xml:space="preserve"> природное существо и член общества; </w:t>
      </w:r>
      <w:r w:rsidRPr="00330911">
        <w:rPr>
          <w:rFonts w:ascii="Times New Roman" w:eastAsia="Times New Roman" w:hAnsi="Times New Roman" w:cs="Times New Roman"/>
          <w:color w:val="000000"/>
          <w:sz w:val="28"/>
          <w:szCs w:val="28"/>
          <w:lang w:eastAsia="ru-RU"/>
        </w:rPr>
        <w:sym w:font="Symbol" w:char="F0BE"/>
      </w:r>
      <w:r w:rsidRPr="00330911">
        <w:rPr>
          <w:rFonts w:ascii="Times New Roman" w:eastAsia="Times New Roman" w:hAnsi="Times New Roman" w:cs="Times New Roman"/>
          <w:color w:val="000000"/>
          <w:sz w:val="28"/>
          <w:szCs w:val="28"/>
          <w:lang w:eastAsia="ru-RU"/>
        </w:rPr>
        <w:t xml:space="preserve"> многообразие природного и </w:t>
      </w:r>
      <w:proofErr w:type="spellStart"/>
      <w:proofErr w:type="gramStart"/>
      <w:r w:rsidRPr="00330911">
        <w:rPr>
          <w:rFonts w:ascii="Times New Roman" w:eastAsia="Times New Roman" w:hAnsi="Times New Roman" w:cs="Times New Roman"/>
          <w:color w:val="000000"/>
          <w:sz w:val="28"/>
          <w:szCs w:val="28"/>
          <w:lang w:eastAsia="ru-RU"/>
        </w:rPr>
        <w:t>социо</w:t>
      </w:r>
      <w:proofErr w:type="spellEnd"/>
      <w:r w:rsidRPr="00330911">
        <w:rPr>
          <w:rFonts w:ascii="Times New Roman" w:eastAsia="Times New Roman" w:hAnsi="Times New Roman" w:cs="Times New Roman"/>
          <w:color w:val="000000"/>
          <w:sz w:val="28"/>
          <w:szCs w:val="28"/>
          <w:lang w:eastAsia="ru-RU"/>
        </w:rPr>
        <w:t>-культурного</w:t>
      </w:r>
      <w:proofErr w:type="gramEnd"/>
      <w:r w:rsidRPr="00330911">
        <w:rPr>
          <w:rFonts w:ascii="Times New Roman" w:eastAsia="Times New Roman" w:hAnsi="Times New Roman" w:cs="Times New Roman"/>
          <w:color w:val="000000"/>
          <w:sz w:val="28"/>
          <w:szCs w:val="28"/>
          <w:lang w:eastAsia="ru-RU"/>
        </w:rPr>
        <w:t xml:space="preserve"> окружения человека; </w:t>
      </w:r>
      <w:r w:rsidRPr="00330911">
        <w:rPr>
          <w:rFonts w:ascii="Times New Roman" w:eastAsia="Times New Roman" w:hAnsi="Times New Roman" w:cs="Times New Roman"/>
          <w:color w:val="000000"/>
          <w:sz w:val="28"/>
          <w:szCs w:val="28"/>
          <w:lang w:eastAsia="ru-RU"/>
        </w:rPr>
        <w:sym w:font="Symbol" w:char="F0BE"/>
      </w:r>
      <w:r w:rsidRPr="00330911">
        <w:rPr>
          <w:rFonts w:ascii="Times New Roman" w:eastAsia="Times New Roman" w:hAnsi="Times New Roman" w:cs="Times New Roman"/>
          <w:color w:val="000000"/>
          <w:sz w:val="28"/>
          <w:szCs w:val="28"/>
          <w:lang w:eastAsia="ru-RU"/>
        </w:rPr>
        <w:t xml:space="preserve"> экологические взаимодействия живых организмов с окружающей средой; </w:t>
      </w:r>
      <w:r w:rsidRPr="00330911">
        <w:rPr>
          <w:rFonts w:ascii="Times New Roman" w:eastAsia="Times New Roman" w:hAnsi="Times New Roman" w:cs="Times New Roman"/>
          <w:color w:val="000000"/>
          <w:sz w:val="28"/>
          <w:szCs w:val="28"/>
          <w:lang w:eastAsia="ru-RU"/>
        </w:rPr>
        <w:sym w:font="Symbol" w:char="F0BE"/>
      </w:r>
      <w:r w:rsidRPr="00330911">
        <w:rPr>
          <w:rFonts w:ascii="Times New Roman" w:eastAsia="Times New Roman" w:hAnsi="Times New Roman" w:cs="Times New Roman"/>
          <w:color w:val="000000"/>
          <w:sz w:val="28"/>
          <w:szCs w:val="28"/>
          <w:lang w:eastAsia="ru-RU"/>
        </w:rPr>
        <w:t xml:space="preserve"> труд и поведение человека в окружающей среде. Успех работы кружка зависит от того, как учитель сочетает деятельность учащихся в стенах школы с изучением природной среды в окрестностях школы или села. Так, органической составной частью кружковой работы по теме «Экология села» может стать прокладка экологической тропинки. Прокладка тропинки связана с изучением окружающей школу природы: поиск точек обзора эстетически привлекательных ландшафтов, выбор информационно емких экскурсионных объектов, связанных с взаимодействием общества и природы, разработка схемы маршрута, составление плана местности. Кружковая работа позволяет использовать большое многообразие форм и методов работы. Одним из важнейших средств является игра. В игре в наибольшей степени школьник психологически готовится к реальным экологическим ситуациям, учится понимать отношение к природе людей, выполняющих различные роли в зависимости от профессии и должности, овладевает приемами общения со сверстниками. Младшие школьники с удовольствием исполняют «роли» охраняемых видов животных, растений или грибов, при этом каждый вид устами школьника рассказывает о значении его в природе и жизни человека и обосновывает необходимость его сохранения. Разнообразные виды внеклассной работы в экологическом кружке взаимно дополняют друг друга, обогащая процесс обучения и воспитания младших школьников. Программа объединения по интересам экологического направления должна отражать все </w:t>
      </w:r>
      <w:r w:rsidRPr="00330911">
        <w:rPr>
          <w:rFonts w:ascii="Times New Roman" w:eastAsia="Times New Roman" w:hAnsi="Times New Roman" w:cs="Times New Roman"/>
          <w:color w:val="000000"/>
          <w:sz w:val="28"/>
          <w:szCs w:val="28"/>
          <w:lang w:eastAsia="ru-RU"/>
        </w:rPr>
        <w:lastRenderedPageBreak/>
        <w:t>аспекты содержания экологического образования: научно-познавательного, ценностного, нормативного, практически-</w:t>
      </w:r>
      <w:proofErr w:type="spellStart"/>
      <w:r w:rsidRPr="00330911">
        <w:rPr>
          <w:rFonts w:ascii="Times New Roman" w:eastAsia="Times New Roman" w:hAnsi="Times New Roman" w:cs="Times New Roman"/>
          <w:color w:val="000000"/>
          <w:sz w:val="28"/>
          <w:szCs w:val="28"/>
          <w:lang w:eastAsia="ru-RU"/>
        </w:rPr>
        <w:t>деятельностного</w:t>
      </w:r>
      <w:proofErr w:type="spellEnd"/>
      <w:r w:rsidRPr="00330911">
        <w:rPr>
          <w:rFonts w:ascii="Times New Roman" w:eastAsia="Times New Roman" w:hAnsi="Times New Roman" w:cs="Times New Roman"/>
          <w:color w:val="000000"/>
          <w:sz w:val="28"/>
          <w:szCs w:val="28"/>
          <w:lang w:eastAsia="ru-RU"/>
        </w:rPr>
        <w:t xml:space="preserve">. Научно-познавательный аспект содержания, развивающий интерес младших школьников к проблемам окружающей среды и формирующий представление о научной картине мира, может быть представлен материалом, раскрывающим свойства предметов и явлений, их многообразие, связи между ними. Трудно вычленить какие-то отдельные вопросы, развивающие научно познавательный аспект содержания: для младших школьников весь комплекс знаний об окружающей среде окрашен интересом, что очень важно в деле формирования отношения детей к своему дому </w:t>
      </w:r>
      <w:r w:rsidRPr="00330911">
        <w:rPr>
          <w:rFonts w:ascii="Times New Roman" w:eastAsia="Times New Roman" w:hAnsi="Times New Roman" w:cs="Times New Roman"/>
          <w:color w:val="000000"/>
          <w:sz w:val="28"/>
          <w:szCs w:val="28"/>
          <w:lang w:eastAsia="ru-RU"/>
        </w:rPr>
        <w:sym w:font="Symbol" w:char="F0BE"/>
      </w:r>
      <w:r w:rsidRPr="00330911">
        <w:rPr>
          <w:rFonts w:ascii="Times New Roman" w:eastAsia="Times New Roman" w:hAnsi="Times New Roman" w:cs="Times New Roman"/>
          <w:color w:val="000000"/>
          <w:sz w:val="28"/>
          <w:szCs w:val="28"/>
          <w:lang w:eastAsia="ru-RU"/>
        </w:rPr>
        <w:t xml:space="preserve"> природно-социальному окружению. Ценностный аспект содержания призван раскрыть детям многогранную значимость изучаемых объектов в жизни природы и человека. До сих пор в практике обучения младших школьников нередко преобладала трактовка ценности с утилитарно-практических позиций, что обедняло отношение детей к окружающему, снижало их любознательность, эстетическую отзывчивость, милосердие, сочувствие, сопереживание Нормативный аспект содержания экологического образования </w:t>
      </w:r>
      <w:r w:rsidRPr="00330911">
        <w:rPr>
          <w:rFonts w:ascii="Times New Roman" w:eastAsia="Times New Roman" w:hAnsi="Times New Roman" w:cs="Times New Roman"/>
          <w:color w:val="000000"/>
          <w:sz w:val="28"/>
          <w:szCs w:val="28"/>
          <w:lang w:eastAsia="ru-RU"/>
        </w:rPr>
        <w:sym w:font="Symbol" w:char="F0BE"/>
      </w:r>
      <w:r w:rsidRPr="00330911">
        <w:rPr>
          <w:rFonts w:ascii="Times New Roman" w:eastAsia="Times New Roman" w:hAnsi="Times New Roman" w:cs="Times New Roman"/>
          <w:color w:val="000000"/>
          <w:sz w:val="28"/>
          <w:szCs w:val="28"/>
          <w:lang w:eastAsia="ru-RU"/>
        </w:rPr>
        <w:t xml:space="preserve"> это правила (предписания и запреты) поведения человека и его деятельности в природном и социальном окружении. Следование общечеловеческим нормам морали </w:t>
      </w:r>
      <w:r w:rsidRPr="00330911">
        <w:rPr>
          <w:rFonts w:ascii="Times New Roman" w:eastAsia="Times New Roman" w:hAnsi="Times New Roman" w:cs="Times New Roman"/>
          <w:color w:val="000000"/>
          <w:sz w:val="28"/>
          <w:szCs w:val="28"/>
          <w:lang w:eastAsia="ru-RU"/>
        </w:rPr>
        <w:sym w:font="Symbol" w:char="F0BE"/>
      </w:r>
      <w:r w:rsidRPr="00330911">
        <w:rPr>
          <w:rFonts w:ascii="Times New Roman" w:eastAsia="Times New Roman" w:hAnsi="Times New Roman" w:cs="Times New Roman"/>
          <w:color w:val="000000"/>
          <w:sz w:val="28"/>
          <w:szCs w:val="28"/>
          <w:lang w:eastAsia="ru-RU"/>
        </w:rPr>
        <w:t xml:space="preserve"> показатель общей культуры поведения каждого человека в отношениях между людьми, с природными объектами, к своему здоровью и здоровью окружающих людей и т.п. Основы экологической культуры, как и любой другой, закладываются в детском возрасте. Вот почему именно в начальной школе необходимо уделять особое внимание раскрытию этого аспекта содержания. Традиционное представление о ребенке младшего школьного возраста, слепо повторяющего поведение взрослого человека, в последнее время претерпевает существенные изменения. Ребенок этого возраста </w:t>
      </w:r>
      <w:r w:rsidRPr="00330911">
        <w:rPr>
          <w:rFonts w:ascii="Times New Roman" w:eastAsia="Times New Roman" w:hAnsi="Times New Roman" w:cs="Times New Roman"/>
          <w:color w:val="000000"/>
          <w:sz w:val="28"/>
          <w:szCs w:val="28"/>
          <w:lang w:eastAsia="ru-RU"/>
        </w:rPr>
        <w:sym w:font="Symbol" w:char="F0BE"/>
      </w:r>
      <w:r w:rsidRPr="00330911">
        <w:rPr>
          <w:rFonts w:ascii="Times New Roman" w:eastAsia="Times New Roman" w:hAnsi="Times New Roman" w:cs="Times New Roman"/>
          <w:color w:val="000000"/>
          <w:sz w:val="28"/>
          <w:szCs w:val="28"/>
          <w:lang w:eastAsia="ru-RU"/>
        </w:rPr>
        <w:t xml:space="preserve"> не только объект воздействия взрослых, но и деятельный субъект воспитания. Поэтому при разработке нормативного аспекта содержания важно учитывать, что младший школьник должен понимать, осознавать правила своего поведения в отношениях с окружающей средой, чтобы самому определить необходимость соответствующих действий в конкретной ситуации. </w:t>
      </w:r>
    </w:p>
    <w:p w:rsidR="00330911" w:rsidRDefault="00330911" w:rsidP="00330911">
      <w:pPr>
        <w:shd w:val="clear" w:color="auto" w:fill="FFFFFF"/>
        <w:spacing w:after="150" w:line="240" w:lineRule="auto"/>
        <w:rPr>
          <w:rFonts w:ascii="Times New Roman" w:eastAsia="Times New Roman" w:hAnsi="Times New Roman" w:cs="Times New Roman"/>
          <w:color w:val="000000"/>
          <w:sz w:val="28"/>
          <w:szCs w:val="28"/>
          <w:lang w:eastAsia="ru-RU"/>
        </w:rPr>
      </w:pPr>
    </w:p>
    <w:p w:rsidR="00330911" w:rsidRDefault="00330911" w:rsidP="00330911">
      <w:pPr>
        <w:shd w:val="clear" w:color="auto" w:fill="FFFFFF"/>
        <w:spacing w:after="150" w:line="240" w:lineRule="auto"/>
        <w:rPr>
          <w:rFonts w:ascii="Times New Roman" w:eastAsia="Times New Roman" w:hAnsi="Times New Roman" w:cs="Times New Roman"/>
          <w:color w:val="000000"/>
          <w:sz w:val="28"/>
          <w:szCs w:val="28"/>
          <w:lang w:eastAsia="ru-RU"/>
        </w:rPr>
      </w:pPr>
    </w:p>
    <w:p w:rsidR="00330911" w:rsidRDefault="00330911" w:rsidP="00330911">
      <w:pPr>
        <w:shd w:val="clear" w:color="auto" w:fill="FFFFFF"/>
        <w:spacing w:after="150" w:line="240" w:lineRule="auto"/>
        <w:rPr>
          <w:rFonts w:ascii="Times New Roman" w:eastAsia="Times New Roman" w:hAnsi="Times New Roman" w:cs="Times New Roman"/>
          <w:color w:val="000000"/>
          <w:sz w:val="28"/>
          <w:szCs w:val="28"/>
          <w:lang w:eastAsia="ru-RU"/>
        </w:rPr>
      </w:pPr>
    </w:p>
    <w:p w:rsidR="00330911" w:rsidRPr="00330911" w:rsidRDefault="00330911" w:rsidP="00330911">
      <w:pPr>
        <w:shd w:val="clear" w:color="auto" w:fill="FFFFFF"/>
        <w:spacing w:after="150" w:line="240" w:lineRule="auto"/>
        <w:rPr>
          <w:rFonts w:ascii="Times New Roman" w:eastAsia="Times New Roman" w:hAnsi="Times New Roman" w:cs="Times New Roman"/>
          <w:color w:val="000000"/>
          <w:sz w:val="28"/>
          <w:szCs w:val="28"/>
          <w:lang w:eastAsia="ru-RU"/>
        </w:rPr>
      </w:pPr>
    </w:p>
    <w:p w:rsidR="00330911" w:rsidRPr="00330911" w:rsidRDefault="00330911" w:rsidP="00330911">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330911" w:rsidRPr="00330911" w:rsidRDefault="00330911" w:rsidP="00330911">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330911" w:rsidRPr="00330911" w:rsidRDefault="00330911" w:rsidP="00330911">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0D118B" w:rsidRPr="00330911" w:rsidRDefault="00330911">
      <w:pPr>
        <w:rPr>
          <w:rFonts w:ascii="Times New Roman" w:hAnsi="Times New Roman" w:cs="Times New Roman"/>
          <w:sz w:val="28"/>
          <w:szCs w:val="28"/>
        </w:rPr>
      </w:pPr>
    </w:p>
    <w:sectPr w:rsidR="000D118B" w:rsidRPr="003309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5C4"/>
    <w:rsid w:val="001A6EB0"/>
    <w:rsid w:val="00330911"/>
    <w:rsid w:val="00406996"/>
    <w:rsid w:val="00BC5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09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09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09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09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55071">
      <w:bodyDiv w:val="1"/>
      <w:marLeft w:val="0"/>
      <w:marRight w:val="0"/>
      <w:marTop w:val="0"/>
      <w:marBottom w:val="0"/>
      <w:divBdr>
        <w:top w:val="none" w:sz="0" w:space="0" w:color="auto"/>
        <w:left w:val="none" w:sz="0" w:space="0" w:color="auto"/>
        <w:bottom w:val="none" w:sz="0" w:space="0" w:color="auto"/>
        <w:right w:val="none" w:sz="0" w:space="0" w:color="auto"/>
      </w:divBdr>
      <w:divsChild>
        <w:div w:id="1835218953">
          <w:marLeft w:val="0"/>
          <w:marRight w:val="0"/>
          <w:marTop w:val="0"/>
          <w:marBottom w:val="0"/>
          <w:divBdr>
            <w:top w:val="none" w:sz="0" w:space="0" w:color="auto"/>
            <w:left w:val="none" w:sz="0" w:space="0" w:color="auto"/>
            <w:bottom w:val="none" w:sz="0" w:space="0" w:color="auto"/>
            <w:right w:val="none" w:sz="0" w:space="0" w:color="auto"/>
          </w:divBdr>
          <w:divsChild>
            <w:div w:id="1787460226">
              <w:marLeft w:val="0"/>
              <w:marRight w:val="0"/>
              <w:marTop w:val="0"/>
              <w:marBottom w:val="0"/>
              <w:divBdr>
                <w:top w:val="none" w:sz="0" w:space="0" w:color="auto"/>
                <w:left w:val="none" w:sz="0" w:space="0" w:color="auto"/>
                <w:bottom w:val="none" w:sz="0" w:space="0" w:color="auto"/>
                <w:right w:val="none" w:sz="0" w:space="0" w:color="auto"/>
              </w:divBdr>
              <w:divsChild>
                <w:div w:id="826747993">
                  <w:marLeft w:val="0"/>
                  <w:marRight w:val="0"/>
                  <w:marTop w:val="0"/>
                  <w:marBottom w:val="0"/>
                  <w:divBdr>
                    <w:top w:val="none" w:sz="0" w:space="0" w:color="auto"/>
                    <w:left w:val="none" w:sz="0" w:space="0" w:color="auto"/>
                    <w:bottom w:val="none" w:sz="0" w:space="0" w:color="auto"/>
                    <w:right w:val="none" w:sz="0" w:space="0" w:color="auto"/>
                  </w:divBdr>
                  <w:divsChild>
                    <w:div w:id="59906221">
                      <w:marLeft w:val="0"/>
                      <w:marRight w:val="0"/>
                      <w:marTop w:val="300"/>
                      <w:marBottom w:val="0"/>
                      <w:divBdr>
                        <w:top w:val="single" w:sz="6" w:space="0" w:color="E1E8ED"/>
                        <w:left w:val="single" w:sz="6" w:space="0" w:color="E1E8ED"/>
                        <w:bottom w:val="single" w:sz="6" w:space="0" w:color="E1E8ED"/>
                        <w:right w:val="single" w:sz="6" w:space="0" w:color="E1E8ED"/>
                      </w:divBdr>
                      <w:divsChild>
                        <w:div w:id="1186870960">
                          <w:marLeft w:val="0"/>
                          <w:marRight w:val="0"/>
                          <w:marTop w:val="0"/>
                          <w:marBottom w:val="0"/>
                          <w:divBdr>
                            <w:top w:val="none" w:sz="0" w:space="0" w:color="auto"/>
                            <w:left w:val="none" w:sz="0" w:space="0" w:color="auto"/>
                            <w:bottom w:val="none" w:sz="0" w:space="0" w:color="auto"/>
                            <w:right w:val="none" w:sz="0" w:space="0" w:color="auto"/>
                          </w:divBdr>
                          <w:divsChild>
                            <w:div w:id="25521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803769">
          <w:marLeft w:val="0"/>
          <w:marRight w:val="0"/>
          <w:marTop w:val="0"/>
          <w:marBottom w:val="750"/>
          <w:divBdr>
            <w:top w:val="none" w:sz="0" w:space="0" w:color="auto"/>
            <w:left w:val="none" w:sz="0" w:space="0" w:color="auto"/>
            <w:bottom w:val="none" w:sz="0" w:space="0" w:color="auto"/>
            <w:right w:val="none" w:sz="0" w:space="0" w:color="auto"/>
          </w:divBdr>
          <w:divsChild>
            <w:div w:id="1904832333">
              <w:marLeft w:val="0"/>
              <w:marRight w:val="0"/>
              <w:marTop w:val="225"/>
              <w:marBottom w:val="100"/>
              <w:divBdr>
                <w:top w:val="none" w:sz="0" w:space="0" w:color="auto"/>
                <w:left w:val="none" w:sz="0" w:space="0" w:color="auto"/>
                <w:bottom w:val="none" w:sz="0" w:space="0" w:color="auto"/>
                <w:right w:val="none" w:sz="0" w:space="0" w:color="auto"/>
              </w:divBdr>
              <w:divsChild>
                <w:div w:id="75909121">
                  <w:marLeft w:val="0"/>
                  <w:marRight w:val="0"/>
                  <w:marTop w:val="0"/>
                  <w:marBottom w:val="0"/>
                  <w:divBdr>
                    <w:top w:val="none" w:sz="0" w:space="0" w:color="auto"/>
                    <w:left w:val="none" w:sz="0" w:space="0" w:color="auto"/>
                    <w:bottom w:val="none" w:sz="0" w:space="0" w:color="auto"/>
                    <w:right w:val="none" w:sz="0" w:space="0" w:color="auto"/>
                  </w:divBdr>
                  <w:divsChild>
                    <w:div w:id="1679043133">
                      <w:marLeft w:val="0"/>
                      <w:marRight w:val="0"/>
                      <w:marTop w:val="0"/>
                      <w:marBottom w:val="0"/>
                      <w:divBdr>
                        <w:top w:val="single" w:sz="6" w:space="0" w:color="E5E5E5"/>
                        <w:left w:val="single" w:sz="6" w:space="0" w:color="E5E5E5"/>
                        <w:bottom w:val="single" w:sz="6" w:space="0" w:color="E5E5E5"/>
                        <w:right w:val="single" w:sz="6" w:space="0" w:color="E5E5E5"/>
                      </w:divBdr>
                      <w:divsChild>
                        <w:div w:id="397093029">
                          <w:marLeft w:val="0"/>
                          <w:marRight w:val="0"/>
                          <w:marTop w:val="0"/>
                          <w:marBottom w:val="0"/>
                          <w:divBdr>
                            <w:top w:val="none" w:sz="0" w:space="0" w:color="auto"/>
                            <w:left w:val="none" w:sz="0" w:space="0" w:color="auto"/>
                            <w:bottom w:val="none" w:sz="0" w:space="0" w:color="auto"/>
                            <w:right w:val="none" w:sz="0" w:space="0" w:color="auto"/>
                          </w:divBdr>
                          <w:divsChild>
                            <w:div w:id="1886603024">
                              <w:marLeft w:val="0"/>
                              <w:marRight w:val="0"/>
                              <w:marTop w:val="0"/>
                              <w:marBottom w:val="0"/>
                              <w:divBdr>
                                <w:top w:val="none" w:sz="0" w:space="0" w:color="auto"/>
                                <w:left w:val="none" w:sz="0" w:space="0" w:color="auto"/>
                                <w:bottom w:val="none" w:sz="0" w:space="0" w:color="auto"/>
                                <w:right w:val="none" w:sz="0" w:space="0" w:color="auto"/>
                              </w:divBdr>
                              <w:divsChild>
                                <w:div w:id="1112165107">
                                  <w:marLeft w:val="0"/>
                                  <w:marRight w:val="0"/>
                                  <w:marTop w:val="0"/>
                                  <w:marBottom w:val="0"/>
                                  <w:divBdr>
                                    <w:top w:val="none" w:sz="0" w:space="0" w:color="auto"/>
                                    <w:left w:val="none" w:sz="0" w:space="0" w:color="auto"/>
                                    <w:bottom w:val="none" w:sz="0" w:space="0" w:color="auto"/>
                                    <w:right w:val="none" w:sz="0" w:space="0" w:color="auto"/>
                                  </w:divBdr>
                                </w:div>
                              </w:divsChild>
                            </w:div>
                            <w:div w:id="1008292704">
                              <w:marLeft w:val="0"/>
                              <w:marRight w:val="0"/>
                              <w:marTop w:val="0"/>
                              <w:marBottom w:val="0"/>
                              <w:divBdr>
                                <w:top w:val="none" w:sz="0" w:space="0" w:color="auto"/>
                                <w:left w:val="none" w:sz="0" w:space="0" w:color="auto"/>
                                <w:bottom w:val="none" w:sz="0" w:space="0" w:color="auto"/>
                                <w:right w:val="none" w:sz="0" w:space="0" w:color="auto"/>
                              </w:divBdr>
                              <w:divsChild>
                                <w:div w:id="1978105593">
                                  <w:marLeft w:val="0"/>
                                  <w:marRight w:val="0"/>
                                  <w:marTop w:val="0"/>
                                  <w:marBottom w:val="0"/>
                                  <w:divBdr>
                                    <w:top w:val="none" w:sz="0" w:space="0" w:color="auto"/>
                                    <w:left w:val="none" w:sz="0" w:space="0" w:color="auto"/>
                                    <w:bottom w:val="none" w:sz="0" w:space="0" w:color="auto"/>
                                    <w:right w:val="none" w:sz="0" w:space="0" w:color="auto"/>
                                  </w:divBdr>
                                  <w:divsChild>
                                    <w:div w:id="544411842">
                                      <w:marLeft w:val="0"/>
                                      <w:marRight w:val="0"/>
                                      <w:marTop w:val="0"/>
                                      <w:marBottom w:val="0"/>
                                      <w:divBdr>
                                        <w:top w:val="none" w:sz="0" w:space="0" w:color="auto"/>
                                        <w:left w:val="none" w:sz="0" w:space="0" w:color="auto"/>
                                        <w:bottom w:val="none" w:sz="0" w:space="0" w:color="auto"/>
                                        <w:right w:val="none" w:sz="0" w:space="0" w:color="auto"/>
                                      </w:divBdr>
                                      <w:divsChild>
                                        <w:div w:id="147032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3090</Words>
  <Characters>17614</Characters>
  <Application>Microsoft Office Word</Application>
  <DocSecurity>0</DocSecurity>
  <Lines>146</Lines>
  <Paragraphs>41</Paragraphs>
  <ScaleCrop>false</ScaleCrop>
  <Company>Microsoft</Company>
  <LinksUpToDate>false</LinksUpToDate>
  <CharactersWithSpaces>20663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дырочка</dc:creator>
  <cp:keywords/>
  <dc:description/>
  <cp:lastModifiedBy>дырочка</cp:lastModifiedBy>
  <cp:revision>2</cp:revision>
  <dcterms:created xsi:type="dcterms:W3CDTF">2019-01-14T16:19:00Z</dcterms:created>
  <dcterms:modified xsi:type="dcterms:W3CDTF">2019-01-14T16:27:00Z</dcterms:modified>
</cp:coreProperties>
</file>