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66AD" w:rsidRPr="00320948" w:rsidRDefault="009166AD" w:rsidP="009166AD">
      <w:pPr>
        <w:jc w:val="center"/>
      </w:pPr>
      <w:r w:rsidRPr="00320948">
        <w:t xml:space="preserve">Департамент образования, науки и молодежной политики </w:t>
      </w:r>
    </w:p>
    <w:p w:rsidR="009166AD" w:rsidRPr="00320948" w:rsidRDefault="009166AD" w:rsidP="009166AD">
      <w:pPr>
        <w:jc w:val="center"/>
      </w:pPr>
      <w:r w:rsidRPr="00320948">
        <w:t>Воронежской области</w:t>
      </w:r>
    </w:p>
    <w:p w:rsidR="009166AD" w:rsidRPr="00320948" w:rsidRDefault="009166AD" w:rsidP="009166AD">
      <w:pPr>
        <w:jc w:val="center"/>
      </w:pPr>
    </w:p>
    <w:p w:rsidR="009166AD" w:rsidRPr="00320948" w:rsidRDefault="009166AD" w:rsidP="009166AD">
      <w:pPr>
        <w:jc w:val="center"/>
      </w:pPr>
    </w:p>
    <w:p w:rsidR="009166AD" w:rsidRPr="00320948" w:rsidRDefault="009166AD" w:rsidP="009166AD">
      <w:pPr>
        <w:jc w:val="center"/>
      </w:pPr>
      <w:r w:rsidRPr="00320948">
        <w:t xml:space="preserve">ГБПОУ </w:t>
      </w:r>
      <w:proofErr w:type="gramStart"/>
      <w:r w:rsidRPr="00320948">
        <w:t>ВО</w:t>
      </w:r>
      <w:proofErr w:type="gramEnd"/>
      <w:r w:rsidRPr="00320948">
        <w:t xml:space="preserve"> «Борисоглебский техникум промышленных и информационных технологий»</w:t>
      </w:r>
    </w:p>
    <w:p w:rsidR="009166AD" w:rsidRPr="00320948" w:rsidRDefault="009166AD" w:rsidP="009166AD">
      <w:pPr>
        <w:jc w:val="center"/>
      </w:pPr>
    </w:p>
    <w:p w:rsidR="009166AD" w:rsidRPr="00320948" w:rsidRDefault="009166AD" w:rsidP="009166AD">
      <w:pPr>
        <w:jc w:val="center"/>
      </w:pPr>
    </w:p>
    <w:p w:rsidR="009166AD" w:rsidRPr="00320948" w:rsidRDefault="009166AD" w:rsidP="009166AD">
      <w:pPr>
        <w:jc w:val="center"/>
        <w:rPr>
          <w:b/>
        </w:rPr>
      </w:pPr>
    </w:p>
    <w:p w:rsidR="009166AD" w:rsidRPr="00320948" w:rsidRDefault="009166AD" w:rsidP="009166AD">
      <w:pPr>
        <w:jc w:val="center"/>
        <w:rPr>
          <w:b/>
        </w:rPr>
      </w:pPr>
    </w:p>
    <w:p w:rsidR="009166AD" w:rsidRPr="00320948" w:rsidRDefault="009166AD" w:rsidP="009166AD">
      <w:pPr>
        <w:jc w:val="center"/>
        <w:rPr>
          <w:b/>
        </w:rPr>
      </w:pPr>
    </w:p>
    <w:p w:rsidR="009166AD" w:rsidRPr="00320948" w:rsidRDefault="009166AD" w:rsidP="009166AD">
      <w:pPr>
        <w:jc w:val="center"/>
        <w:rPr>
          <w:b/>
        </w:rPr>
      </w:pPr>
    </w:p>
    <w:p w:rsidR="009166AD" w:rsidRPr="00320948" w:rsidRDefault="009166AD" w:rsidP="009166AD">
      <w:pPr>
        <w:jc w:val="center"/>
        <w:rPr>
          <w:b/>
        </w:rPr>
      </w:pPr>
    </w:p>
    <w:p w:rsidR="009166AD" w:rsidRPr="00320948" w:rsidRDefault="009166AD" w:rsidP="009166AD">
      <w:pPr>
        <w:jc w:val="center"/>
        <w:rPr>
          <w:b/>
        </w:rPr>
      </w:pPr>
    </w:p>
    <w:p w:rsidR="009166AD" w:rsidRPr="00320948" w:rsidRDefault="009166AD" w:rsidP="009166AD">
      <w:pPr>
        <w:jc w:val="center"/>
        <w:rPr>
          <w:b/>
        </w:rPr>
      </w:pPr>
    </w:p>
    <w:p w:rsidR="009166AD" w:rsidRDefault="009166AD" w:rsidP="009166AD">
      <w:pPr>
        <w:jc w:val="center"/>
        <w:rPr>
          <w:b/>
        </w:rPr>
      </w:pPr>
    </w:p>
    <w:p w:rsidR="00E31680" w:rsidRDefault="00E31680" w:rsidP="009166AD">
      <w:pPr>
        <w:jc w:val="center"/>
        <w:rPr>
          <w:b/>
        </w:rPr>
      </w:pPr>
    </w:p>
    <w:p w:rsidR="00E31680" w:rsidRPr="00320948" w:rsidRDefault="00E31680" w:rsidP="009166AD">
      <w:pPr>
        <w:jc w:val="center"/>
        <w:rPr>
          <w:b/>
        </w:rPr>
      </w:pPr>
    </w:p>
    <w:p w:rsidR="009166AD" w:rsidRPr="00320948" w:rsidRDefault="009166AD" w:rsidP="009166AD">
      <w:pPr>
        <w:jc w:val="center"/>
        <w:rPr>
          <w:b/>
        </w:rPr>
      </w:pPr>
    </w:p>
    <w:p w:rsidR="009166AD" w:rsidRPr="00320948" w:rsidRDefault="009166AD" w:rsidP="009166AD">
      <w:pPr>
        <w:jc w:val="center"/>
        <w:rPr>
          <w:b/>
        </w:rPr>
      </w:pPr>
    </w:p>
    <w:p w:rsidR="009166AD" w:rsidRPr="00320948" w:rsidRDefault="009166AD" w:rsidP="009166AD">
      <w:pPr>
        <w:jc w:val="center"/>
        <w:rPr>
          <w:b/>
        </w:rPr>
      </w:pPr>
    </w:p>
    <w:p w:rsidR="009166AD" w:rsidRPr="00320948" w:rsidRDefault="009166AD" w:rsidP="009166AD">
      <w:pPr>
        <w:jc w:val="center"/>
        <w:rPr>
          <w:b/>
        </w:rPr>
      </w:pPr>
      <w:r w:rsidRPr="00320948">
        <w:rPr>
          <w:b/>
        </w:rPr>
        <w:t xml:space="preserve">МЕТОДИЧЕСКИЕ УКАЗАНИЯ </w:t>
      </w:r>
    </w:p>
    <w:p w:rsidR="009166AD" w:rsidRPr="00320948" w:rsidRDefault="009166AD" w:rsidP="009166AD">
      <w:pPr>
        <w:jc w:val="center"/>
        <w:rPr>
          <w:vertAlign w:val="superscript"/>
        </w:rPr>
      </w:pPr>
    </w:p>
    <w:p w:rsidR="009166AD" w:rsidRPr="00320948" w:rsidRDefault="009166AD" w:rsidP="009166AD">
      <w:pPr>
        <w:jc w:val="center"/>
      </w:pPr>
      <w:r w:rsidRPr="00320948">
        <w:t>для</w:t>
      </w:r>
      <w:r w:rsidR="00E95A01" w:rsidRPr="00320948">
        <w:t xml:space="preserve"> проведения лабораторных занятий</w:t>
      </w:r>
    </w:p>
    <w:p w:rsidR="009166AD" w:rsidRPr="00320948" w:rsidRDefault="009166AD" w:rsidP="009166AD">
      <w:pPr>
        <w:jc w:val="center"/>
      </w:pPr>
    </w:p>
    <w:p w:rsidR="009166AD" w:rsidRPr="00320948" w:rsidRDefault="009166AD" w:rsidP="009166AD">
      <w:pPr>
        <w:jc w:val="center"/>
        <w:rPr>
          <w:caps/>
        </w:rPr>
      </w:pPr>
      <w:r w:rsidRPr="00320948">
        <w:t xml:space="preserve">по дисциплине: </w:t>
      </w:r>
      <w:r w:rsidR="00BC0849" w:rsidRPr="00775C4B">
        <w:rPr>
          <w:sz w:val="28"/>
          <w:szCs w:val="28"/>
        </w:rPr>
        <w:t xml:space="preserve">ОП.06. </w:t>
      </w:r>
      <w:r w:rsidR="00BC0849" w:rsidRPr="00775C4B">
        <w:rPr>
          <w:caps/>
          <w:sz w:val="28"/>
          <w:szCs w:val="28"/>
        </w:rPr>
        <w:t>Основы теории информации</w:t>
      </w:r>
    </w:p>
    <w:p w:rsidR="009166AD" w:rsidRPr="00320948" w:rsidRDefault="009166AD" w:rsidP="009166AD">
      <w:pPr>
        <w:jc w:val="center"/>
      </w:pPr>
    </w:p>
    <w:p w:rsidR="009166AD" w:rsidRPr="00320948" w:rsidRDefault="009166AD" w:rsidP="009166AD">
      <w:pPr>
        <w:jc w:val="center"/>
      </w:pPr>
    </w:p>
    <w:p w:rsidR="009166AD" w:rsidRPr="00320948" w:rsidRDefault="009166AD" w:rsidP="009166AD">
      <w:pPr>
        <w:jc w:val="center"/>
      </w:pPr>
    </w:p>
    <w:p w:rsidR="009166AD" w:rsidRDefault="009166AD" w:rsidP="009166AD">
      <w:pPr>
        <w:jc w:val="center"/>
      </w:pPr>
    </w:p>
    <w:p w:rsidR="00E31680" w:rsidRDefault="00E31680" w:rsidP="009166AD">
      <w:pPr>
        <w:jc w:val="center"/>
      </w:pPr>
    </w:p>
    <w:p w:rsidR="00E31680" w:rsidRDefault="00E31680" w:rsidP="009166AD">
      <w:pPr>
        <w:jc w:val="center"/>
      </w:pPr>
    </w:p>
    <w:p w:rsidR="00E31680" w:rsidRPr="00320948" w:rsidRDefault="00E31680" w:rsidP="009166AD">
      <w:pPr>
        <w:jc w:val="center"/>
      </w:pPr>
    </w:p>
    <w:p w:rsidR="009166AD" w:rsidRPr="00320948" w:rsidRDefault="009166AD" w:rsidP="009166AD">
      <w:pPr>
        <w:jc w:val="center"/>
      </w:pPr>
    </w:p>
    <w:p w:rsidR="009166AD" w:rsidRPr="00320948" w:rsidRDefault="009166AD" w:rsidP="009166AD">
      <w:pPr>
        <w:jc w:val="center"/>
      </w:pPr>
    </w:p>
    <w:p w:rsidR="009166AD" w:rsidRPr="00320948" w:rsidRDefault="009166AD" w:rsidP="009166AD">
      <w:pPr>
        <w:jc w:val="center"/>
      </w:pPr>
    </w:p>
    <w:p w:rsidR="009166AD" w:rsidRPr="00320948" w:rsidRDefault="009166AD" w:rsidP="009166AD">
      <w:pPr>
        <w:jc w:val="center"/>
      </w:pPr>
    </w:p>
    <w:p w:rsidR="009166AD" w:rsidRPr="00320948" w:rsidRDefault="009166AD" w:rsidP="009166AD">
      <w:pPr>
        <w:jc w:val="center"/>
      </w:pPr>
    </w:p>
    <w:p w:rsidR="009166AD" w:rsidRPr="00320948" w:rsidRDefault="009166AD" w:rsidP="009166AD">
      <w:pPr>
        <w:jc w:val="center"/>
      </w:pPr>
    </w:p>
    <w:p w:rsidR="009166AD" w:rsidRPr="00320948" w:rsidRDefault="009166AD" w:rsidP="009166AD">
      <w:pPr>
        <w:jc w:val="center"/>
      </w:pPr>
    </w:p>
    <w:p w:rsidR="009166AD" w:rsidRPr="00320948" w:rsidRDefault="009166AD" w:rsidP="009166AD">
      <w:pPr>
        <w:jc w:val="center"/>
      </w:pPr>
    </w:p>
    <w:p w:rsidR="009166AD" w:rsidRPr="00320948" w:rsidRDefault="009166AD" w:rsidP="009166AD">
      <w:pPr>
        <w:jc w:val="center"/>
      </w:pPr>
    </w:p>
    <w:p w:rsidR="009166AD" w:rsidRPr="00320948" w:rsidRDefault="009166AD" w:rsidP="009166AD">
      <w:pPr>
        <w:jc w:val="center"/>
      </w:pPr>
    </w:p>
    <w:p w:rsidR="009166AD" w:rsidRPr="00320948" w:rsidRDefault="009166AD" w:rsidP="009166AD">
      <w:pPr>
        <w:jc w:val="center"/>
      </w:pPr>
    </w:p>
    <w:p w:rsidR="009166AD" w:rsidRPr="00320948" w:rsidRDefault="009166AD" w:rsidP="009166AD">
      <w:pPr>
        <w:jc w:val="center"/>
      </w:pPr>
    </w:p>
    <w:p w:rsidR="009166AD" w:rsidRPr="00320948" w:rsidRDefault="009166AD" w:rsidP="009166AD">
      <w:pPr>
        <w:jc w:val="center"/>
      </w:pPr>
      <w:r w:rsidRPr="00320948">
        <w:t>201</w:t>
      </w:r>
      <w:r w:rsidR="00AC55C2" w:rsidRPr="00320948">
        <w:t>6</w:t>
      </w:r>
      <w:r w:rsidRPr="00320948">
        <w:t xml:space="preserve"> г.</w:t>
      </w:r>
    </w:p>
    <w:p w:rsidR="009166AD" w:rsidRPr="00320948" w:rsidRDefault="009166AD" w:rsidP="009166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320948">
        <w:br w:type="page"/>
      </w:r>
      <w:r w:rsidRPr="00320948">
        <w:lastRenderedPageBreak/>
        <w:t>Методические указания для проведения лабораторных</w:t>
      </w:r>
      <w:r w:rsidR="00E95A01" w:rsidRPr="00320948">
        <w:t xml:space="preserve"> занятий</w:t>
      </w:r>
      <w:r w:rsidRPr="00320948">
        <w:t xml:space="preserve"> по дисциплине </w:t>
      </w:r>
      <w:r w:rsidR="00BC0849">
        <w:rPr>
          <w:b/>
          <w:u w:val="single"/>
        </w:rPr>
        <w:t>Основы теории информации</w:t>
      </w:r>
      <w:r w:rsidR="00F557F9" w:rsidRPr="00F557F9">
        <w:rPr>
          <w:b/>
          <w:u w:val="single"/>
        </w:rPr>
        <w:t xml:space="preserve"> </w:t>
      </w:r>
      <w:r w:rsidRPr="00320948">
        <w:t xml:space="preserve">_ разработаны на основе рабочей </w:t>
      </w:r>
      <w:proofErr w:type="gramStart"/>
      <w:r w:rsidRPr="00320948">
        <w:t xml:space="preserve">программы дисциплины </w:t>
      </w:r>
      <w:r w:rsidR="00BC0849">
        <w:rPr>
          <w:b/>
          <w:u w:val="single"/>
        </w:rPr>
        <w:t>Основы теории информации</w:t>
      </w:r>
      <w:proofErr w:type="gramEnd"/>
      <w:r w:rsidR="00AC55C2" w:rsidRPr="00320948">
        <w:t xml:space="preserve"> </w:t>
      </w:r>
      <w:r w:rsidRPr="00320948">
        <w:t xml:space="preserve">по специальности </w:t>
      </w:r>
      <w:r w:rsidR="00AC55C2" w:rsidRPr="00320948">
        <w:t>09.02.0</w:t>
      </w:r>
      <w:r w:rsidR="00F557F9">
        <w:t>5</w:t>
      </w:r>
      <w:r w:rsidR="00AC55C2" w:rsidRPr="00320948">
        <w:t xml:space="preserve">. </w:t>
      </w:r>
      <w:r w:rsidR="00F557F9">
        <w:t>Прикладная информатика</w:t>
      </w:r>
      <w:r w:rsidR="00AC55C2" w:rsidRPr="00320948">
        <w:t xml:space="preserve"> (по отраслям)</w:t>
      </w:r>
      <w:r w:rsidRPr="00320948">
        <w:t xml:space="preserve">  </w:t>
      </w:r>
    </w:p>
    <w:p w:rsidR="009166AD" w:rsidRPr="00320948" w:rsidRDefault="009166AD" w:rsidP="009166AD">
      <w:pPr>
        <w:ind w:firstLine="708"/>
        <w:jc w:val="both"/>
      </w:pPr>
    </w:p>
    <w:p w:rsidR="009166AD" w:rsidRPr="00320948" w:rsidRDefault="009166AD" w:rsidP="009166AD">
      <w:pPr>
        <w:ind w:firstLine="708"/>
        <w:jc w:val="both"/>
      </w:pPr>
    </w:p>
    <w:p w:rsidR="009166AD" w:rsidRPr="00320948" w:rsidRDefault="009166AD" w:rsidP="009166AD">
      <w:pPr>
        <w:ind w:firstLine="708"/>
        <w:jc w:val="both"/>
      </w:pPr>
    </w:p>
    <w:p w:rsidR="009166AD" w:rsidRPr="00320948" w:rsidRDefault="009166AD" w:rsidP="009166AD">
      <w:pPr>
        <w:ind w:firstLine="708"/>
        <w:jc w:val="both"/>
      </w:pPr>
      <w:r w:rsidRPr="00320948">
        <w:t>Разработчик:</w:t>
      </w:r>
    </w:p>
    <w:p w:rsidR="009166AD" w:rsidRPr="00320948" w:rsidRDefault="009166AD" w:rsidP="009166AD">
      <w:pPr>
        <w:ind w:firstLine="708"/>
        <w:jc w:val="both"/>
      </w:pPr>
    </w:p>
    <w:p w:rsidR="009166AD" w:rsidRPr="00320948" w:rsidRDefault="00AC55C2" w:rsidP="009166AD">
      <w:pPr>
        <w:ind w:firstLine="708"/>
        <w:jc w:val="both"/>
      </w:pPr>
      <w:r w:rsidRPr="00320948">
        <w:t>Щеголева Е.В.</w:t>
      </w:r>
      <w:r w:rsidR="009166AD" w:rsidRPr="00320948">
        <w:t xml:space="preserve"> </w:t>
      </w:r>
      <w:r w:rsidR="008419F5">
        <w:t xml:space="preserve">Преподаватель </w:t>
      </w:r>
      <w:r w:rsidR="009166AD" w:rsidRPr="00320948">
        <w:t xml:space="preserve">ГБПОУ </w:t>
      </w:r>
      <w:proofErr w:type="gramStart"/>
      <w:r w:rsidR="009166AD" w:rsidRPr="00320948">
        <w:t>ВО</w:t>
      </w:r>
      <w:proofErr w:type="gramEnd"/>
      <w:r w:rsidR="009166AD" w:rsidRPr="00320948">
        <w:t xml:space="preserve"> «Борисоглебский техникум промышленных и информационных технологий» </w:t>
      </w:r>
    </w:p>
    <w:p w:rsidR="009166AD" w:rsidRPr="00320948" w:rsidRDefault="009166AD" w:rsidP="009166AD">
      <w:pPr>
        <w:jc w:val="center"/>
      </w:pPr>
    </w:p>
    <w:p w:rsidR="009166AD" w:rsidRPr="00320948" w:rsidRDefault="009166AD" w:rsidP="009166AD"/>
    <w:p w:rsidR="009166AD" w:rsidRPr="00320948" w:rsidRDefault="009166AD" w:rsidP="009166AD">
      <w:pPr>
        <w:jc w:val="center"/>
      </w:pPr>
    </w:p>
    <w:p w:rsidR="009166AD" w:rsidRPr="00320948" w:rsidRDefault="009166AD" w:rsidP="009166AD">
      <w:pPr>
        <w:jc w:val="center"/>
      </w:pPr>
    </w:p>
    <w:p w:rsidR="009166AD" w:rsidRPr="00320948" w:rsidRDefault="009166AD" w:rsidP="009166AD">
      <w:pPr>
        <w:jc w:val="center"/>
      </w:pPr>
    </w:p>
    <w:p w:rsidR="009166AD" w:rsidRPr="00320948" w:rsidRDefault="009166AD" w:rsidP="009166AD">
      <w:pPr>
        <w:jc w:val="center"/>
      </w:pPr>
    </w:p>
    <w:p w:rsidR="009166AD" w:rsidRPr="00320948" w:rsidRDefault="009166AD" w:rsidP="009166AD">
      <w:pPr>
        <w:jc w:val="center"/>
      </w:pPr>
    </w:p>
    <w:p w:rsidR="009166AD" w:rsidRPr="00320948" w:rsidRDefault="009166AD" w:rsidP="009166AD">
      <w:pPr>
        <w:ind w:firstLine="708"/>
        <w:jc w:val="both"/>
      </w:pPr>
      <w:proofErr w:type="gramStart"/>
      <w:r w:rsidRPr="00320948">
        <w:t>Рассмотрена</w:t>
      </w:r>
      <w:proofErr w:type="gramEnd"/>
      <w:r w:rsidRPr="00320948">
        <w:t xml:space="preserve"> цикловой комиссией ________________________</w:t>
      </w:r>
    </w:p>
    <w:p w:rsidR="009166AD" w:rsidRPr="00320948" w:rsidRDefault="009166AD" w:rsidP="009166AD">
      <w:pPr>
        <w:ind w:firstLine="708"/>
        <w:jc w:val="both"/>
      </w:pPr>
    </w:p>
    <w:p w:rsidR="009166AD" w:rsidRPr="00320948" w:rsidRDefault="009166AD" w:rsidP="009166AD">
      <w:pPr>
        <w:ind w:firstLine="708"/>
        <w:jc w:val="both"/>
      </w:pPr>
      <w:r w:rsidRPr="00320948">
        <w:t>Протокол от «___» _____________ 201_г.  № ____</w:t>
      </w:r>
    </w:p>
    <w:p w:rsidR="009166AD" w:rsidRPr="00320948" w:rsidRDefault="009166AD" w:rsidP="009166AD">
      <w:pPr>
        <w:ind w:firstLine="708"/>
        <w:jc w:val="both"/>
      </w:pPr>
    </w:p>
    <w:p w:rsidR="009166AD" w:rsidRPr="00320948" w:rsidRDefault="009166AD" w:rsidP="009166AD">
      <w:pPr>
        <w:ind w:firstLine="708"/>
        <w:jc w:val="both"/>
      </w:pPr>
      <w:r w:rsidRPr="00320948">
        <w:t>Председатель ц/</w:t>
      </w:r>
      <w:proofErr w:type="gramStart"/>
      <w:r w:rsidRPr="00320948">
        <w:t>к</w:t>
      </w:r>
      <w:proofErr w:type="gramEnd"/>
      <w:r w:rsidRPr="00320948">
        <w:t xml:space="preserve"> _______________   _____________</w:t>
      </w:r>
    </w:p>
    <w:p w:rsidR="009166AD" w:rsidRPr="00320948" w:rsidRDefault="009166AD" w:rsidP="009166AD">
      <w:pPr>
        <w:ind w:firstLine="708"/>
        <w:jc w:val="both"/>
      </w:pPr>
      <w:r w:rsidRPr="00320948">
        <w:tab/>
      </w:r>
      <w:r w:rsidRPr="00320948">
        <w:tab/>
      </w:r>
      <w:r w:rsidRPr="00320948">
        <w:tab/>
      </w:r>
      <w:r w:rsidRPr="00320948">
        <w:tab/>
      </w:r>
      <w:r w:rsidRPr="00320948">
        <w:tab/>
      </w:r>
      <w:r w:rsidRPr="00320948">
        <w:tab/>
      </w:r>
      <w:r w:rsidRPr="00320948">
        <w:tab/>
      </w:r>
      <w:r w:rsidRPr="00320948">
        <w:rPr>
          <w:vertAlign w:val="superscript"/>
        </w:rPr>
        <w:t>(Ф.И.О.)</w:t>
      </w:r>
    </w:p>
    <w:p w:rsidR="009166AD" w:rsidRPr="00320948" w:rsidRDefault="009166AD" w:rsidP="009166AD">
      <w:pPr>
        <w:jc w:val="center"/>
      </w:pPr>
    </w:p>
    <w:p w:rsidR="009166AD" w:rsidRPr="00320948" w:rsidRDefault="009166AD" w:rsidP="009166AD">
      <w:pPr>
        <w:jc w:val="center"/>
      </w:pPr>
    </w:p>
    <w:p w:rsidR="009166AD" w:rsidRPr="00320948" w:rsidRDefault="009166AD" w:rsidP="009166AD">
      <w:pPr>
        <w:jc w:val="center"/>
      </w:pPr>
    </w:p>
    <w:p w:rsidR="009166AD" w:rsidRPr="00320948" w:rsidRDefault="009166AD" w:rsidP="009166AD">
      <w:pPr>
        <w:jc w:val="center"/>
      </w:pPr>
    </w:p>
    <w:p w:rsidR="009166AD" w:rsidRPr="00320948" w:rsidRDefault="009166AD">
      <w:r w:rsidRPr="00320948">
        <w:br w:type="page"/>
      </w:r>
    </w:p>
    <w:p w:rsidR="00E95A01" w:rsidRPr="00320948" w:rsidRDefault="00E95A01" w:rsidP="00E95A01">
      <w:pPr>
        <w:jc w:val="center"/>
        <w:rPr>
          <w:b/>
        </w:rPr>
      </w:pPr>
      <w:r w:rsidRPr="00320948">
        <w:rPr>
          <w:b/>
        </w:rPr>
        <w:lastRenderedPageBreak/>
        <w:t>Перечень лабораторных занятий</w:t>
      </w:r>
    </w:p>
    <w:p w:rsidR="00E95A01" w:rsidRPr="00320948" w:rsidRDefault="00E95A01" w:rsidP="00E95A01">
      <w:pPr>
        <w:jc w:val="center"/>
        <w:rPr>
          <w:b/>
        </w:rPr>
      </w:pPr>
    </w:p>
    <w:p w:rsidR="00E95A01" w:rsidRPr="00320948" w:rsidRDefault="00BC0849" w:rsidP="00E94F02">
      <w:pPr>
        <w:pStyle w:val="a7"/>
        <w:numPr>
          <w:ilvl w:val="0"/>
          <w:numId w:val="1"/>
        </w:numPr>
        <w:rPr>
          <w:b/>
        </w:rPr>
      </w:pPr>
      <w:r w:rsidRPr="00BC0849">
        <w:rPr>
          <w:spacing w:val="-8"/>
        </w:rPr>
        <w:t>Использование формулы Хартли</w:t>
      </w:r>
      <w:r w:rsidR="00E94F02" w:rsidRPr="00320948">
        <w:rPr>
          <w:spacing w:val="-8"/>
        </w:rPr>
        <w:t xml:space="preserve"> (</w:t>
      </w:r>
      <w:r>
        <w:rPr>
          <w:spacing w:val="-8"/>
        </w:rPr>
        <w:t>2</w:t>
      </w:r>
      <w:r w:rsidR="00E94F02" w:rsidRPr="00320948">
        <w:rPr>
          <w:spacing w:val="-8"/>
        </w:rPr>
        <w:t>часа)</w:t>
      </w:r>
    </w:p>
    <w:p w:rsidR="00E94F02" w:rsidRPr="00320948" w:rsidRDefault="00BC0849" w:rsidP="00E94F02">
      <w:pPr>
        <w:pStyle w:val="a7"/>
        <w:numPr>
          <w:ilvl w:val="0"/>
          <w:numId w:val="1"/>
        </w:numPr>
        <w:rPr>
          <w:b/>
        </w:rPr>
      </w:pPr>
      <w:r w:rsidRPr="00BC0849">
        <w:rPr>
          <w:spacing w:val="-8"/>
        </w:rPr>
        <w:t xml:space="preserve">Применение алфавитного подхода к измерению информации </w:t>
      </w:r>
      <w:r w:rsidR="00E94F02" w:rsidRPr="00320948">
        <w:rPr>
          <w:spacing w:val="-8"/>
        </w:rPr>
        <w:t>(2 часа)</w:t>
      </w:r>
    </w:p>
    <w:p w:rsidR="00E94F02" w:rsidRPr="00320948" w:rsidRDefault="00BC0849" w:rsidP="00E94F02">
      <w:pPr>
        <w:pStyle w:val="a7"/>
        <w:numPr>
          <w:ilvl w:val="0"/>
          <w:numId w:val="1"/>
        </w:numPr>
        <w:rPr>
          <w:b/>
        </w:rPr>
      </w:pPr>
      <w:r w:rsidRPr="00BC0849">
        <w:rPr>
          <w:spacing w:val="-8"/>
        </w:rPr>
        <w:t xml:space="preserve">Использование закона аддитивности информации </w:t>
      </w:r>
      <w:r w:rsidR="00E94F02" w:rsidRPr="00320948">
        <w:rPr>
          <w:spacing w:val="-8"/>
        </w:rPr>
        <w:t>(</w:t>
      </w:r>
      <w:r>
        <w:rPr>
          <w:spacing w:val="-8"/>
        </w:rPr>
        <w:t>2</w:t>
      </w:r>
      <w:r w:rsidR="00E94F02" w:rsidRPr="00320948">
        <w:rPr>
          <w:spacing w:val="-8"/>
        </w:rPr>
        <w:t xml:space="preserve"> часа)</w:t>
      </w:r>
    </w:p>
    <w:p w:rsidR="00E94F02" w:rsidRPr="00320948" w:rsidRDefault="00BC0849" w:rsidP="00E94F02">
      <w:pPr>
        <w:pStyle w:val="a7"/>
        <w:numPr>
          <w:ilvl w:val="0"/>
          <w:numId w:val="1"/>
        </w:numPr>
        <w:rPr>
          <w:b/>
        </w:rPr>
      </w:pPr>
      <w:r w:rsidRPr="00BC0849">
        <w:rPr>
          <w:spacing w:val="-8"/>
        </w:rPr>
        <w:t>Использование кодирования информации</w:t>
      </w:r>
      <w:r w:rsidR="00E94F02" w:rsidRPr="00320948">
        <w:rPr>
          <w:spacing w:val="-8"/>
        </w:rPr>
        <w:t>. (2 часа)</w:t>
      </w:r>
    </w:p>
    <w:p w:rsidR="00F557F9" w:rsidRPr="00F557F9" w:rsidRDefault="00BC0849" w:rsidP="00E94F02">
      <w:pPr>
        <w:pStyle w:val="a7"/>
        <w:numPr>
          <w:ilvl w:val="0"/>
          <w:numId w:val="1"/>
        </w:numPr>
        <w:rPr>
          <w:b/>
        </w:rPr>
      </w:pPr>
      <w:r w:rsidRPr="00BC0849">
        <w:rPr>
          <w:spacing w:val="-8"/>
        </w:rPr>
        <w:t xml:space="preserve">Кодирование информации с помощью программных средств </w:t>
      </w:r>
      <w:r w:rsidR="00F557F9">
        <w:rPr>
          <w:spacing w:val="-8"/>
        </w:rPr>
        <w:t>(4 часа)</w:t>
      </w:r>
    </w:p>
    <w:p w:rsidR="00E94F02" w:rsidRPr="00320948" w:rsidRDefault="00BC0849" w:rsidP="00E94F02">
      <w:pPr>
        <w:pStyle w:val="a7"/>
        <w:numPr>
          <w:ilvl w:val="0"/>
          <w:numId w:val="1"/>
        </w:numPr>
        <w:rPr>
          <w:b/>
        </w:rPr>
      </w:pPr>
      <w:r w:rsidRPr="00BC0849">
        <w:rPr>
          <w:spacing w:val="-8"/>
        </w:rPr>
        <w:t xml:space="preserve">Сжатие и восстановление графической и </w:t>
      </w:r>
      <w:proofErr w:type="gramStart"/>
      <w:r w:rsidRPr="00BC0849">
        <w:rPr>
          <w:spacing w:val="-8"/>
        </w:rPr>
        <w:t>видео информации</w:t>
      </w:r>
      <w:proofErr w:type="gramEnd"/>
      <w:r w:rsidR="00E94F02" w:rsidRPr="00320948">
        <w:rPr>
          <w:spacing w:val="-8"/>
        </w:rPr>
        <w:t>. (4 часа)</w:t>
      </w:r>
    </w:p>
    <w:p w:rsidR="00E94F02" w:rsidRPr="00F557F9" w:rsidRDefault="00BC0849" w:rsidP="00E94F02">
      <w:pPr>
        <w:pStyle w:val="a7"/>
        <w:numPr>
          <w:ilvl w:val="0"/>
          <w:numId w:val="1"/>
        </w:numPr>
        <w:rPr>
          <w:b/>
        </w:rPr>
      </w:pPr>
      <w:r w:rsidRPr="00BC0849">
        <w:rPr>
          <w:spacing w:val="-8"/>
        </w:rPr>
        <w:t xml:space="preserve">Архивация информации </w:t>
      </w:r>
      <w:r>
        <w:rPr>
          <w:spacing w:val="-8"/>
        </w:rPr>
        <w:t xml:space="preserve"> </w:t>
      </w:r>
      <w:r w:rsidR="00E94F02" w:rsidRPr="00320948">
        <w:rPr>
          <w:spacing w:val="-8"/>
        </w:rPr>
        <w:t>(</w:t>
      </w:r>
      <w:r w:rsidR="00F557F9">
        <w:rPr>
          <w:spacing w:val="-8"/>
        </w:rPr>
        <w:t>4</w:t>
      </w:r>
      <w:r w:rsidR="00E94F02" w:rsidRPr="00320948">
        <w:rPr>
          <w:spacing w:val="-8"/>
        </w:rPr>
        <w:t xml:space="preserve"> часа)</w:t>
      </w:r>
    </w:p>
    <w:p w:rsidR="00E94F02" w:rsidRPr="00320948" w:rsidRDefault="00E94F02" w:rsidP="00E94F02">
      <w:pPr>
        <w:pStyle w:val="a7"/>
        <w:rPr>
          <w:b/>
        </w:rPr>
      </w:pPr>
    </w:p>
    <w:p w:rsidR="00E95A01" w:rsidRPr="00320948" w:rsidRDefault="00E95A01">
      <w:pPr>
        <w:rPr>
          <w:b/>
        </w:rPr>
      </w:pPr>
    </w:p>
    <w:p w:rsidR="00E95A01" w:rsidRPr="00320948" w:rsidRDefault="00E95A01">
      <w:pPr>
        <w:rPr>
          <w:b/>
        </w:rPr>
      </w:pPr>
      <w:r w:rsidRPr="00320948">
        <w:rPr>
          <w:b/>
        </w:rPr>
        <w:br w:type="page"/>
      </w:r>
    </w:p>
    <w:p w:rsidR="009166AD" w:rsidRPr="00320948" w:rsidRDefault="009166AD" w:rsidP="009166AD">
      <w:pPr>
        <w:spacing w:line="360" w:lineRule="auto"/>
        <w:ind w:firstLine="720"/>
        <w:jc w:val="center"/>
        <w:rPr>
          <w:b/>
        </w:rPr>
      </w:pPr>
      <w:r w:rsidRPr="00320948">
        <w:rPr>
          <w:b/>
        </w:rPr>
        <w:lastRenderedPageBreak/>
        <w:t xml:space="preserve">Методические указания для проведения лабораторного занятия № </w:t>
      </w:r>
      <w:r w:rsidR="00BB1969" w:rsidRPr="00320948">
        <w:rPr>
          <w:b/>
        </w:rPr>
        <w:t>1</w:t>
      </w:r>
    </w:p>
    <w:p w:rsidR="009166AD" w:rsidRPr="00320948" w:rsidRDefault="009166AD" w:rsidP="00BB1969">
      <w:pPr>
        <w:ind w:firstLine="720"/>
        <w:jc w:val="both"/>
        <w:rPr>
          <w:i/>
        </w:rPr>
      </w:pPr>
      <w:r w:rsidRPr="00320948">
        <w:t xml:space="preserve"> по дисциплине </w:t>
      </w:r>
      <w:r w:rsidR="00BB1969" w:rsidRPr="00320948">
        <w:t>«</w:t>
      </w:r>
      <w:r w:rsidR="00BC0849">
        <w:t>Основы теории информации</w:t>
      </w:r>
      <w:r w:rsidR="00BB1969" w:rsidRPr="00320948">
        <w:t>»</w:t>
      </w:r>
    </w:p>
    <w:p w:rsidR="009166AD" w:rsidRPr="002F3F72" w:rsidRDefault="009166AD" w:rsidP="00BB1969">
      <w:pPr>
        <w:pStyle w:val="a7"/>
        <w:rPr>
          <w:b/>
          <w:i/>
        </w:rPr>
      </w:pPr>
      <w:r w:rsidRPr="00320948">
        <w:rPr>
          <w:b/>
        </w:rPr>
        <w:t>Тема</w:t>
      </w:r>
      <w:r w:rsidR="00BB1969" w:rsidRPr="00320948">
        <w:t xml:space="preserve">: </w:t>
      </w:r>
      <w:r w:rsidR="00BC0849" w:rsidRPr="002F3F72">
        <w:rPr>
          <w:b/>
          <w:spacing w:val="-8"/>
        </w:rPr>
        <w:t>Использование формулы Хартли</w:t>
      </w:r>
      <w:r w:rsidR="00BB1969" w:rsidRPr="002F3F72">
        <w:rPr>
          <w:b/>
          <w:spacing w:val="-8"/>
          <w:u w:val="single"/>
        </w:rPr>
        <w:t xml:space="preserve"> (</w:t>
      </w:r>
      <w:r w:rsidR="00BC0849" w:rsidRPr="002F3F72">
        <w:rPr>
          <w:b/>
          <w:spacing w:val="-8"/>
          <w:u w:val="single"/>
        </w:rPr>
        <w:t>2</w:t>
      </w:r>
      <w:r w:rsidR="00BB1969" w:rsidRPr="002F3F72">
        <w:rPr>
          <w:b/>
          <w:spacing w:val="-8"/>
          <w:u w:val="single"/>
        </w:rPr>
        <w:t>часа)</w:t>
      </w:r>
    </w:p>
    <w:p w:rsidR="00BB1969" w:rsidRPr="00320948" w:rsidRDefault="009166AD" w:rsidP="009166AD">
      <w:pPr>
        <w:ind w:firstLine="720"/>
        <w:jc w:val="both"/>
      </w:pPr>
      <w:r w:rsidRPr="00320948">
        <w:rPr>
          <w:b/>
        </w:rPr>
        <w:t>Цель:</w:t>
      </w:r>
      <w:r w:rsidRPr="00320948">
        <w:t xml:space="preserve">  </w:t>
      </w:r>
      <w:r w:rsidR="00BC0849">
        <w:t>Получение навыков работы и применения формулы Хартли</w:t>
      </w:r>
    </w:p>
    <w:p w:rsidR="009166AD" w:rsidRPr="00320948" w:rsidRDefault="009166AD" w:rsidP="009166AD">
      <w:pPr>
        <w:ind w:firstLine="720"/>
        <w:jc w:val="both"/>
      </w:pPr>
      <w:r w:rsidRPr="00320948">
        <w:t xml:space="preserve">Требования по технике безопасности: </w:t>
      </w:r>
    </w:p>
    <w:p w:rsidR="009166AD" w:rsidRPr="00320948" w:rsidRDefault="009166AD" w:rsidP="009166AD">
      <w:pPr>
        <w:ind w:firstLine="720"/>
        <w:jc w:val="both"/>
      </w:pPr>
      <w:r w:rsidRPr="00320948">
        <w:rPr>
          <w:b/>
        </w:rPr>
        <w:t>Основные теоретические положения</w:t>
      </w:r>
      <w:r w:rsidRPr="00320948">
        <w:t xml:space="preserve">: </w:t>
      </w:r>
    </w:p>
    <w:p w:rsidR="00853A0B" w:rsidRPr="00853A0B" w:rsidRDefault="00853A0B" w:rsidP="00853A0B">
      <w:pPr>
        <w:ind w:firstLine="720"/>
        <w:jc w:val="both"/>
        <w:rPr>
          <w:bCs/>
        </w:rPr>
      </w:pPr>
      <w:r w:rsidRPr="00853A0B">
        <w:rPr>
          <w:bCs/>
        </w:rPr>
        <w:t>Количество информации по Хартли и Шеннону</w:t>
      </w:r>
    </w:p>
    <w:p w:rsidR="00853A0B" w:rsidRPr="00853A0B" w:rsidRDefault="00853A0B" w:rsidP="00853A0B">
      <w:pPr>
        <w:ind w:firstLine="720"/>
        <w:jc w:val="both"/>
        <w:rPr>
          <w:bCs/>
        </w:rPr>
      </w:pPr>
      <w:r w:rsidRPr="00853A0B">
        <w:rPr>
          <w:bCs/>
        </w:rPr>
        <w:t xml:space="preserve">Понятие количество информации отождествляется с понятием информация. Эти два понятия являются синонимами. Мера информации должна монотонно возрастать с увеличением длительности сообщения (сигнала), которую естественно измерять числом символов в дискретном сообщении и временем передачи в непрерывном случае. Кроме того, на содержание количества информации должны влиять и статистические характеристики, так как сигнал должен рассматриваться как случайный процесс. </w:t>
      </w:r>
    </w:p>
    <w:p w:rsidR="00853A0B" w:rsidRPr="00853A0B" w:rsidRDefault="00853A0B" w:rsidP="00853A0B">
      <w:pPr>
        <w:ind w:firstLine="720"/>
        <w:jc w:val="both"/>
        <w:rPr>
          <w:bCs/>
        </w:rPr>
      </w:pPr>
      <w:r w:rsidRPr="00853A0B">
        <w:rPr>
          <w:bCs/>
        </w:rPr>
        <w:t xml:space="preserve">При этом наложено ряд ограничений: </w:t>
      </w:r>
    </w:p>
    <w:p w:rsidR="00853A0B" w:rsidRPr="00853A0B" w:rsidRDefault="00853A0B" w:rsidP="00853A0B">
      <w:pPr>
        <w:ind w:firstLine="720"/>
        <w:jc w:val="both"/>
        <w:rPr>
          <w:bCs/>
        </w:rPr>
      </w:pPr>
      <w:r w:rsidRPr="00853A0B">
        <w:rPr>
          <w:bCs/>
        </w:rPr>
        <w:t xml:space="preserve">1. Рассматриваются только дискретные сообщения. </w:t>
      </w:r>
    </w:p>
    <w:p w:rsidR="00853A0B" w:rsidRPr="00853A0B" w:rsidRDefault="00853A0B" w:rsidP="00853A0B">
      <w:pPr>
        <w:ind w:firstLine="720"/>
        <w:jc w:val="both"/>
        <w:rPr>
          <w:bCs/>
        </w:rPr>
      </w:pPr>
      <w:r w:rsidRPr="00853A0B">
        <w:rPr>
          <w:bCs/>
        </w:rPr>
        <w:t xml:space="preserve">2. Множество различных сообщений конечно. </w:t>
      </w:r>
    </w:p>
    <w:p w:rsidR="00853A0B" w:rsidRPr="00853A0B" w:rsidRDefault="00853A0B" w:rsidP="00853A0B">
      <w:pPr>
        <w:ind w:firstLine="720"/>
        <w:jc w:val="both"/>
        <w:rPr>
          <w:bCs/>
        </w:rPr>
      </w:pPr>
      <w:r w:rsidRPr="00853A0B">
        <w:rPr>
          <w:bCs/>
        </w:rPr>
        <w:t xml:space="preserve">3. Символы, составляющие сообщения равновероятны и независимы. </w:t>
      </w:r>
    </w:p>
    <w:p w:rsidR="00853A0B" w:rsidRPr="00853A0B" w:rsidRDefault="00853A0B" w:rsidP="00853A0B">
      <w:pPr>
        <w:ind w:firstLine="720"/>
        <w:jc w:val="both"/>
        <w:rPr>
          <w:bCs/>
        </w:rPr>
      </w:pPr>
      <w:r w:rsidRPr="00853A0B">
        <w:rPr>
          <w:bCs/>
        </w:rPr>
        <w:t>Хартли впервые предложил в качестве меры количества информации принять логарифм числа возможных последовательностей символов.</w:t>
      </w:r>
    </w:p>
    <w:p w:rsidR="00853A0B" w:rsidRPr="00853A0B" w:rsidRDefault="00853A0B" w:rsidP="00853A0B">
      <w:pPr>
        <w:ind w:firstLine="720"/>
        <w:jc w:val="both"/>
        <w:rPr>
          <w:bCs/>
          <w:lang w:val="en-US"/>
        </w:rPr>
      </w:pPr>
      <w:r w:rsidRPr="00853A0B">
        <w:rPr>
          <w:bCs/>
          <w:iCs/>
          <w:lang w:val="en-US"/>
        </w:rPr>
        <w:t xml:space="preserve">I=log </w:t>
      </w:r>
      <w:proofErr w:type="spellStart"/>
      <w:proofErr w:type="gramStart"/>
      <w:r w:rsidRPr="00853A0B">
        <w:rPr>
          <w:bCs/>
          <w:iCs/>
          <w:lang w:val="en-US"/>
        </w:rPr>
        <w:t>m</w:t>
      </w:r>
      <w:r w:rsidRPr="00853A0B">
        <w:rPr>
          <w:bCs/>
          <w:iCs/>
          <w:vertAlign w:val="superscript"/>
          <w:lang w:val="en-US"/>
        </w:rPr>
        <w:t>k</w:t>
      </w:r>
      <w:proofErr w:type="spellEnd"/>
      <w:r w:rsidRPr="00853A0B">
        <w:rPr>
          <w:bCs/>
          <w:iCs/>
          <w:lang w:val="en-US"/>
        </w:rPr>
        <w:t>=</w:t>
      </w:r>
      <w:proofErr w:type="gramEnd"/>
      <w:r w:rsidRPr="00853A0B">
        <w:rPr>
          <w:bCs/>
          <w:iCs/>
          <w:lang w:val="en-US"/>
        </w:rPr>
        <w:t>log N</w:t>
      </w:r>
      <w:r w:rsidRPr="00853A0B">
        <w:rPr>
          <w:bCs/>
          <w:iCs/>
          <w:lang w:val="en-US"/>
        </w:rPr>
        <w:tab/>
      </w:r>
      <w:r w:rsidRPr="00853A0B">
        <w:rPr>
          <w:bCs/>
          <w:iCs/>
          <w:lang w:val="en-US"/>
        </w:rPr>
        <w:tab/>
      </w:r>
      <w:r w:rsidRPr="00853A0B">
        <w:rPr>
          <w:bCs/>
          <w:iCs/>
          <w:lang w:val="en-US"/>
        </w:rPr>
        <w:tab/>
      </w:r>
      <w:r w:rsidRPr="00853A0B">
        <w:rPr>
          <w:bCs/>
          <w:iCs/>
          <w:lang w:val="en-US"/>
        </w:rPr>
        <w:tab/>
      </w:r>
      <w:r w:rsidRPr="00853A0B">
        <w:rPr>
          <w:bCs/>
          <w:iCs/>
          <w:lang w:val="en-US"/>
        </w:rPr>
        <w:tab/>
      </w:r>
      <w:r w:rsidRPr="00853A0B">
        <w:rPr>
          <w:bCs/>
          <w:iCs/>
          <w:lang w:val="en-US"/>
        </w:rPr>
        <w:tab/>
      </w:r>
      <w:r w:rsidRPr="00853A0B">
        <w:rPr>
          <w:bCs/>
          <w:iCs/>
          <w:lang w:val="en-US"/>
        </w:rPr>
        <w:tab/>
      </w:r>
      <w:r w:rsidRPr="00853A0B">
        <w:rPr>
          <w:bCs/>
          <w:iCs/>
          <w:lang w:val="en-US"/>
        </w:rPr>
        <w:tab/>
      </w:r>
      <w:r w:rsidRPr="00853A0B">
        <w:rPr>
          <w:bCs/>
          <w:iCs/>
          <w:lang w:val="en-US"/>
        </w:rPr>
        <w:tab/>
      </w:r>
      <w:r w:rsidRPr="00853A0B">
        <w:rPr>
          <w:bCs/>
          <w:lang w:val="en-US"/>
        </w:rPr>
        <w:t>(1)</w:t>
      </w:r>
    </w:p>
    <w:p w:rsidR="00853A0B" w:rsidRPr="00853A0B" w:rsidRDefault="00853A0B" w:rsidP="00853A0B">
      <w:pPr>
        <w:ind w:firstLine="720"/>
        <w:jc w:val="both"/>
        <w:rPr>
          <w:bCs/>
        </w:rPr>
      </w:pPr>
      <w:r w:rsidRPr="00853A0B">
        <w:rPr>
          <w:bCs/>
        </w:rPr>
        <w:t xml:space="preserve">К.Шеннон попытался снять те ограничения, которые наложил Хартли. На самом деле в рассмотренном выше случае равной вероятности и независимости символов при любом </w:t>
      </w:r>
      <w:r w:rsidRPr="00853A0B">
        <w:rPr>
          <w:bCs/>
          <w:lang w:val="en-US"/>
        </w:rPr>
        <w:t>k</w:t>
      </w:r>
      <w:r w:rsidRPr="00853A0B">
        <w:rPr>
          <w:bCs/>
        </w:rPr>
        <w:t xml:space="preserve"> все возможные сообщения оказываются также равновероятными, вероятность каждого из таких сообщений равна </w:t>
      </w:r>
      <w:r w:rsidRPr="00853A0B">
        <w:rPr>
          <w:bCs/>
          <w:iCs/>
          <w:lang w:val="en-US"/>
        </w:rPr>
        <w:t>P</w:t>
      </w:r>
      <w:r w:rsidRPr="00853A0B">
        <w:rPr>
          <w:bCs/>
          <w:iCs/>
        </w:rPr>
        <w:t>=1/</w:t>
      </w:r>
      <w:r w:rsidRPr="00853A0B">
        <w:rPr>
          <w:bCs/>
          <w:iCs/>
          <w:lang w:val="en-US"/>
        </w:rPr>
        <w:t>N</w:t>
      </w:r>
      <w:r w:rsidRPr="00853A0B">
        <w:rPr>
          <w:bCs/>
        </w:rPr>
        <w:t xml:space="preserve">. Тогда количество информации можно выразить через вероятности появления сообщений </w:t>
      </w:r>
      <w:r w:rsidRPr="00853A0B">
        <w:rPr>
          <w:bCs/>
          <w:iCs/>
          <w:lang w:val="en-US"/>
        </w:rPr>
        <w:t>I</w:t>
      </w:r>
      <w:r w:rsidRPr="00853A0B">
        <w:rPr>
          <w:bCs/>
          <w:iCs/>
        </w:rPr>
        <w:t>=</w:t>
      </w:r>
      <w:r w:rsidRPr="00853A0B">
        <w:rPr>
          <w:bCs/>
          <w:iCs/>
          <w:lang w:val="en-US"/>
        </w:rPr>
        <w:sym w:font="Symbol" w:char="F02D"/>
      </w:r>
      <w:r w:rsidRPr="00853A0B">
        <w:rPr>
          <w:bCs/>
          <w:iCs/>
          <w:lang w:val="en-US"/>
        </w:rPr>
        <w:t>log</w:t>
      </w:r>
      <w:r w:rsidRPr="00853A0B">
        <w:rPr>
          <w:bCs/>
          <w:iCs/>
        </w:rPr>
        <w:t xml:space="preserve"> </w:t>
      </w:r>
      <w:r w:rsidRPr="00853A0B">
        <w:rPr>
          <w:bCs/>
          <w:iCs/>
          <w:lang w:val="en-US"/>
        </w:rPr>
        <w:t>P</w:t>
      </w:r>
      <w:r w:rsidRPr="00853A0B">
        <w:rPr>
          <w:bCs/>
        </w:rPr>
        <w:t>.</w:t>
      </w:r>
    </w:p>
    <w:p w:rsidR="002F3F72" w:rsidRPr="002F3F72" w:rsidRDefault="002F3F72" w:rsidP="002F3F72">
      <w:pPr>
        <w:ind w:firstLine="720"/>
        <w:jc w:val="both"/>
        <w:rPr>
          <w:bCs/>
        </w:rPr>
      </w:pPr>
      <w:r w:rsidRPr="002F3F72">
        <w:rPr>
          <w:bCs/>
        </w:rPr>
        <w:t>Формула Хартли определяет количество информации, содержащееся в сообщении длины n.</w:t>
      </w:r>
    </w:p>
    <w:p w:rsidR="002F3F72" w:rsidRPr="002F3F72" w:rsidRDefault="002F3F72" w:rsidP="002F3F72">
      <w:pPr>
        <w:ind w:firstLine="720"/>
        <w:jc w:val="both"/>
        <w:rPr>
          <w:bCs/>
        </w:rPr>
      </w:pPr>
      <w:r w:rsidRPr="002F3F72">
        <w:rPr>
          <w:bCs/>
        </w:rPr>
        <w:t>Имеется алфавит</w:t>
      </w:r>
      <w:proofErr w:type="gramStart"/>
      <w:r w:rsidRPr="002F3F72">
        <w:rPr>
          <w:bCs/>
        </w:rPr>
        <w:t xml:space="preserve"> А</w:t>
      </w:r>
      <w:proofErr w:type="gramEnd"/>
      <w:r w:rsidRPr="002F3F72">
        <w:rPr>
          <w:bCs/>
        </w:rPr>
        <w:t>, из букв которого составляется сообщение:</w:t>
      </w:r>
    </w:p>
    <w:p w:rsidR="002F3F72" w:rsidRPr="002F3F72" w:rsidRDefault="002F3F72" w:rsidP="002F3F72">
      <w:pPr>
        <w:ind w:firstLine="720"/>
        <w:jc w:val="both"/>
        <w:rPr>
          <w:bCs/>
        </w:rPr>
      </w:pPr>
      <w:r w:rsidRPr="002F3F72">
        <w:rPr>
          <w:bCs/>
          <w:vanish/>
        </w:rPr>
        <w:t>{\displaystyle |A|=m}</w:t>
      </w:r>
    </w:p>
    <w:p w:rsidR="002F3F72" w:rsidRPr="002F3F72" w:rsidRDefault="002F3F72" w:rsidP="002F3F72">
      <w:pPr>
        <w:ind w:firstLine="720"/>
        <w:jc w:val="both"/>
        <w:rPr>
          <w:bCs/>
        </w:rPr>
      </w:pPr>
      <w:r w:rsidRPr="002F3F72">
        <w:rPr>
          <w:bCs/>
        </w:rPr>
        <w:t>Количество возможных вариантов разных сообщений:</w:t>
      </w:r>
    </w:p>
    <w:p w:rsidR="002F3F72" w:rsidRPr="002F3F72" w:rsidRDefault="002F3F72" w:rsidP="002F3F72">
      <w:pPr>
        <w:ind w:firstLine="720"/>
        <w:jc w:val="both"/>
        <w:rPr>
          <w:bCs/>
        </w:rPr>
      </w:pPr>
      <w:r w:rsidRPr="002F3F72">
        <w:rPr>
          <w:bCs/>
          <w:vanish/>
        </w:rPr>
        <w:t>{\displaystyle N=m^{n}}</w:t>
      </w:r>
    </w:p>
    <w:p w:rsidR="002F3F72" w:rsidRPr="002F3F72" w:rsidRDefault="002F3F72" w:rsidP="002F3F72">
      <w:pPr>
        <w:ind w:firstLine="720"/>
        <w:jc w:val="both"/>
        <w:rPr>
          <w:bCs/>
        </w:rPr>
      </w:pPr>
      <w:r w:rsidRPr="002F3F72">
        <w:rPr>
          <w:bCs/>
        </w:rPr>
        <w:t xml:space="preserve">где N — возможное количество различных сообщений, </w:t>
      </w:r>
      <w:proofErr w:type="gramStart"/>
      <w:r w:rsidRPr="002F3F72">
        <w:rPr>
          <w:bCs/>
        </w:rPr>
        <w:t>шт</w:t>
      </w:r>
      <w:proofErr w:type="gramEnd"/>
      <w:r w:rsidRPr="002F3F72">
        <w:rPr>
          <w:bCs/>
        </w:rPr>
        <w:t>; m — количество букв в алфавите, шт; n — количество букв в сообщении, шт.</w:t>
      </w:r>
    </w:p>
    <w:p w:rsidR="002F3F72" w:rsidRPr="002F3F72" w:rsidRDefault="002F3F72" w:rsidP="002F3F72">
      <w:pPr>
        <w:ind w:firstLine="720"/>
        <w:jc w:val="both"/>
        <w:rPr>
          <w:bCs/>
        </w:rPr>
      </w:pPr>
      <w:r w:rsidRPr="002F3F72">
        <w:rPr>
          <w:bCs/>
        </w:rPr>
        <w:t xml:space="preserve">Пример: Алфавит состоит из двух букв «B» и «X», длина сообщения 3 буквы — таким образом, m=2, n=3. При выбранных нами </w:t>
      </w:r>
      <w:proofErr w:type="gramStart"/>
      <w:r w:rsidRPr="002F3F72">
        <w:rPr>
          <w:bCs/>
        </w:rPr>
        <w:t>алфавите</w:t>
      </w:r>
      <w:proofErr w:type="gramEnd"/>
      <w:r w:rsidRPr="002F3F72">
        <w:rPr>
          <w:bCs/>
        </w:rPr>
        <w:t xml:space="preserve"> и длине сообщения можно составить </w:t>
      </w:r>
      <w:r w:rsidRPr="002F3F72">
        <w:rPr>
          <w:bCs/>
          <w:vanish/>
        </w:rPr>
        <w:t>{\displaystyle N=m^{n}=2^{3}=8}</w:t>
      </w:r>
      <w:r w:rsidR="002950B6" w:rsidRPr="002950B6">
        <w:rPr>
          <w:bC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displaystyle N=m^{n}=2^{3}=8}" style="width:23.8pt;height:23.8pt"/>
        </w:pict>
      </w:r>
      <w:r w:rsidRPr="002F3F72">
        <w:rPr>
          <w:bCs/>
        </w:rPr>
        <w:t> разных сообщений «BBB», «BBX», «BXB», «BXX», «XBB», «XBX», «XXB», «XXX» — других вариантов нет.</w:t>
      </w:r>
    </w:p>
    <w:p w:rsidR="002F3F72" w:rsidRPr="002F3F72" w:rsidRDefault="002F3F72" w:rsidP="002F3F72">
      <w:pPr>
        <w:ind w:firstLine="720"/>
        <w:jc w:val="both"/>
        <w:rPr>
          <w:bCs/>
        </w:rPr>
      </w:pPr>
      <w:r w:rsidRPr="002F3F72">
        <w:rPr>
          <w:bCs/>
        </w:rPr>
        <w:t>Формула Хартли определяется:</w:t>
      </w:r>
    </w:p>
    <w:p w:rsidR="002F3F72" w:rsidRPr="002F3F72" w:rsidRDefault="002F3F72" w:rsidP="002F3F72">
      <w:pPr>
        <w:ind w:firstLine="720"/>
        <w:jc w:val="both"/>
        <w:rPr>
          <w:bCs/>
        </w:rPr>
      </w:pPr>
      <w:r>
        <w:rPr>
          <w:bCs/>
          <w:noProof/>
        </w:rPr>
        <w:drawing>
          <wp:inline distT="0" distB="0" distL="0" distR="0">
            <wp:extent cx="1903280" cy="318053"/>
            <wp:effectExtent l="19050" t="0" r="1720" b="0"/>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5"/>
                    <a:srcRect l="27942" t="66189" r="48426" b="26417"/>
                    <a:stretch>
                      <a:fillRect/>
                    </a:stretch>
                  </pic:blipFill>
                  <pic:spPr bwMode="auto">
                    <a:xfrm>
                      <a:off x="0" y="0"/>
                      <a:ext cx="1903280" cy="318053"/>
                    </a:xfrm>
                    <a:prstGeom prst="rect">
                      <a:avLst/>
                    </a:prstGeom>
                    <a:noFill/>
                    <a:ln w="9525">
                      <a:noFill/>
                      <a:miter lim="800000"/>
                      <a:headEnd/>
                      <a:tailEnd/>
                    </a:ln>
                  </pic:spPr>
                </pic:pic>
              </a:graphicData>
            </a:graphic>
          </wp:inline>
        </w:drawing>
      </w:r>
      <w:r w:rsidRPr="002F3F72">
        <w:rPr>
          <w:bCs/>
          <w:vanish/>
        </w:rPr>
        <w:t xml:space="preserve"> {\displaystyle I=\log _{2}N=n\log _{2}m,}</w:t>
      </w:r>
      <w:r w:rsidRPr="002F3F72">
        <w:t xml:space="preserve"> </w:t>
      </w:r>
    </w:p>
    <w:p w:rsidR="002F3F72" w:rsidRPr="002F3F72" w:rsidRDefault="002F3F72" w:rsidP="002F3F72">
      <w:pPr>
        <w:ind w:firstLine="720"/>
        <w:jc w:val="both"/>
        <w:rPr>
          <w:bCs/>
        </w:rPr>
      </w:pPr>
      <w:r w:rsidRPr="002F3F72">
        <w:rPr>
          <w:bCs/>
        </w:rPr>
        <w:t>где I — количество информации, бит.</w:t>
      </w:r>
    </w:p>
    <w:p w:rsidR="002F3F72" w:rsidRPr="002F3F72" w:rsidRDefault="002F3F72" w:rsidP="002F3F72">
      <w:pPr>
        <w:ind w:firstLine="720"/>
        <w:jc w:val="both"/>
        <w:rPr>
          <w:bCs/>
        </w:rPr>
      </w:pPr>
      <w:r w:rsidRPr="002F3F72">
        <w:rPr>
          <w:bCs/>
        </w:rPr>
        <w:t>При равновероятности символов </w:t>
      </w:r>
      <w:r w:rsidRPr="002F3F72">
        <w:rPr>
          <w:bCs/>
          <w:vanish/>
        </w:rPr>
        <w:t>{\displaystyle p={\frac {1}{m}},m={\frac {1}{p}}}</w:t>
      </w:r>
      <w:r w:rsidR="002950B6" w:rsidRPr="002950B6">
        <w:rPr>
          <w:bCs/>
        </w:rPr>
        <w:pict>
          <v:shape id="_x0000_i1026" type="#_x0000_t75" alt="{\displaystyle p={\frac {1}{m}},m={\frac {1}{p}}}" style="width:23.8pt;height:23.8pt"/>
        </w:pict>
      </w:r>
      <w:r w:rsidRPr="002F3F72">
        <w:rPr>
          <w:bCs/>
        </w:rPr>
        <w:t> формула Хартли переходит в </w:t>
      </w:r>
      <w:hyperlink r:id="rId6" w:tooltip="Собственная информация" w:history="1">
        <w:r w:rsidRPr="002F3F72">
          <w:rPr>
            <w:rStyle w:val="a9"/>
            <w:bCs/>
          </w:rPr>
          <w:t>собственную информацию</w:t>
        </w:r>
      </w:hyperlink>
      <w:r w:rsidRPr="002F3F72">
        <w:rPr>
          <w:bCs/>
        </w:rPr>
        <w:t>.</w:t>
      </w:r>
    </w:p>
    <w:p w:rsidR="002F3F72" w:rsidRPr="002F3F72" w:rsidRDefault="002F3F72" w:rsidP="002F3F72">
      <w:pPr>
        <w:ind w:firstLine="720"/>
        <w:jc w:val="both"/>
        <w:rPr>
          <w:bCs/>
        </w:rPr>
      </w:pPr>
      <w:r w:rsidRPr="002F3F72">
        <w:rPr>
          <w:bCs/>
        </w:rPr>
        <w:t>Формула Хартли была предложена </w:t>
      </w:r>
      <w:hyperlink r:id="rId7" w:tooltip="Хартли, Ральф" w:history="1">
        <w:r w:rsidRPr="002F3F72">
          <w:rPr>
            <w:rStyle w:val="a9"/>
            <w:bCs/>
          </w:rPr>
          <w:t>Ральфом Хартли</w:t>
        </w:r>
      </w:hyperlink>
      <w:r w:rsidRPr="002F3F72">
        <w:rPr>
          <w:bCs/>
        </w:rPr>
        <w:t> в 1928 году как один из научных подходов к оценке сообщений.</w:t>
      </w:r>
    </w:p>
    <w:p w:rsidR="002F3F72" w:rsidRPr="002F3F72" w:rsidRDefault="002F3F72" w:rsidP="002F3F72">
      <w:pPr>
        <w:ind w:firstLine="720"/>
        <w:jc w:val="both"/>
        <w:rPr>
          <w:bCs/>
        </w:rPr>
      </w:pPr>
      <w:r w:rsidRPr="002F3F72">
        <w:rPr>
          <w:bCs/>
        </w:rPr>
        <w:t xml:space="preserve">Допустим, нам требуется что-либо найти или определить в той или иной системе. Есть такой способ поиска, как «деление пополам». Например, кто-то загадывает число от 1 до 100, а другой должен отгадать его, получая лишь ответы «да» или «нет». Задаётся вопрос: «число меньше N?». Любой из ответов «да» и «нет» сократит область поиска </w:t>
      </w:r>
      <w:r w:rsidRPr="002F3F72">
        <w:rPr>
          <w:bCs/>
        </w:rPr>
        <w:lastRenderedPageBreak/>
        <w:t xml:space="preserve">вдвое. Далее по той же схеме диапазон снова делится пополам. В конечном </w:t>
      </w:r>
      <w:proofErr w:type="gramStart"/>
      <w:r w:rsidRPr="002F3F72">
        <w:rPr>
          <w:bCs/>
        </w:rPr>
        <w:t>счёте</w:t>
      </w:r>
      <w:proofErr w:type="gramEnd"/>
      <w:r w:rsidRPr="002F3F72">
        <w:rPr>
          <w:bCs/>
        </w:rPr>
        <w:t xml:space="preserve"> загаданное число будет найдено.</w:t>
      </w:r>
    </w:p>
    <w:p w:rsidR="002F3F72" w:rsidRPr="002F3F72" w:rsidRDefault="002F3F72" w:rsidP="002F3F72">
      <w:pPr>
        <w:ind w:firstLine="720"/>
        <w:jc w:val="both"/>
        <w:rPr>
          <w:bCs/>
        </w:rPr>
      </w:pPr>
      <w:r w:rsidRPr="002F3F72">
        <w:rPr>
          <w:bCs/>
        </w:rPr>
        <w:t>Сколько вопросов надо задать, чтобы найти задуманное число от 1 до 100. Допустим загаданное число 27. Вариант диалога:</w:t>
      </w:r>
    </w:p>
    <w:p w:rsidR="002F3F72" w:rsidRPr="002F3F72" w:rsidRDefault="002F3F72" w:rsidP="002F3F72">
      <w:pPr>
        <w:ind w:firstLine="720"/>
        <w:jc w:val="both"/>
        <w:rPr>
          <w:bCs/>
        </w:rPr>
      </w:pPr>
      <w:r w:rsidRPr="002F3F72">
        <w:rPr>
          <w:bCs/>
        </w:rPr>
        <w:t>Больше 50? Нет.</w:t>
      </w:r>
    </w:p>
    <w:p w:rsidR="002F3F72" w:rsidRPr="002F3F72" w:rsidRDefault="002F3F72" w:rsidP="002F3F72">
      <w:pPr>
        <w:ind w:firstLine="720"/>
        <w:jc w:val="both"/>
        <w:rPr>
          <w:bCs/>
        </w:rPr>
      </w:pPr>
      <w:r w:rsidRPr="002F3F72">
        <w:rPr>
          <w:bCs/>
        </w:rPr>
        <w:t>Больше 25? Да.</w:t>
      </w:r>
    </w:p>
    <w:p w:rsidR="002F3F72" w:rsidRPr="002F3F72" w:rsidRDefault="002F3F72" w:rsidP="002F3F72">
      <w:pPr>
        <w:ind w:firstLine="720"/>
        <w:jc w:val="both"/>
        <w:rPr>
          <w:bCs/>
        </w:rPr>
      </w:pPr>
      <w:r w:rsidRPr="002F3F72">
        <w:rPr>
          <w:bCs/>
        </w:rPr>
        <w:t>Больше 38? Нет.</w:t>
      </w:r>
    </w:p>
    <w:p w:rsidR="002F3F72" w:rsidRPr="002F3F72" w:rsidRDefault="002F3F72" w:rsidP="002F3F72">
      <w:pPr>
        <w:ind w:firstLine="720"/>
        <w:jc w:val="both"/>
        <w:rPr>
          <w:bCs/>
        </w:rPr>
      </w:pPr>
      <w:r w:rsidRPr="002F3F72">
        <w:rPr>
          <w:bCs/>
        </w:rPr>
        <w:t>Меньше 32? Да.</w:t>
      </w:r>
    </w:p>
    <w:p w:rsidR="002F3F72" w:rsidRPr="002F3F72" w:rsidRDefault="002F3F72" w:rsidP="002F3F72">
      <w:pPr>
        <w:ind w:firstLine="720"/>
        <w:jc w:val="both"/>
        <w:rPr>
          <w:bCs/>
        </w:rPr>
      </w:pPr>
      <w:r w:rsidRPr="002F3F72">
        <w:rPr>
          <w:bCs/>
        </w:rPr>
        <w:t>Меньше 29? Да.</w:t>
      </w:r>
    </w:p>
    <w:p w:rsidR="002F3F72" w:rsidRPr="002F3F72" w:rsidRDefault="002F3F72" w:rsidP="002F3F72">
      <w:pPr>
        <w:ind w:firstLine="720"/>
        <w:jc w:val="both"/>
        <w:rPr>
          <w:bCs/>
        </w:rPr>
      </w:pPr>
      <w:r w:rsidRPr="002F3F72">
        <w:rPr>
          <w:bCs/>
        </w:rPr>
        <w:t>Меньше 27? Нет.</w:t>
      </w:r>
    </w:p>
    <w:p w:rsidR="002F3F72" w:rsidRPr="002F3F72" w:rsidRDefault="002F3F72" w:rsidP="002F3F72">
      <w:pPr>
        <w:ind w:firstLine="720"/>
        <w:jc w:val="both"/>
        <w:rPr>
          <w:bCs/>
        </w:rPr>
      </w:pPr>
      <w:r w:rsidRPr="002F3F72">
        <w:rPr>
          <w:bCs/>
        </w:rPr>
        <w:t>Это число 28? Нет.</w:t>
      </w:r>
    </w:p>
    <w:p w:rsidR="002F3F72" w:rsidRPr="002F3F72" w:rsidRDefault="002F3F72" w:rsidP="002F3F72">
      <w:pPr>
        <w:ind w:firstLine="720"/>
        <w:jc w:val="both"/>
        <w:rPr>
          <w:bCs/>
        </w:rPr>
      </w:pPr>
      <w:r w:rsidRPr="002F3F72">
        <w:rPr>
          <w:bCs/>
        </w:rPr>
        <w:t>Если число не 28 и не меньше 27, то это явно 27. Чтобы угадать методом «деления пополам» число от 1 до 100, нам потребовалось 7 вопросов.</w:t>
      </w:r>
    </w:p>
    <w:p w:rsidR="002F3F72" w:rsidRPr="002F3F72" w:rsidRDefault="002F3F72" w:rsidP="002F3F72">
      <w:pPr>
        <w:ind w:firstLine="720"/>
        <w:jc w:val="both"/>
        <w:rPr>
          <w:bCs/>
        </w:rPr>
      </w:pPr>
      <w:r w:rsidRPr="002F3F72">
        <w:rPr>
          <w:bCs/>
        </w:rPr>
        <w:t>Можно просто спрашивать: это число 1? Это число 2? И т. д. Но тогда вам потребуется намного больше вопросов. «Деление пополам» — самый оптимальный способ нахождения числа. Объём информации, заложенный в ответ «да»/«нет», равен одному биту (действительно, ведь бит имеет два состояния: 1 или 0). Итак, для угадывания числа от 1 до 100 нам потребовалось семь бит (семь ответов «да»/«нет»).</w:t>
      </w:r>
    </w:p>
    <w:p w:rsidR="002F3F72" w:rsidRPr="002F3F72" w:rsidRDefault="002F3F72" w:rsidP="002F3F72">
      <w:pPr>
        <w:ind w:firstLine="720"/>
        <w:jc w:val="both"/>
        <w:rPr>
          <w:bCs/>
        </w:rPr>
      </w:pPr>
      <w:r w:rsidRPr="002F3F72">
        <w:rPr>
          <w:bCs/>
          <w:vanish/>
        </w:rPr>
        <w:t>{\displaystyle N=2^{k}}</w:t>
      </w:r>
      <w:r w:rsidR="002950B6" w:rsidRPr="002950B6">
        <w:rPr>
          <w:bCs/>
        </w:rPr>
        <w:pict>
          <v:shape id="_x0000_i1027" type="#_x0000_t75" alt="{\displaystyle N=2^{k}}" style="width:23.8pt;height:23.8pt"/>
        </w:pict>
      </w:r>
    </w:p>
    <w:p w:rsidR="002F3F72" w:rsidRPr="002F3F72" w:rsidRDefault="002F3F72" w:rsidP="002F3F72">
      <w:pPr>
        <w:ind w:firstLine="720"/>
        <w:jc w:val="both"/>
        <w:rPr>
          <w:bCs/>
        </w:rPr>
      </w:pPr>
      <w:r w:rsidRPr="002F3F72">
        <w:rPr>
          <w:bCs/>
        </w:rPr>
        <w:t>Такой формулой можно представить, сколько вопросов (бит информации) потребуется, чтобы определить одно из возможных значений. N — это количество значений, а k — количество бит. Например, в нашем примере 27 меньше, чем 28, однако больше, чем 26. Да, нам могло бы потребоваться и всего 6 вопросов, если бы загаданное число было 28.</w:t>
      </w:r>
    </w:p>
    <w:p w:rsidR="002F3F72" w:rsidRPr="002F3F72" w:rsidRDefault="002F3F72" w:rsidP="002F3F72">
      <w:pPr>
        <w:ind w:firstLine="720"/>
        <w:jc w:val="both"/>
        <w:rPr>
          <w:bCs/>
        </w:rPr>
      </w:pPr>
      <w:r w:rsidRPr="002F3F72">
        <w:rPr>
          <w:bCs/>
        </w:rPr>
        <w:t>Формула Хартли:</w:t>
      </w:r>
    </w:p>
    <w:p w:rsidR="002F3F72" w:rsidRPr="002F3F72" w:rsidRDefault="002F3F72" w:rsidP="002F3F72">
      <w:pPr>
        <w:ind w:firstLine="720"/>
        <w:jc w:val="both"/>
        <w:rPr>
          <w:bCs/>
        </w:rPr>
      </w:pPr>
      <w:r w:rsidRPr="002F3F72">
        <w:rPr>
          <w:bCs/>
          <w:vanish/>
        </w:rPr>
        <w:t>{\displaystyle k=log_{2}N}</w:t>
      </w:r>
      <w:r w:rsidRPr="002F3F72">
        <w:rPr>
          <w:bCs/>
          <w:noProof/>
        </w:rPr>
        <w:drawing>
          <wp:inline distT="0" distB="0" distL="0" distR="0">
            <wp:extent cx="1903280" cy="318053"/>
            <wp:effectExtent l="19050" t="0" r="1720" b="0"/>
            <wp:docPr id="1"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5"/>
                    <a:srcRect l="27942" t="66189" r="48426" b="26417"/>
                    <a:stretch>
                      <a:fillRect/>
                    </a:stretch>
                  </pic:blipFill>
                  <pic:spPr bwMode="auto">
                    <a:xfrm>
                      <a:off x="0" y="0"/>
                      <a:ext cx="1903280" cy="318053"/>
                    </a:xfrm>
                    <a:prstGeom prst="rect">
                      <a:avLst/>
                    </a:prstGeom>
                    <a:noFill/>
                    <a:ln w="9525">
                      <a:noFill/>
                      <a:miter lim="800000"/>
                      <a:headEnd/>
                      <a:tailEnd/>
                    </a:ln>
                  </pic:spPr>
                </pic:pic>
              </a:graphicData>
            </a:graphic>
          </wp:inline>
        </w:drawing>
      </w:r>
      <w:r w:rsidRPr="002F3F72">
        <w:rPr>
          <w:bCs/>
        </w:rPr>
        <w:t>.</w:t>
      </w:r>
    </w:p>
    <w:p w:rsidR="002F3F72" w:rsidRPr="002F3F72" w:rsidRDefault="002F3F72" w:rsidP="002F3F72">
      <w:pPr>
        <w:ind w:firstLine="720"/>
        <w:jc w:val="both"/>
        <w:rPr>
          <w:bCs/>
        </w:rPr>
      </w:pPr>
      <w:r w:rsidRPr="002F3F72">
        <w:rPr>
          <w:bCs/>
        </w:rPr>
        <w:t>Количество информации (k), необходимой для определения конкретного элемента, есть логарифм по основанию 2 общего количества элементов (N).</w:t>
      </w:r>
    </w:p>
    <w:p w:rsidR="00320948" w:rsidRPr="00320948" w:rsidRDefault="00BC0849" w:rsidP="009166AD">
      <w:pPr>
        <w:ind w:firstLine="720"/>
        <w:jc w:val="both"/>
      </w:pPr>
      <w:r>
        <w:rPr>
          <w:b/>
          <w:bCs/>
        </w:rPr>
        <w:t xml:space="preserve"> </w:t>
      </w:r>
    </w:p>
    <w:p w:rsidR="009166AD" w:rsidRPr="00320948" w:rsidRDefault="009166AD" w:rsidP="009166AD">
      <w:pPr>
        <w:ind w:firstLine="720"/>
        <w:jc w:val="both"/>
      </w:pPr>
      <w:r w:rsidRPr="00320948">
        <w:rPr>
          <w:b/>
        </w:rPr>
        <w:t>Оборудование:</w:t>
      </w:r>
      <w:r w:rsidRPr="00320948">
        <w:t xml:space="preserve">  </w:t>
      </w:r>
      <w:r w:rsidR="00BB1969" w:rsidRPr="00320948">
        <w:t>Персональный компьютер,</w:t>
      </w:r>
      <w:r w:rsidR="00BB1969" w:rsidRPr="00320948">
        <w:rPr>
          <w:color w:val="000000"/>
        </w:rPr>
        <w:t xml:space="preserve"> </w:t>
      </w:r>
      <w:r w:rsidR="00BB1969" w:rsidRPr="00320948">
        <w:t> методические указания для выполнения ЛПЗ, литература</w:t>
      </w:r>
    </w:p>
    <w:p w:rsidR="00BB1969" w:rsidRPr="00320948" w:rsidRDefault="00BB1969" w:rsidP="009166AD">
      <w:pPr>
        <w:ind w:firstLine="720"/>
        <w:jc w:val="both"/>
      </w:pPr>
    </w:p>
    <w:p w:rsidR="009166AD" w:rsidRPr="00320948" w:rsidRDefault="009166AD" w:rsidP="009166AD">
      <w:pPr>
        <w:ind w:firstLine="720"/>
        <w:jc w:val="both"/>
      </w:pPr>
      <w:r w:rsidRPr="00320948">
        <w:rPr>
          <w:b/>
        </w:rPr>
        <w:t>Порядок выполнения лабораторной работы</w:t>
      </w:r>
      <w:r w:rsidRPr="00320948">
        <w:t>:</w:t>
      </w:r>
    </w:p>
    <w:p w:rsidR="00BB1969" w:rsidRPr="00320948" w:rsidRDefault="00BB1969" w:rsidP="00BB1969">
      <w:pPr>
        <w:ind w:firstLine="720"/>
        <w:jc w:val="both"/>
      </w:pPr>
      <w:r w:rsidRPr="00320948">
        <w:t>1.     Ответить на контрольные вопросы (</w:t>
      </w:r>
      <w:r w:rsidRPr="00320948">
        <w:rPr>
          <w:u w:val="single"/>
        </w:rPr>
        <w:t>письменно</w:t>
      </w:r>
      <w:r w:rsidRPr="00320948">
        <w:t>).</w:t>
      </w:r>
    </w:p>
    <w:p w:rsidR="00BB1969" w:rsidRPr="00320948" w:rsidRDefault="00BB1969" w:rsidP="00BB1969">
      <w:pPr>
        <w:ind w:firstLine="720"/>
        <w:jc w:val="both"/>
      </w:pPr>
      <w:r w:rsidRPr="00320948">
        <w:t>2.     Выполнить задание.</w:t>
      </w:r>
    </w:p>
    <w:p w:rsidR="00BB1969" w:rsidRPr="00320948" w:rsidRDefault="00BB1969" w:rsidP="00BB1969">
      <w:pPr>
        <w:ind w:firstLine="720"/>
        <w:jc w:val="center"/>
        <w:rPr>
          <w:i/>
          <w:u w:val="single"/>
        </w:rPr>
      </w:pPr>
      <w:r w:rsidRPr="00320948">
        <w:rPr>
          <w:i/>
          <w:u w:val="single"/>
        </w:rPr>
        <w:t>Задание.</w:t>
      </w:r>
    </w:p>
    <w:p w:rsidR="00853A0B" w:rsidRDefault="00AD3416" w:rsidP="00853A0B">
      <w:pPr>
        <w:pStyle w:val="a7"/>
        <w:numPr>
          <w:ilvl w:val="0"/>
          <w:numId w:val="2"/>
        </w:numPr>
        <w:rPr>
          <w:bCs/>
        </w:rPr>
      </w:pPr>
      <w:r>
        <w:t xml:space="preserve"> </w:t>
      </w:r>
      <w:r w:rsidR="00853A0B">
        <w:t xml:space="preserve">Составить рассчет задания в электронной таблице: </w:t>
      </w:r>
      <w:r w:rsidR="00853A0B" w:rsidRPr="00853A0B">
        <w:rPr>
          <w:bCs/>
        </w:rPr>
        <w:t>В коробке 32 карандаша, все карандаши разного цвета. Наугад вытащили красный. Какое количество информации при этом было получено?</w:t>
      </w:r>
    </w:p>
    <w:p w:rsidR="00241FC3" w:rsidRPr="00853A0B" w:rsidRDefault="00241FC3" w:rsidP="00853A0B">
      <w:pPr>
        <w:pStyle w:val="a7"/>
        <w:numPr>
          <w:ilvl w:val="0"/>
          <w:numId w:val="2"/>
        </w:numPr>
        <w:rPr>
          <w:bCs/>
        </w:rPr>
      </w:pPr>
      <w:r>
        <w:t xml:space="preserve">Составить рассчет задания в электронной таблице: </w:t>
      </w:r>
      <w:r w:rsidRPr="00853A0B">
        <w:rPr>
          <w:bCs/>
        </w:rPr>
        <w:t xml:space="preserve">В коробке </w:t>
      </w:r>
      <w:r>
        <w:rPr>
          <w:bCs/>
        </w:rPr>
        <w:t>2</w:t>
      </w:r>
      <w:r w:rsidR="002B2297">
        <w:rPr>
          <w:bCs/>
        </w:rPr>
        <w:t>7</w:t>
      </w:r>
      <w:r w:rsidRPr="00853A0B">
        <w:rPr>
          <w:bCs/>
        </w:rPr>
        <w:t xml:space="preserve"> </w:t>
      </w:r>
      <w:r>
        <w:rPr>
          <w:bCs/>
        </w:rPr>
        <w:t>шарика</w:t>
      </w:r>
      <w:r w:rsidRPr="00853A0B">
        <w:rPr>
          <w:bCs/>
        </w:rPr>
        <w:t xml:space="preserve">, все разного цвета. Наугад вытащили </w:t>
      </w:r>
      <w:r>
        <w:rPr>
          <w:bCs/>
        </w:rPr>
        <w:t>желтый</w:t>
      </w:r>
      <w:r w:rsidRPr="00853A0B">
        <w:rPr>
          <w:bCs/>
        </w:rPr>
        <w:t>. Какое количество информации при этом было получено?</w:t>
      </w:r>
    </w:p>
    <w:p w:rsidR="00BB1969" w:rsidRPr="00320948" w:rsidRDefault="00BB1969" w:rsidP="00BB1969">
      <w:pPr>
        <w:ind w:firstLine="720"/>
        <w:jc w:val="both"/>
      </w:pPr>
      <w:r w:rsidRPr="00320948">
        <w:t>3.     Оформить отчет.</w:t>
      </w:r>
    </w:p>
    <w:p w:rsidR="00BB1969" w:rsidRPr="00320948" w:rsidRDefault="00BB1969" w:rsidP="009166AD">
      <w:pPr>
        <w:ind w:firstLine="720"/>
        <w:jc w:val="both"/>
      </w:pPr>
    </w:p>
    <w:p w:rsidR="009166AD" w:rsidRPr="00320948" w:rsidRDefault="009166AD" w:rsidP="009166AD">
      <w:pPr>
        <w:ind w:firstLine="720"/>
        <w:jc w:val="both"/>
        <w:rPr>
          <w:b/>
        </w:rPr>
      </w:pPr>
      <w:r w:rsidRPr="00320948">
        <w:rPr>
          <w:b/>
        </w:rPr>
        <w:t>Требования к оформлению результатов (отчета):</w:t>
      </w:r>
    </w:p>
    <w:p w:rsidR="00BB1969" w:rsidRPr="00320948" w:rsidRDefault="00BB1969" w:rsidP="009166AD">
      <w:pPr>
        <w:ind w:firstLine="720"/>
        <w:jc w:val="both"/>
      </w:pPr>
      <w:r w:rsidRPr="00320948">
        <w:t xml:space="preserve">Отчет формируется в электронном виде в текстовом файле формата </w:t>
      </w:r>
      <w:r w:rsidR="00320948" w:rsidRPr="00320948">
        <w:rPr>
          <w:lang w:val="en-US"/>
        </w:rPr>
        <w:t>doc</w:t>
      </w:r>
      <w:r w:rsidR="00320948" w:rsidRPr="00320948">
        <w:t xml:space="preserve">, </w:t>
      </w:r>
      <w:proofErr w:type="spellStart"/>
      <w:r w:rsidR="00320948" w:rsidRPr="00320948">
        <w:rPr>
          <w:lang w:val="en-US"/>
        </w:rPr>
        <w:t>docx</w:t>
      </w:r>
      <w:proofErr w:type="spellEnd"/>
      <w:r w:rsidR="00320948" w:rsidRPr="00320948">
        <w:t xml:space="preserve">, </w:t>
      </w:r>
      <w:proofErr w:type="spellStart"/>
      <w:r w:rsidR="00320948" w:rsidRPr="00320948">
        <w:rPr>
          <w:lang w:val="en-US"/>
        </w:rPr>
        <w:t>odt</w:t>
      </w:r>
      <w:proofErr w:type="spellEnd"/>
      <w:r w:rsidR="00320948" w:rsidRPr="00320948">
        <w:t>, и включаетв себя</w:t>
      </w:r>
      <w:proofErr w:type="gramStart"/>
      <w:r w:rsidR="00320948" w:rsidRPr="00320948">
        <w:t xml:space="preserve"> :</w:t>
      </w:r>
      <w:proofErr w:type="gramEnd"/>
    </w:p>
    <w:p w:rsidR="00320948" w:rsidRPr="00320948" w:rsidRDefault="00320948" w:rsidP="00422F1E">
      <w:pPr>
        <w:pStyle w:val="a7"/>
        <w:numPr>
          <w:ilvl w:val="0"/>
          <w:numId w:val="3"/>
        </w:numPr>
        <w:jc w:val="both"/>
      </w:pPr>
      <w:r w:rsidRPr="00320948">
        <w:t>Тему занятия (количество часов)</w:t>
      </w:r>
    </w:p>
    <w:p w:rsidR="00320948" w:rsidRPr="00320948" w:rsidRDefault="00320948" w:rsidP="00422F1E">
      <w:pPr>
        <w:pStyle w:val="a7"/>
        <w:numPr>
          <w:ilvl w:val="0"/>
          <w:numId w:val="3"/>
        </w:numPr>
        <w:jc w:val="both"/>
      </w:pPr>
      <w:r w:rsidRPr="00320948">
        <w:t>Цель занятия</w:t>
      </w:r>
    </w:p>
    <w:p w:rsidR="00320948" w:rsidRPr="00320948" w:rsidRDefault="00320948" w:rsidP="00422F1E">
      <w:pPr>
        <w:pStyle w:val="a7"/>
        <w:numPr>
          <w:ilvl w:val="0"/>
          <w:numId w:val="3"/>
        </w:numPr>
        <w:jc w:val="both"/>
      </w:pPr>
      <w:r w:rsidRPr="00320948">
        <w:t>Перечень оборудования</w:t>
      </w:r>
    </w:p>
    <w:p w:rsidR="00320948" w:rsidRPr="00320948" w:rsidRDefault="00320948" w:rsidP="00422F1E">
      <w:pPr>
        <w:pStyle w:val="a7"/>
        <w:numPr>
          <w:ilvl w:val="0"/>
          <w:numId w:val="3"/>
        </w:numPr>
        <w:jc w:val="both"/>
      </w:pPr>
      <w:r w:rsidRPr="00320948">
        <w:lastRenderedPageBreak/>
        <w:t>Ответы на контрольные вопросы</w:t>
      </w:r>
    </w:p>
    <w:p w:rsidR="00320948" w:rsidRPr="00320948" w:rsidRDefault="00320948" w:rsidP="00422F1E">
      <w:pPr>
        <w:pStyle w:val="a7"/>
        <w:numPr>
          <w:ilvl w:val="0"/>
          <w:numId w:val="3"/>
        </w:numPr>
        <w:jc w:val="both"/>
      </w:pPr>
      <w:r w:rsidRPr="00320948">
        <w:t>Описание выполнения задания, подробно по всем пунктам, а также илюстрации (схемы, графики, скриншоты экрана и другие необходимые материалы)</w:t>
      </w:r>
    </w:p>
    <w:p w:rsidR="00BB1969" w:rsidRPr="00320948" w:rsidRDefault="00320948" w:rsidP="009166AD">
      <w:pPr>
        <w:ind w:firstLine="720"/>
        <w:jc w:val="both"/>
      </w:pPr>
      <w:r w:rsidRPr="00320948">
        <w:t>Форматирование текста отчета должно быть:</w:t>
      </w:r>
    </w:p>
    <w:p w:rsidR="00320948" w:rsidRPr="00320948" w:rsidRDefault="00320948" w:rsidP="00422F1E">
      <w:pPr>
        <w:pStyle w:val="a7"/>
        <w:numPr>
          <w:ilvl w:val="0"/>
          <w:numId w:val="4"/>
        </w:numPr>
        <w:jc w:val="both"/>
      </w:pPr>
      <w:r w:rsidRPr="00320948">
        <w:t>Шрифт Times New Roman – 14</w:t>
      </w:r>
    </w:p>
    <w:p w:rsidR="00320948" w:rsidRPr="00320948" w:rsidRDefault="00320948" w:rsidP="00422F1E">
      <w:pPr>
        <w:pStyle w:val="a7"/>
        <w:numPr>
          <w:ilvl w:val="0"/>
          <w:numId w:val="4"/>
        </w:numPr>
        <w:jc w:val="both"/>
      </w:pPr>
      <w:r w:rsidRPr="00320948">
        <w:t>Межстрочный интервал – Одинарный</w:t>
      </w:r>
    </w:p>
    <w:p w:rsidR="00320948" w:rsidRPr="00320948" w:rsidRDefault="00320948" w:rsidP="00422F1E">
      <w:pPr>
        <w:pStyle w:val="a7"/>
        <w:numPr>
          <w:ilvl w:val="0"/>
          <w:numId w:val="4"/>
        </w:numPr>
        <w:jc w:val="both"/>
      </w:pPr>
      <w:r w:rsidRPr="00320948">
        <w:t>Отступ красной строки – 1.25</w:t>
      </w:r>
    </w:p>
    <w:p w:rsidR="00320948" w:rsidRPr="00320948" w:rsidRDefault="00320948" w:rsidP="00422F1E">
      <w:pPr>
        <w:pStyle w:val="a7"/>
        <w:numPr>
          <w:ilvl w:val="0"/>
          <w:numId w:val="4"/>
        </w:numPr>
        <w:jc w:val="both"/>
      </w:pPr>
      <w:r w:rsidRPr="00320948">
        <w:t>Поля - Обычные</w:t>
      </w:r>
    </w:p>
    <w:p w:rsidR="009166AD" w:rsidRPr="00320948" w:rsidRDefault="009166AD" w:rsidP="009166AD">
      <w:pPr>
        <w:ind w:firstLine="720"/>
        <w:jc w:val="both"/>
        <w:rPr>
          <w:b/>
        </w:rPr>
      </w:pPr>
      <w:r w:rsidRPr="00320948">
        <w:rPr>
          <w:b/>
        </w:rPr>
        <w:t>Контрольные вопросы:</w:t>
      </w:r>
    </w:p>
    <w:p w:rsidR="00BB1969" w:rsidRDefault="00C82066" w:rsidP="00AD3416">
      <w:pPr>
        <w:ind w:firstLine="720"/>
        <w:jc w:val="both"/>
      </w:pPr>
      <w:r>
        <w:t>1. Что такое количество информации?</w:t>
      </w:r>
    </w:p>
    <w:p w:rsidR="00C82066" w:rsidRDefault="00C82066" w:rsidP="00AD3416">
      <w:pPr>
        <w:ind w:firstLine="720"/>
        <w:jc w:val="both"/>
      </w:pPr>
      <w:r>
        <w:t>2. Какие существуют подходы к измерению количества информации?</w:t>
      </w:r>
    </w:p>
    <w:p w:rsidR="00C82066" w:rsidRDefault="00C82066" w:rsidP="00AD3416">
      <w:pPr>
        <w:ind w:firstLine="720"/>
        <w:jc w:val="both"/>
      </w:pPr>
      <w:r>
        <w:t>3. Что собой представляет вероятностный подход?</w:t>
      </w:r>
    </w:p>
    <w:p w:rsidR="00C82066" w:rsidRDefault="00C82066" w:rsidP="00AD3416">
      <w:pPr>
        <w:ind w:firstLine="720"/>
        <w:jc w:val="both"/>
      </w:pPr>
      <w:r>
        <w:t>4. Что собой представляет объемный подход?</w:t>
      </w:r>
    </w:p>
    <w:p w:rsidR="00C82066" w:rsidRDefault="00C82066" w:rsidP="00AD3416">
      <w:pPr>
        <w:ind w:firstLine="720"/>
        <w:jc w:val="both"/>
      </w:pPr>
      <w:r>
        <w:t>5. Как используется формула хартли?</w:t>
      </w:r>
    </w:p>
    <w:p w:rsidR="00C82066" w:rsidRDefault="00C82066" w:rsidP="00AD3416">
      <w:pPr>
        <w:ind w:firstLine="720"/>
        <w:jc w:val="both"/>
      </w:pPr>
      <w:r>
        <w:t>6. Какие ограницения есть на использование формулы Хартли?</w:t>
      </w:r>
    </w:p>
    <w:p w:rsidR="00C82066" w:rsidRPr="00320948" w:rsidRDefault="00C82066" w:rsidP="00AD3416">
      <w:pPr>
        <w:ind w:firstLine="720"/>
        <w:jc w:val="both"/>
      </w:pPr>
      <w:r>
        <w:t>7. Что собой представляет формула Шеннона? И в каких случаях она используется?</w:t>
      </w:r>
    </w:p>
    <w:p w:rsidR="009166AD" w:rsidRPr="00C82066" w:rsidRDefault="009166AD" w:rsidP="009166AD">
      <w:pPr>
        <w:ind w:firstLine="720"/>
        <w:jc w:val="both"/>
        <w:rPr>
          <w:b/>
        </w:rPr>
      </w:pPr>
      <w:r w:rsidRPr="00C82066">
        <w:rPr>
          <w:b/>
        </w:rPr>
        <w:t>Используемая литература.</w:t>
      </w:r>
    </w:p>
    <w:p w:rsidR="00AE7DDD" w:rsidRDefault="00AD3416" w:rsidP="00422F1E">
      <w:pPr>
        <w:pStyle w:val="a7"/>
        <w:numPr>
          <w:ilvl w:val="0"/>
          <w:numId w:val="5"/>
        </w:numPr>
        <w:tabs>
          <w:tab w:val="left" w:pos="851"/>
        </w:tabs>
        <w:ind w:left="0" w:firstLine="567"/>
        <w:jc w:val="both"/>
      </w:pPr>
      <w:r w:rsidRPr="0082681D">
        <w:t xml:space="preserve">Новожилов О.П. Информатика: учебник для студ. СПО. – 3-е изд., перераб. и доп. – М.: Юрайт, 2016. – 620 </w:t>
      </w:r>
      <w:proofErr w:type="gramStart"/>
      <w:r w:rsidRPr="0082681D">
        <w:t>с</w:t>
      </w:r>
      <w:proofErr w:type="gramEnd"/>
      <w:r w:rsidRPr="0082681D">
        <w:t>.</w:t>
      </w:r>
      <w:r w:rsidR="00AE7DDD" w:rsidRPr="0082681D">
        <w:t>.</w:t>
      </w:r>
    </w:p>
    <w:p w:rsidR="009166AD" w:rsidRPr="00320948" w:rsidRDefault="00AD3416" w:rsidP="009166AD">
      <w:pPr>
        <w:spacing w:line="360" w:lineRule="auto"/>
        <w:ind w:firstLine="720"/>
        <w:jc w:val="both"/>
      </w:pPr>
      <w:r>
        <w:t xml:space="preserve">2. </w:t>
      </w:r>
      <w:hyperlink r:id="rId8" w:anchor="none" w:history="1">
        <w:r w:rsidRPr="0082681D">
          <w:rPr>
            <w:rStyle w:val="a9"/>
          </w:rPr>
          <w:t>Гвоздева В. А.</w:t>
        </w:r>
      </w:hyperlink>
      <w:r w:rsidRPr="0082681D">
        <w:t xml:space="preserve"> Информатика, автоматизированные информационные технологии и системы: учебник [Электронный ресурс]. / В.А. Гвоздева. - М.: ИД ФОРУМ: НИЦ ИНФРА-М, 2015. - 544 с. Режим доступа: http://znanium.com/</w:t>
      </w:r>
    </w:p>
    <w:p w:rsidR="009166AD" w:rsidRPr="00320948" w:rsidRDefault="008419F5" w:rsidP="009166AD">
      <w:pPr>
        <w:ind w:firstLine="720"/>
        <w:jc w:val="both"/>
      </w:pPr>
      <w:r>
        <w:t>Преподаватель: Щеголева Е.В.</w:t>
      </w:r>
      <w:r w:rsidR="009166AD" w:rsidRPr="00320948">
        <w:t xml:space="preserve">                                                                                </w:t>
      </w:r>
    </w:p>
    <w:p w:rsidR="008B15AB" w:rsidRPr="00320948" w:rsidRDefault="008B15AB">
      <w:r w:rsidRPr="00320948">
        <w:br w:type="page"/>
      </w:r>
    </w:p>
    <w:p w:rsidR="00BB1969" w:rsidRPr="00320948" w:rsidRDefault="00BB1969" w:rsidP="00BB1969">
      <w:pPr>
        <w:spacing w:line="360" w:lineRule="auto"/>
        <w:ind w:firstLine="720"/>
        <w:jc w:val="center"/>
        <w:rPr>
          <w:b/>
        </w:rPr>
      </w:pPr>
      <w:r w:rsidRPr="00320948">
        <w:rPr>
          <w:b/>
        </w:rPr>
        <w:lastRenderedPageBreak/>
        <w:t xml:space="preserve">Методические указания для проведения лабораторного занятия № </w:t>
      </w:r>
      <w:r w:rsidR="00623CAF">
        <w:rPr>
          <w:b/>
        </w:rPr>
        <w:t>2</w:t>
      </w:r>
    </w:p>
    <w:p w:rsidR="00AD3416" w:rsidRPr="00320948" w:rsidRDefault="00AD3416" w:rsidP="00AD3416">
      <w:pPr>
        <w:ind w:firstLine="720"/>
        <w:jc w:val="both"/>
        <w:rPr>
          <w:i/>
        </w:rPr>
      </w:pPr>
      <w:r w:rsidRPr="00320948">
        <w:t>по дисциплине «</w:t>
      </w:r>
      <w:r>
        <w:t>Основы теории информации</w:t>
      </w:r>
      <w:r w:rsidRPr="00320948">
        <w:t>»</w:t>
      </w:r>
    </w:p>
    <w:p w:rsidR="00AD3416" w:rsidRPr="00320948" w:rsidRDefault="00AD3416" w:rsidP="00AD3416">
      <w:pPr>
        <w:pStyle w:val="a7"/>
        <w:rPr>
          <w:i/>
        </w:rPr>
      </w:pPr>
      <w:r w:rsidRPr="00320948">
        <w:rPr>
          <w:b/>
        </w:rPr>
        <w:t>Тема</w:t>
      </w:r>
      <w:r w:rsidRPr="00320948">
        <w:t xml:space="preserve">: </w:t>
      </w:r>
      <w:r w:rsidRPr="00AD3416">
        <w:rPr>
          <w:b/>
          <w:spacing w:val="-8"/>
        </w:rPr>
        <w:t>Применение алфавитного подхода к измерению информации</w:t>
      </w:r>
      <w:r w:rsidRPr="00BC0849">
        <w:rPr>
          <w:spacing w:val="-8"/>
        </w:rPr>
        <w:t xml:space="preserve"> </w:t>
      </w:r>
      <w:r w:rsidRPr="00320948">
        <w:rPr>
          <w:b/>
          <w:spacing w:val="-8"/>
          <w:u w:val="single"/>
        </w:rPr>
        <w:t>(</w:t>
      </w:r>
      <w:r>
        <w:rPr>
          <w:b/>
          <w:spacing w:val="-8"/>
          <w:u w:val="single"/>
        </w:rPr>
        <w:t>2</w:t>
      </w:r>
      <w:r w:rsidRPr="00320948">
        <w:rPr>
          <w:b/>
          <w:spacing w:val="-8"/>
          <w:u w:val="single"/>
        </w:rPr>
        <w:t>часа)</w:t>
      </w:r>
    </w:p>
    <w:p w:rsidR="00AD3416" w:rsidRPr="00320948" w:rsidRDefault="00AD3416" w:rsidP="00AD3416">
      <w:pPr>
        <w:ind w:firstLine="720"/>
        <w:jc w:val="both"/>
      </w:pPr>
      <w:r w:rsidRPr="00320948">
        <w:rPr>
          <w:b/>
        </w:rPr>
        <w:t>Цель:</w:t>
      </w:r>
      <w:r w:rsidRPr="00320948">
        <w:t xml:space="preserve">  </w:t>
      </w:r>
      <w:r>
        <w:t>Получение навыков работы и применения формулы Хартли</w:t>
      </w:r>
    </w:p>
    <w:p w:rsidR="00AD3416" w:rsidRPr="00320948" w:rsidRDefault="00AD3416" w:rsidP="00AD3416">
      <w:pPr>
        <w:ind w:firstLine="720"/>
        <w:jc w:val="both"/>
      </w:pPr>
      <w:r w:rsidRPr="00320948">
        <w:t xml:space="preserve">Требования по технике безопасности: </w:t>
      </w:r>
    </w:p>
    <w:p w:rsidR="00AD3416" w:rsidRPr="00320948" w:rsidRDefault="00AD3416" w:rsidP="00AD3416">
      <w:pPr>
        <w:ind w:firstLine="720"/>
        <w:jc w:val="both"/>
      </w:pPr>
      <w:r w:rsidRPr="00320948">
        <w:rPr>
          <w:b/>
        </w:rPr>
        <w:t>Основные теоретические положения</w:t>
      </w:r>
      <w:r w:rsidRPr="00320948">
        <w:t xml:space="preserve">: </w:t>
      </w:r>
    </w:p>
    <w:p w:rsidR="00241FC3" w:rsidRPr="00241FC3" w:rsidRDefault="00241FC3" w:rsidP="00241FC3">
      <w:pPr>
        <w:ind w:firstLine="720"/>
        <w:jc w:val="both"/>
        <w:rPr>
          <w:bCs/>
        </w:rPr>
      </w:pPr>
      <w:r w:rsidRPr="00241FC3">
        <w:rPr>
          <w:bCs/>
        </w:rPr>
        <w:t>Алфавитный (объёмный) подход к измерению информации позволяет определить количество информации, заключенной в тексте, записанном с помощью некоторого алфавита.</w:t>
      </w:r>
    </w:p>
    <w:p w:rsidR="00241FC3" w:rsidRPr="00241FC3" w:rsidRDefault="00241FC3" w:rsidP="00241FC3">
      <w:pPr>
        <w:ind w:firstLine="720"/>
        <w:jc w:val="both"/>
        <w:rPr>
          <w:bCs/>
        </w:rPr>
      </w:pPr>
      <w:r w:rsidRPr="00241FC3">
        <w:rPr>
          <w:bCs/>
        </w:rPr>
        <w:t>Алфавит - множество используемых символов в языке.</w:t>
      </w:r>
    </w:p>
    <w:p w:rsidR="00241FC3" w:rsidRPr="00241FC3" w:rsidRDefault="00241FC3" w:rsidP="00241FC3">
      <w:pPr>
        <w:ind w:firstLine="720"/>
        <w:jc w:val="both"/>
        <w:rPr>
          <w:bCs/>
        </w:rPr>
      </w:pPr>
      <w:r w:rsidRPr="00241FC3">
        <w:rPr>
          <w:bCs/>
        </w:rPr>
        <w:t>Обычно под алфавитом понимают не только буквы, но и цифры, знаки препинания и пробел.</w:t>
      </w:r>
    </w:p>
    <w:p w:rsidR="00241FC3" w:rsidRPr="00241FC3" w:rsidRDefault="00241FC3" w:rsidP="00241FC3">
      <w:pPr>
        <w:ind w:firstLine="720"/>
        <w:jc w:val="both"/>
        <w:rPr>
          <w:bCs/>
        </w:rPr>
      </w:pPr>
      <w:r w:rsidRPr="00241FC3">
        <w:rPr>
          <w:bCs/>
        </w:rPr>
        <w:t>Мощность алфавита (N) - количество символов, используемых в алфавите.</w:t>
      </w:r>
    </w:p>
    <w:p w:rsidR="00241FC3" w:rsidRPr="00241FC3" w:rsidRDefault="00241FC3" w:rsidP="00241FC3">
      <w:pPr>
        <w:ind w:firstLine="720"/>
        <w:jc w:val="both"/>
        <w:rPr>
          <w:bCs/>
        </w:rPr>
      </w:pPr>
      <w:r w:rsidRPr="00241FC3">
        <w:rPr>
          <w:bCs/>
        </w:rPr>
        <w:t>Например, мощность алфавита из русских букв равна 32 (буква ё обычно не используется).</w:t>
      </w:r>
    </w:p>
    <w:p w:rsidR="00241FC3" w:rsidRPr="00241FC3" w:rsidRDefault="00241FC3" w:rsidP="00241FC3">
      <w:pPr>
        <w:ind w:firstLine="720"/>
        <w:jc w:val="both"/>
        <w:rPr>
          <w:bCs/>
        </w:rPr>
      </w:pPr>
      <w:r w:rsidRPr="00241FC3">
        <w:rPr>
          <w:bCs/>
        </w:rPr>
        <w:t>Если допустить, что все символы алфавита встречаются в тексте с одинаковой частотой (равновероятно), то количество информации, которое несет каждый символ, вычисляется по формуле Хартли:</w:t>
      </w:r>
    </w:p>
    <w:p w:rsidR="00241FC3" w:rsidRPr="00241FC3" w:rsidRDefault="00241FC3" w:rsidP="00241FC3">
      <w:pPr>
        <w:ind w:firstLine="720"/>
        <w:jc w:val="both"/>
        <w:rPr>
          <w:bCs/>
        </w:rPr>
      </w:pPr>
      <w:r w:rsidRPr="00241FC3">
        <w:rPr>
          <w:bCs/>
        </w:rPr>
        <w:t>i=log2N,</w:t>
      </w:r>
    </w:p>
    <w:p w:rsidR="00241FC3" w:rsidRPr="00241FC3" w:rsidRDefault="00241FC3" w:rsidP="00241FC3">
      <w:pPr>
        <w:ind w:firstLine="720"/>
        <w:jc w:val="both"/>
        <w:rPr>
          <w:bCs/>
        </w:rPr>
      </w:pPr>
      <w:r w:rsidRPr="00241FC3">
        <w:rPr>
          <w:bCs/>
        </w:rPr>
        <w:t> где N - мощность алфавита.</w:t>
      </w:r>
    </w:p>
    <w:p w:rsidR="00241FC3" w:rsidRPr="00241FC3" w:rsidRDefault="00241FC3" w:rsidP="00241FC3">
      <w:pPr>
        <w:ind w:firstLine="720"/>
        <w:jc w:val="both"/>
        <w:rPr>
          <w:bCs/>
        </w:rPr>
      </w:pPr>
      <w:r w:rsidRPr="00241FC3">
        <w:rPr>
          <w:bCs/>
        </w:rPr>
        <w:t>Формула Хартли задает связь между количеством возможных событий N и количеством информации i:</w:t>
      </w:r>
    </w:p>
    <w:p w:rsidR="00241FC3" w:rsidRPr="00241FC3" w:rsidRDefault="00241FC3" w:rsidP="00241FC3">
      <w:pPr>
        <w:ind w:firstLine="720"/>
        <w:jc w:val="both"/>
        <w:rPr>
          <w:bCs/>
        </w:rPr>
      </w:pPr>
      <w:r w:rsidRPr="00241FC3">
        <w:rPr>
          <w:bCs/>
        </w:rPr>
        <w:t>N=2i</w:t>
      </w:r>
    </w:p>
    <w:p w:rsidR="00241FC3" w:rsidRPr="00241FC3" w:rsidRDefault="00241FC3" w:rsidP="00241FC3">
      <w:pPr>
        <w:ind w:firstLine="720"/>
        <w:jc w:val="both"/>
        <w:rPr>
          <w:bCs/>
        </w:rPr>
      </w:pPr>
      <w:r w:rsidRPr="00241FC3">
        <w:rPr>
          <w:bCs/>
        </w:rPr>
        <w:t>Из базового курса информатики известно, что в компьютерах используется двоичное кодирование информации. Для двоичного представления текстов в компьютере чаще всего используется равномерный восьмиразрядный код. С его помощью можно закодировать алфавит из 256 символов, поскольку 256=28.</w:t>
      </w:r>
    </w:p>
    <w:p w:rsidR="00241FC3" w:rsidRPr="00241FC3" w:rsidRDefault="00241FC3" w:rsidP="00241FC3">
      <w:pPr>
        <w:ind w:firstLine="720"/>
        <w:jc w:val="both"/>
        <w:rPr>
          <w:bCs/>
        </w:rPr>
      </w:pPr>
      <w:r w:rsidRPr="00241FC3">
        <w:rPr>
          <w:bCs/>
        </w:rPr>
        <w:t>В стандартную кодовую таблицу (например, ASCII) помещаются все необходимые символы: английские и русские прописные и строчные буквы, цифры, знаки препинания, знаки арифметических операций, всевозможные скобки и пр.</w:t>
      </w:r>
    </w:p>
    <w:p w:rsidR="00241FC3" w:rsidRPr="00241FC3" w:rsidRDefault="00241FC3" w:rsidP="00241FC3">
      <w:pPr>
        <w:ind w:firstLine="720"/>
        <w:jc w:val="both"/>
        <w:rPr>
          <w:bCs/>
        </w:rPr>
      </w:pPr>
      <w:r w:rsidRPr="00241FC3">
        <w:rPr>
          <w:bCs/>
        </w:rPr>
        <w:t>В двоичном коде один двоичный разряд несет одну единицу информации, которая называется 1 бит.</w:t>
      </w:r>
    </w:p>
    <w:p w:rsidR="00241FC3" w:rsidRPr="00241FC3" w:rsidRDefault="00241FC3" w:rsidP="00241FC3">
      <w:pPr>
        <w:ind w:firstLine="720"/>
        <w:jc w:val="both"/>
        <w:rPr>
          <w:bCs/>
        </w:rPr>
      </w:pPr>
      <w:r w:rsidRPr="00241FC3">
        <w:rPr>
          <w:bCs/>
        </w:rPr>
        <w:t>Например, в 2-символьном алфавите каждый символ «весит» 1 бит (log22=1); в 4-символьном алфавите каждый символ несет 2 бита информации (log24=2); в 8-символьном - 3 бита (log28=3) и т. д.</w:t>
      </w:r>
    </w:p>
    <w:p w:rsidR="00241FC3" w:rsidRPr="00241FC3" w:rsidRDefault="00241FC3" w:rsidP="00241FC3">
      <w:pPr>
        <w:ind w:firstLine="720"/>
        <w:jc w:val="both"/>
        <w:rPr>
          <w:bCs/>
        </w:rPr>
      </w:pPr>
      <w:r w:rsidRPr="00241FC3">
        <w:rPr>
          <w:bCs/>
        </w:rPr>
        <w:t>Один символ из алфавита мощностью 256 (28) несет в тексте 8 битов информации. Такое количество информации называется байтом.</w:t>
      </w:r>
    </w:p>
    <w:p w:rsidR="00241FC3" w:rsidRPr="00241FC3" w:rsidRDefault="00241FC3" w:rsidP="00241FC3">
      <w:pPr>
        <w:ind w:firstLine="720"/>
        <w:jc w:val="both"/>
        <w:rPr>
          <w:bCs/>
        </w:rPr>
      </w:pPr>
      <w:r w:rsidRPr="00241FC3">
        <w:rPr>
          <w:bCs/>
        </w:rPr>
        <w:t>1 байт =8 битов</w:t>
      </w:r>
    </w:p>
    <w:p w:rsidR="00241FC3" w:rsidRPr="00241FC3" w:rsidRDefault="00241FC3" w:rsidP="00241FC3">
      <w:pPr>
        <w:ind w:firstLine="720"/>
        <w:jc w:val="both"/>
        <w:rPr>
          <w:bCs/>
        </w:rPr>
      </w:pPr>
      <w:r w:rsidRPr="00241FC3">
        <w:rPr>
          <w:bCs/>
        </w:rPr>
        <w:t>Информационный объем текста в памяти компьютера измеряется в байтах. Он равен количеству знаков в записи текста.</w:t>
      </w:r>
    </w:p>
    <w:p w:rsidR="00241FC3" w:rsidRPr="00241FC3" w:rsidRDefault="00241FC3" w:rsidP="00241FC3">
      <w:pPr>
        <w:ind w:firstLine="720"/>
        <w:jc w:val="both"/>
        <w:rPr>
          <w:bCs/>
        </w:rPr>
      </w:pPr>
      <w:r w:rsidRPr="00241FC3">
        <w:rPr>
          <w:bCs/>
        </w:rPr>
        <w:t>Для измерения информации используются и более крупные единицы:</w:t>
      </w:r>
    </w:p>
    <w:p w:rsidR="00241FC3" w:rsidRPr="00241FC3" w:rsidRDefault="00241FC3" w:rsidP="00241FC3">
      <w:pPr>
        <w:ind w:firstLine="720"/>
        <w:jc w:val="both"/>
        <w:rPr>
          <w:bCs/>
        </w:rPr>
      </w:pPr>
      <w:r w:rsidRPr="00241FC3">
        <w:rPr>
          <w:bCs/>
        </w:rPr>
        <w:t> </w:t>
      </w:r>
    </w:p>
    <w:tbl>
      <w:tblPr>
        <w:tblW w:w="9316" w:type="dxa"/>
        <w:tblBorders>
          <w:top w:val="single" w:sz="4" w:space="0" w:color="A9A9A9"/>
          <w:left w:val="single" w:sz="4" w:space="0" w:color="A9A9A9"/>
          <w:bottom w:val="single" w:sz="4" w:space="0" w:color="A9A9A9"/>
          <w:right w:val="single" w:sz="4" w:space="0" w:color="A9A9A9"/>
        </w:tblBorders>
        <w:tblCellMar>
          <w:top w:w="15" w:type="dxa"/>
          <w:left w:w="15" w:type="dxa"/>
          <w:bottom w:w="15" w:type="dxa"/>
          <w:right w:w="15" w:type="dxa"/>
        </w:tblCellMar>
        <w:tblLook w:val="04A0"/>
      </w:tblPr>
      <w:tblGrid>
        <w:gridCol w:w="2915"/>
        <w:gridCol w:w="1968"/>
        <w:gridCol w:w="4433"/>
      </w:tblGrid>
      <w:tr w:rsidR="00241FC3" w:rsidRPr="00241FC3" w:rsidTr="00241FC3">
        <w:tc>
          <w:tcPr>
            <w:tcW w:w="0" w:type="auto"/>
            <w:tcBorders>
              <w:top w:val="single" w:sz="4" w:space="0" w:color="A9A9A9"/>
              <w:left w:val="single" w:sz="4" w:space="0" w:color="A9A9A9"/>
              <w:bottom w:val="single" w:sz="4" w:space="0" w:color="A9A9A9"/>
              <w:right w:val="single" w:sz="4" w:space="0" w:color="A9A9A9"/>
            </w:tcBorders>
            <w:shd w:val="clear" w:color="auto" w:fill="auto"/>
            <w:tcMar>
              <w:top w:w="63" w:type="dxa"/>
              <w:left w:w="63" w:type="dxa"/>
              <w:bottom w:w="63" w:type="dxa"/>
              <w:right w:w="63" w:type="dxa"/>
            </w:tcMar>
            <w:vAlign w:val="center"/>
            <w:hideMark/>
          </w:tcPr>
          <w:p w:rsidR="0052774C" w:rsidRPr="00241FC3" w:rsidRDefault="00241FC3" w:rsidP="00241FC3">
            <w:pPr>
              <w:ind w:firstLine="720"/>
              <w:jc w:val="both"/>
              <w:rPr>
                <w:bCs/>
              </w:rPr>
            </w:pPr>
            <w:r w:rsidRPr="00241FC3">
              <w:rPr>
                <w:bCs/>
              </w:rPr>
              <w:t>Название единицы измерения</w:t>
            </w:r>
          </w:p>
        </w:tc>
        <w:tc>
          <w:tcPr>
            <w:tcW w:w="1968" w:type="dxa"/>
            <w:tcBorders>
              <w:top w:val="single" w:sz="4" w:space="0" w:color="A9A9A9"/>
              <w:left w:val="single" w:sz="4" w:space="0" w:color="A9A9A9"/>
              <w:bottom w:val="single" w:sz="4" w:space="0" w:color="A9A9A9"/>
              <w:right w:val="single" w:sz="4" w:space="0" w:color="A9A9A9"/>
            </w:tcBorders>
            <w:shd w:val="clear" w:color="auto" w:fill="auto"/>
            <w:tcMar>
              <w:top w:w="63" w:type="dxa"/>
              <w:left w:w="63" w:type="dxa"/>
              <w:bottom w:w="63" w:type="dxa"/>
              <w:right w:w="63" w:type="dxa"/>
            </w:tcMar>
            <w:vAlign w:val="center"/>
            <w:hideMark/>
          </w:tcPr>
          <w:p w:rsidR="0052774C" w:rsidRPr="00241FC3" w:rsidRDefault="00241FC3" w:rsidP="00241FC3">
            <w:pPr>
              <w:ind w:firstLine="720"/>
              <w:jc w:val="both"/>
              <w:rPr>
                <w:bCs/>
              </w:rPr>
            </w:pPr>
            <w:r w:rsidRPr="00241FC3">
              <w:rPr>
                <w:bCs/>
              </w:rPr>
              <w:t>Численная величина в байтах</w:t>
            </w:r>
          </w:p>
        </w:tc>
        <w:tc>
          <w:tcPr>
            <w:tcW w:w="4433" w:type="dxa"/>
            <w:tcBorders>
              <w:top w:val="single" w:sz="4" w:space="0" w:color="A9A9A9"/>
              <w:left w:val="single" w:sz="4" w:space="0" w:color="A9A9A9"/>
              <w:bottom w:val="single" w:sz="4" w:space="0" w:color="A9A9A9"/>
              <w:right w:val="single" w:sz="4" w:space="0" w:color="A9A9A9"/>
            </w:tcBorders>
            <w:shd w:val="clear" w:color="auto" w:fill="auto"/>
            <w:tcMar>
              <w:top w:w="63" w:type="dxa"/>
              <w:left w:w="63" w:type="dxa"/>
              <w:bottom w:w="63" w:type="dxa"/>
              <w:right w:w="63" w:type="dxa"/>
            </w:tcMar>
            <w:vAlign w:val="center"/>
            <w:hideMark/>
          </w:tcPr>
          <w:p w:rsidR="0052774C" w:rsidRPr="00241FC3" w:rsidRDefault="00241FC3" w:rsidP="00241FC3">
            <w:pPr>
              <w:ind w:firstLine="182"/>
              <w:jc w:val="both"/>
              <w:rPr>
                <w:bCs/>
              </w:rPr>
            </w:pPr>
            <w:r w:rsidRPr="00241FC3">
              <w:rPr>
                <w:bCs/>
              </w:rPr>
              <w:t>Точное количество байтов</w:t>
            </w:r>
          </w:p>
        </w:tc>
      </w:tr>
      <w:tr w:rsidR="00241FC3" w:rsidRPr="00241FC3" w:rsidTr="00241FC3">
        <w:tc>
          <w:tcPr>
            <w:tcW w:w="0" w:type="auto"/>
            <w:tcBorders>
              <w:top w:val="single" w:sz="4" w:space="0" w:color="A9A9A9"/>
              <w:left w:val="single" w:sz="4" w:space="0" w:color="A9A9A9"/>
              <w:bottom w:val="single" w:sz="4" w:space="0" w:color="A9A9A9"/>
              <w:right w:val="single" w:sz="4" w:space="0" w:color="A9A9A9"/>
            </w:tcBorders>
            <w:shd w:val="clear" w:color="auto" w:fill="auto"/>
            <w:tcMar>
              <w:top w:w="63" w:type="dxa"/>
              <w:left w:w="63" w:type="dxa"/>
              <w:bottom w:w="63" w:type="dxa"/>
              <w:right w:w="63" w:type="dxa"/>
            </w:tcMar>
            <w:vAlign w:val="center"/>
            <w:hideMark/>
          </w:tcPr>
          <w:p w:rsidR="0052774C" w:rsidRPr="00241FC3" w:rsidRDefault="00241FC3" w:rsidP="00241FC3">
            <w:pPr>
              <w:ind w:firstLine="720"/>
              <w:jc w:val="both"/>
              <w:rPr>
                <w:bCs/>
              </w:rPr>
            </w:pPr>
            <w:r w:rsidRPr="00241FC3">
              <w:rPr>
                <w:bCs/>
              </w:rPr>
              <w:t>Килобайт (Кбайт)</w:t>
            </w:r>
          </w:p>
        </w:tc>
        <w:tc>
          <w:tcPr>
            <w:tcW w:w="1968" w:type="dxa"/>
            <w:tcBorders>
              <w:top w:val="single" w:sz="4" w:space="0" w:color="A9A9A9"/>
              <w:left w:val="single" w:sz="4" w:space="0" w:color="A9A9A9"/>
              <w:bottom w:val="single" w:sz="4" w:space="0" w:color="A9A9A9"/>
              <w:right w:val="single" w:sz="4" w:space="0" w:color="A9A9A9"/>
            </w:tcBorders>
            <w:shd w:val="clear" w:color="auto" w:fill="auto"/>
            <w:tcMar>
              <w:top w:w="63" w:type="dxa"/>
              <w:left w:w="63" w:type="dxa"/>
              <w:bottom w:w="63" w:type="dxa"/>
              <w:right w:w="63" w:type="dxa"/>
            </w:tcMar>
            <w:vAlign w:val="center"/>
            <w:hideMark/>
          </w:tcPr>
          <w:p w:rsidR="00241FC3" w:rsidRPr="00241FC3" w:rsidRDefault="00241FC3" w:rsidP="00241FC3">
            <w:pPr>
              <w:ind w:firstLine="720"/>
              <w:jc w:val="both"/>
              <w:rPr>
                <w:bCs/>
              </w:rPr>
            </w:pPr>
            <w:r w:rsidRPr="00241FC3">
              <w:rPr>
                <w:bCs/>
              </w:rPr>
              <w:t>210</w:t>
            </w:r>
          </w:p>
        </w:tc>
        <w:tc>
          <w:tcPr>
            <w:tcW w:w="4433" w:type="dxa"/>
            <w:tcBorders>
              <w:top w:val="single" w:sz="4" w:space="0" w:color="A9A9A9"/>
              <w:left w:val="single" w:sz="4" w:space="0" w:color="A9A9A9"/>
              <w:bottom w:val="single" w:sz="4" w:space="0" w:color="A9A9A9"/>
              <w:right w:val="single" w:sz="4" w:space="0" w:color="A9A9A9"/>
            </w:tcBorders>
            <w:shd w:val="clear" w:color="auto" w:fill="auto"/>
            <w:tcMar>
              <w:top w:w="63" w:type="dxa"/>
              <w:left w:w="63" w:type="dxa"/>
              <w:bottom w:w="63" w:type="dxa"/>
              <w:right w:w="63" w:type="dxa"/>
            </w:tcMar>
            <w:vAlign w:val="center"/>
            <w:hideMark/>
          </w:tcPr>
          <w:p w:rsidR="0052774C" w:rsidRPr="00241FC3" w:rsidRDefault="00241FC3" w:rsidP="00241FC3">
            <w:pPr>
              <w:ind w:firstLine="182"/>
              <w:jc w:val="both"/>
              <w:rPr>
                <w:bCs/>
              </w:rPr>
            </w:pPr>
            <w:r w:rsidRPr="00241FC3">
              <w:rPr>
                <w:bCs/>
              </w:rPr>
              <w:t>1024 байт</w:t>
            </w:r>
          </w:p>
        </w:tc>
      </w:tr>
      <w:tr w:rsidR="00241FC3" w:rsidRPr="00241FC3" w:rsidTr="00241FC3">
        <w:tc>
          <w:tcPr>
            <w:tcW w:w="0" w:type="auto"/>
            <w:tcBorders>
              <w:top w:val="single" w:sz="4" w:space="0" w:color="A9A9A9"/>
              <w:left w:val="single" w:sz="4" w:space="0" w:color="A9A9A9"/>
              <w:bottom w:val="single" w:sz="4" w:space="0" w:color="A9A9A9"/>
              <w:right w:val="single" w:sz="4" w:space="0" w:color="A9A9A9"/>
            </w:tcBorders>
            <w:shd w:val="clear" w:color="auto" w:fill="auto"/>
            <w:tcMar>
              <w:top w:w="63" w:type="dxa"/>
              <w:left w:w="63" w:type="dxa"/>
              <w:bottom w:w="63" w:type="dxa"/>
              <w:right w:w="63" w:type="dxa"/>
            </w:tcMar>
            <w:vAlign w:val="center"/>
            <w:hideMark/>
          </w:tcPr>
          <w:p w:rsidR="0052774C" w:rsidRPr="00241FC3" w:rsidRDefault="00241FC3" w:rsidP="00241FC3">
            <w:pPr>
              <w:ind w:firstLine="720"/>
              <w:jc w:val="both"/>
              <w:rPr>
                <w:bCs/>
              </w:rPr>
            </w:pPr>
            <w:r w:rsidRPr="00241FC3">
              <w:rPr>
                <w:bCs/>
              </w:rPr>
              <w:t>Мегабайт (Мбайт)</w:t>
            </w:r>
          </w:p>
        </w:tc>
        <w:tc>
          <w:tcPr>
            <w:tcW w:w="1968" w:type="dxa"/>
            <w:tcBorders>
              <w:top w:val="single" w:sz="4" w:space="0" w:color="A9A9A9"/>
              <w:left w:val="single" w:sz="4" w:space="0" w:color="A9A9A9"/>
              <w:bottom w:val="single" w:sz="4" w:space="0" w:color="A9A9A9"/>
              <w:right w:val="single" w:sz="4" w:space="0" w:color="A9A9A9"/>
            </w:tcBorders>
            <w:shd w:val="clear" w:color="auto" w:fill="auto"/>
            <w:tcMar>
              <w:top w:w="63" w:type="dxa"/>
              <w:left w:w="63" w:type="dxa"/>
              <w:bottom w:w="63" w:type="dxa"/>
              <w:right w:w="63" w:type="dxa"/>
            </w:tcMar>
            <w:vAlign w:val="center"/>
            <w:hideMark/>
          </w:tcPr>
          <w:p w:rsidR="00241FC3" w:rsidRPr="00241FC3" w:rsidRDefault="00241FC3" w:rsidP="00241FC3">
            <w:pPr>
              <w:ind w:firstLine="720"/>
              <w:jc w:val="both"/>
              <w:rPr>
                <w:bCs/>
              </w:rPr>
            </w:pPr>
            <w:r w:rsidRPr="00241FC3">
              <w:rPr>
                <w:bCs/>
              </w:rPr>
              <w:t>220</w:t>
            </w:r>
          </w:p>
        </w:tc>
        <w:tc>
          <w:tcPr>
            <w:tcW w:w="4433" w:type="dxa"/>
            <w:tcBorders>
              <w:top w:val="single" w:sz="4" w:space="0" w:color="A9A9A9"/>
              <w:left w:val="single" w:sz="4" w:space="0" w:color="A9A9A9"/>
              <w:bottom w:val="single" w:sz="4" w:space="0" w:color="A9A9A9"/>
              <w:right w:val="single" w:sz="4" w:space="0" w:color="A9A9A9"/>
            </w:tcBorders>
            <w:shd w:val="clear" w:color="auto" w:fill="auto"/>
            <w:tcMar>
              <w:top w:w="63" w:type="dxa"/>
              <w:left w:w="63" w:type="dxa"/>
              <w:bottom w:w="63" w:type="dxa"/>
              <w:right w:w="63" w:type="dxa"/>
            </w:tcMar>
            <w:vAlign w:val="center"/>
            <w:hideMark/>
          </w:tcPr>
          <w:p w:rsidR="00241FC3" w:rsidRPr="00241FC3" w:rsidRDefault="00241FC3" w:rsidP="00241FC3">
            <w:pPr>
              <w:ind w:firstLine="182"/>
              <w:jc w:val="both"/>
              <w:rPr>
                <w:bCs/>
              </w:rPr>
            </w:pPr>
            <w:r w:rsidRPr="00241FC3">
              <w:rPr>
                <w:bCs/>
              </w:rPr>
              <w:t>1024 килобайт</w:t>
            </w:r>
          </w:p>
          <w:p w:rsidR="0052774C" w:rsidRPr="00241FC3" w:rsidRDefault="00241FC3" w:rsidP="00241FC3">
            <w:pPr>
              <w:ind w:firstLine="182"/>
              <w:jc w:val="both"/>
              <w:rPr>
                <w:bCs/>
              </w:rPr>
            </w:pPr>
            <w:r w:rsidRPr="00241FC3">
              <w:rPr>
                <w:bCs/>
              </w:rPr>
              <w:t>1 048 576  байт</w:t>
            </w:r>
          </w:p>
        </w:tc>
      </w:tr>
      <w:tr w:rsidR="00241FC3" w:rsidRPr="00241FC3" w:rsidTr="00241FC3">
        <w:tc>
          <w:tcPr>
            <w:tcW w:w="0" w:type="auto"/>
            <w:tcBorders>
              <w:top w:val="single" w:sz="4" w:space="0" w:color="A9A9A9"/>
              <w:left w:val="single" w:sz="4" w:space="0" w:color="A9A9A9"/>
              <w:bottom w:val="single" w:sz="4" w:space="0" w:color="A9A9A9"/>
              <w:right w:val="single" w:sz="4" w:space="0" w:color="A9A9A9"/>
            </w:tcBorders>
            <w:shd w:val="clear" w:color="auto" w:fill="auto"/>
            <w:tcMar>
              <w:top w:w="63" w:type="dxa"/>
              <w:left w:w="63" w:type="dxa"/>
              <w:bottom w:w="63" w:type="dxa"/>
              <w:right w:w="63" w:type="dxa"/>
            </w:tcMar>
            <w:vAlign w:val="center"/>
            <w:hideMark/>
          </w:tcPr>
          <w:p w:rsidR="0052774C" w:rsidRPr="00241FC3" w:rsidRDefault="00241FC3" w:rsidP="00241FC3">
            <w:pPr>
              <w:ind w:firstLine="720"/>
              <w:jc w:val="both"/>
              <w:rPr>
                <w:bCs/>
              </w:rPr>
            </w:pPr>
            <w:r w:rsidRPr="00241FC3">
              <w:rPr>
                <w:bCs/>
              </w:rPr>
              <w:t>Гигабайт (Гбайт)</w:t>
            </w:r>
          </w:p>
        </w:tc>
        <w:tc>
          <w:tcPr>
            <w:tcW w:w="1968" w:type="dxa"/>
            <w:tcBorders>
              <w:top w:val="single" w:sz="4" w:space="0" w:color="A9A9A9"/>
              <w:left w:val="single" w:sz="4" w:space="0" w:color="A9A9A9"/>
              <w:bottom w:val="single" w:sz="4" w:space="0" w:color="A9A9A9"/>
              <w:right w:val="single" w:sz="4" w:space="0" w:color="A9A9A9"/>
            </w:tcBorders>
            <w:shd w:val="clear" w:color="auto" w:fill="auto"/>
            <w:tcMar>
              <w:top w:w="63" w:type="dxa"/>
              <w:left w:w="63" w:type="dxa"/>
              <w:bottom w:w="63" w:type="dxa"/>
              <w:right w:w="63" w:type="dxa"/>
            </w:tcMar>
            <w:vAlign w:val="center"/>
            <w:hideMark/>
          </w:tcPr>
          <w:p w:rsidR="00241FC3" w:rsidRPr="00241FC3" w:rsidRDefault="00241FC3" w:rsidP="00241FC3">
            <w:pPr>
              <w:ind w:firstLine="720"/>
              <w:jc w:val="both"/>
              <w:rPr>
                <w:bCs/>
              </w:rPr>
            </w:pPr>
            <w:r w:rsidRPr="00241FC3">
              <w:rPr>
                <w:bCs/>
              </w:rPr>
              <w:t>230</w:t>
            </w:r>
          </w:p>
        </w:tc>
        <w:tc>
          <w:tcPr>
            <w:tcW w:w="4433" w:type="dxa"/>
            <w:tcBorders>
              <w:top w:val="single" w:sz="4" w:space="0" w:color="A9A9A9"/>
              <w:left w:val="single" w:sz="4" w:space="0" w:color="A9A9A9"/>
              <w:bottom w:val="single" w:sz="4" w:space="0" w:color="A9A9A9"/>
              <w:right w:val="single" w:sz="4" w:space="0" w:color="A9A9A9"/>
            </w:tcBorders>
            <w:shd w:val="clear" w:color="auto" w:fill="auto"/>
            <w:tcMar>
              <w:top w:w="63" w:type="dxa"/>
              <w:left w:w="63" w:type="dxa"/>
              <w:bottom w:w="63" w:type="dxa"/>
              <w:right w:w="63" w:type="dxa"/>
            </w:tcMar>
            <w:vAlign w:val="center"/>
            <w:hideMark/>
          </w:tcPr>
          <w:p w:rsidR="00241FC3" w:rsidRPr="00241FC3" w:rsidRDefault="00241FC3" w:rsidP="00241FC3">
            <w:pPr>
              <w:ind w:firstLine="182"/>
              <w:jc w:val="both"/>
              <w:rPr>
                <w:bCs/>
              </w:rPr>
            </w:pPr>
            <w:r w:rsidRPr="00241FC3">
              <w:rPr>
                <w:bCs/>
              </w:rPr>
              <w:t>1024 мегабайт</w:t>
            </w:r>
          </w:p>
          <w:p w:rsidR="00241FC3" w:rsidRPr="00241FC3" w:rsidRDefault="00241FC3" w:rsidP="00241FC3">
            <w:pPr>
              <w:ind w:firstLine="182"/>
              <w:jc w:val="both"/>
              <w:rPr>
                <w:bCs/>
              </w:rPr>
            </w:pPr>
            <w:r w:rsidRPr="00241FC3">
              <w:rPr>
                <w:bCs/>
              </w:rPr>
              <w:t>1 073 741 824 байт</w:t>
            </w:r>
          </w:p>
        </w:tc>
      </w:tr>
      <w:tr w:rsidR="00241FC3" w:rsidRPr="00241FC3" w:rsidTr="00241FC3">
        <w:tc>
          <w:tcPr>
            <w:tcW w:w="0" w:type="auto"/>
            <w:tcBorders>
              <w:top w:val="single" w:sz="4" w:space="0" w:color="A9A9A9"/>
              <w:left w:val="single" w:sz="4" w:space="0" w:color="A9A9A9"/>
              <w:bottom w:val="single" w:sz="4" w:space="0" w:color="A9A9A9"/>
              <w:right w:val="single" w:sz="4" w:space="0" w:color="A9A9A9"/>
            </w:tcBorders>
            <w:shd w:val="clear" w:color="auto" w:fill="auto"/>
            <w:tcMar>
              <w:top w:w="63" w:type="dxa"/>
              <w:left w:w="63" w:type="dxa"/>
              <w:bottom w:w="63" w:type="dxa"/>
              <w:right w:w="63" w:type="dxa"/>
            </w:tcMar>
            <w:vAlign w:val="center"/>
            <w:hideMark/>
          </w:tcPr>
          <w:p w:rsidR="0052774C" w:rsidRPr="00241FC3" w:rsidRDefault="00241FC3" w:rsidP="00241FC3">
            <w:pPr>
              <w:ind w:firstLine="720"/>
              <w:jc w:val="both"/>
              <w:rPr>
                <w:bCs/>
              </w:rPr>
            </w:pPr>
            <w:r w:rsidRPr="00241FC3">
              <w:rPr>
                <w:bCs/>
              </w:rPr>
              <w:lastRenderedPageBreak/>
              <w:t>Терабайт (Тбайт)</w:t>
            </w:r>
          </w:p>
        </w:tc>
        <w:tc>
          <w:tcPr>
            <w:tcW w:w="1968" w:type="dxa"/>
            <w:tcBorders>
              <w:top w:val="single" w:sz="4" w:space="0" w:color="A9A9A9"/>
              <w:left w:val="single" w:sz="4" w:space="0" w:color="A9A9A9"/>
              <w:bottom w:val="single" w:sz="4" w:space="0" w:color="A9A9A9"/>
              <w:right w:val="single" w:sz="4" w:space="0" w:color="A9A9A9"/>
            </w:tcBorders>
            <w:shd w:val="clear" w:color="auto" w:fill="auto"/>
            <w:tcMar>
              <w:top w:w="63" w:type="dxa"/>
              <w:left w:w="63" w:type="dxa"/>
              <w:bottom w:w="63" w:type="dxa"/>
              <w:right w:w="63" w:type="dxa"/>
            </w:tcMar>
            <w:vAlign w:val="center"/>
            <w:hideMark/>
          </w:tcPr>
          <w:p w:rsidR="00241FC3" w:rsidRPr="00241FC3" w:rsidRDefault="00241FC3" w:rsidP="00241FC3">
            <w:pPr>
              <w:ind w:firstLine="720"/>
              <w:jc w:val="both"/>
              <w:rPr>
                <w:bCs/>
              </w:rPr>
            </w:pPr>
            <w:r w:rsidRPr="00241FC3">
              <w:rPr>
                <w:bCs/>
              </w:rPr>
              <w:t>240</w:t>
            </w:r>
          </w:p>
        </w:tc>
        <w:tc>
          <w:tcPr>
            <w:tcW w:w="4433" w:type="dxa"/>
            <w:tcBorders>
              <w:top w:val="single" w:sz="4" w:space="0" w:color="A9A9A9"/>
              <w:left w:val="single" w:sz="4" w:space="0" w:color="A9A9A9"/>
              <w:bottom w:val="single" w:sz="4" w:space="0" w:color="A9A9A9"/>
              <w:right w:val="single" w:sz="4" w:space="0" w:color="A9A9A9"/>
            </w:tcBorders>
            <w:shd w:val="clear" w:color="auto" w:fill="auto"/>
            <w:tcMar>
              <w:top w:w="63" w:type="dxa"/>
              <w:left w:w="63" w:type="dxa"/>
              <w:bottom w:w="63" w:type="dxa"/>
              <w:right w:w="63" w:type="dxa"/>
            </w:tcMar>
            <w:vAlign w:val="center"/>
            <w:hideMark/>
          </w:tcPr>
          <w:p w:rsidR="00241FC3" w:rsidRPr="00241FC3" w:rsidRDefault="00241FC3" w:rsidP="00241FC3">
            <w:pPr>
              <w:ind w:firstLine="182"/>
              <w:jc w:val="both"/>
              <w:rPr>
                <w:bCs/>
              </w:rPr>
            </w:pPr>
            <w:r w:rsidRPr="00241FC3">
              <w:rPr>
                <w:bCs/>
              </w:rPr>
              <w:t>1024 гигабайт</w:t>
            </w:r>
          </w:p>
          <w:p w:rsidR="00241FC3" w:rsidRPr="00241FC3" w:rsidRDefault="00241FC3" w:rsidP="00241FC3">
            <w:pPr>
              <w:ind w:firstLine="182"/>
              <w:jc w:val="both"/>
              <w:rPr>
                <w:bCs/>
              </w:rPr>
            </w:pPr>
            <w:r w:rsidRPr="00241FC3">
              <w:rPr>
                <w:bCs/>
              </w:rPr>
              <w:t>1 099 511 627 776 байт</w:t>
            </w:r>
          </w:p>
        </w:tc>
      </w:tr>
      <w:tr w:rsidR="00241FC3" w:rsidRPr="00241FC3" w:rsidTr="00241FC3">
        <w:tc>
          <w:tcPr>
            <w:tcW w:w="0" w:type="auto"/>
            <w:tcBorders>
              <w:top w:val="single" w:sz="4" w:space="0" w:color="A9A9A9"/>
              <w:left w:val="single" w:sz="4" w:space="0" w:color="A9A9A9"/>
              <w:bottom w:val="single" w:sz="4" w:space="0" w:color="A9A9A9"/>
              <w:right w:val="single" w:sz="4" w:space="0" w:color="A9A9A9"/>
            </w:tcBorders>
            <w:shd w:val="clear" w:color="auto" w:fill="auto"/>
            <w:tcMar>
              <w:top w:w="63" w:type="dxa"/>
              <w:left w:w="63" w:type="dxa"/>
              <w:bottom w:w="63" w:type="dxa"/>
              <w:right w:w="63" w:type="dxa"/>
            </w:tcMar>
            <w:vAlign w:val="center"/>
            <w:hideMark/>
          </w:tcPr>
          <w:p w:rsidR="0052774C" w:rsidRPr="00241FC3" w:rsidRDefault="00241FC3" w:rsidP="00241FC3">
            <w:pPr>
              <w:ind w:firstLine="720"/>
              <w:jc w:val="both"/>
              <w:rPr>
                <w:bCs/>
              </w:rPr>
            </w:pPr>
            <w:r w:rsidRPr="00241FC3">
              <w:rPr>
                <w:bCs/>
              </w:rPr>
              <w:t>Петабайт (Пбайт)</w:t>
            </w:r>
          </w:p>
        </w:tc>
        <w:tc>
          <w:tcPr>
            <w:tcW w:w="1968" w:type="dxa"/>
            <w:tcBorders>
              <w:top w:val="single" w:sz="4" w:space="0" w:color="A9A9A9"/>
              <w:left w:val="single" w:sz="4" w:space="0" w:color="A9A9A9"/>
              <w:bottom w:val="single" w:sz="4" w:space="0" w:color="A9A9A9"/>
              <w:right w:val="single" w:sz="4" w:space="0" w:color="A9A9A9"/>
            </w:tcBorders>
            <w:shd w:val="clear" w:color="auto" w:fill="auto"/>
            <w:tcMar>
              <w:top w:w="63" w:type="dxa"/>
              <w:left w:w="63" w:type="dxa"/>
              <w:bottom w:w="63" w:type="dxa"/>
              <w:right w:w="63" w:type="dxa"/>
            </w:tcMar>
            <w:vAlign w:val="center"/>
            <w:hideMark/>
          </w:tcPr>
          <w:p w:rsidR="00241FC3" w:rsidRPr="00241FC3" w:rsidRDefault="00241FC3" w:rsidP="00241FC3">
            <w:pPr>
              <w:ind w:firstLine="720"/>
              <w:jc w:val="both"/>
              <w:rPr>
                <w:bCs/>
              </w:rPr>
            </w:pPr>
            <w:r w:rsidRPr="00241FC3">
              <w:rPr>
                <w:bCs/>
              </w:rPr>
              <w:t>250</w:t>
            </w:r>
          </w:p>
        </w:tc>
        <w:tc>
          <w:tcPr>
            <w:tcW w:w="4433" w:type="dxa"/>
            <w:tcBorders>
              <w:top w:val="single" w:sz="4" w:space="0" w:color="A9A9A9"/>
              <w:left w:val="single" w:sz="4" w:space="0" w:color="A9A9A9"/>
              <w:bottom w:val="single" w:sz="4" w:space="0" w:color="A9A9A9"/>
              <w:right w:val="single" w:sz="4" w:space="0" w:color="A9A9A9"/>
            </w:tcBorders>
            <w:shd w:val="clear" w:color="auto" w:fill="auto"/>
            <w:tcMar>
              <w:top w:w="63" w:type="dxa"/>
              <w:left w:w="63" w:type="dxa"/>
              <w:bottom w:w="63" w:type="dxa"/>
              <w:right w:w="63" w:type="dxa"/>
            </w:tcMar>
            <w:vAlign w:val="center"/>
            <w:hideMark/>
          </w:tcPr>
          <w:p w:rsidR="00241FC3" w:rsidRPr="00241FC3" w:rsidRDefault="00241FC3" w:rsidP="00241FC3">
            <w:pPr>
              <w:ind w:firstLine="182"/>
              <w:jc w:val="both"/>
              <w:rPr>
                <w:bCs/>
              </w:rPr>
            </w:pPr>
            <w:r w:rsidRPr="00241FC3">
              <w:rPr>
                <w:bCs/>
              </w:rPr>
              <w:t>1024 терабайт</w:t>
            </w:r>
          </w:p>
          <w:p w:rsidR="0052774C" w:rsidRPr="00241FC3" w:rsidRDefault="00241FC3" w:rsidP="00241FC3">
            <w:pPr>
              <w:ind w:firstLine="182"/>
              <w:jc w:val="both"/>
              <w:rPr>
                <w:bCs/>
              </w:rPr>
            </w:pPr>
            <w:r w:rsidRPr="00241FC3">
              <w:rPr>
                <w:bCs/>
              </w:rPr>
              <w:t> 1 125 899 906 842 624 байт</w:t>
            </w:r>
          </w:p>
        </w:tc>
      </w:tr>
      <w:tr w:rsidR="00241FC3" w:rsidRPr="00241FC3" w:rsidTr="00241FC3">
        <w:tc>
          <w:tcPr>
            <w:tcW w:w="0" w:type="auto"/>
            <w:tcBorders>
              <w:top w:val="single" w:sz="4" w:space="0" w:color="A9A9A9"/>
              <w:left w:val="single" w:sz="4" w:space="0" w:color="A9A9A9"/>
              <w:bottom w:val="single" w:sz="4" w:space="0" w:color="A9A9A9"/>
              <w:right w:val="single" w:sz="4" w:space="0" w:color="A9A9A9"/>
            </w:tcBorders>
            <w:shd w:val="clear" w:color="auto" w:fill="auto"/>
            <w:tcMar>
              <w:top w:w="63" w:type="dxa"/>
              <w:left w:w="63" w:type="dxa"/>
              <w:bottom w:w="63" w:type="dxa"/>
              <w:right w:w="63" w:type="dxa"/>
            </w:tcMar>
            <w:vAlign w:val="center"/>
            <w:hideMark/>
          </w:tcPr>
          <w:p w:rsidR="0052774C" w:rsidRPr="00241FC3" w:rsidRDefault="00241FC3" w:rsidP="00241FC3">
            <w:pPr>
              <w:ind w:firstLine="720"/>
              <w:jc w:val="both"/>
              <w:rPr>
                <w:bCs/>
              </w:rPr>
            </w:pPr>
            <w:r w:rsidRPr="00241FC3">
              <w:rPr>
                <w:bCs/>
              </w:rPr>
              <w:t>Эксабайт (Эбайт)</w:t>
            </w:r>
          </w:p>
        </w:tc>
        <w:tc>
          <w:tcPr>
            <w:tcW w:w="1968" w:type="dxa"/>
            <w:tcBorders>
              <w:top w:val="single" w:sz="4" w:space="0" w:color="A9A9A9"/>
              <w:left w:val="single" w:sz="4" w:space="0" w:color="A9A9A9"/>
              <w:bottom w:val="single" w:sz="4" w:space="0" w:color="A9A9A9"/>
              <w:right w:val="single" w:sz="4" w:space="0" w:color="A9A9A9"/>
            </w:tcBorders>
            <w:shd w:val="clear" w:color="auto" w:fill="auto"/>
            <w:tcMar>
              <w:top w:w="63" w:type="dxa"/>
              <w:left w:w="63" w:type="dxa"/>
              <w:bottom w:w="63" w:type="dxa"/>
              <w:right w:w="63" w:type="dxa"/>
            </w:tcMar>
            <w:vAlign w:val="center"/>
            <w:hideMark/>
          </w:tcPr>
          <w:p w:rsidR="00241FC3" w:rsidRPr="00241FC3" w:rsidRDefault="00241FC3" w:rsidP="00241FC3">
            <w:pPr>
              <w:ind w:firstLine="720"/>
              <w:jc w:val="both"/>
              <w:rPr>
                <w:bCs/>
              </w:rPr>
            </w:pPr>
            <w:r w:rsidRPr="00241FC3">
              <w:rPr>
                <w:bCs/>
              </w:rPr>
              <w:t>260</w:t>
            </w:r>
          </w:p>
        </w:tc>
        <w:tc>
          <w:tcPr>
            <w:tcW w:w="4433" w:type="dxa"/>
            <w:tcBorders>
              <w:top w:val="single" w:sz="4" w:space="0" w:color="A9A9A9"/>
              <w:left w:val="single" w:sz="4" w:space="0" w:color="A9A9A9"/>
              <w:bottom w:val="single" w:sz="4" w:space="0" w:color="A9A9A9"/>
              <w:right w:val="single" w:sz="4" w:space="0" w:color="A9A9A9"/>
            </w:tcBorders>
            <w:shd w:val="clear" w:color="auto" w:fill="auto"/>
            <w:tcMar>
              <w:top w:w="63" w:type="dxa"/>
              <w:left w:w="63" w:type="dxa"/>
              <w:bottom w:w="63" w:type="dxa"/>
              <w:right w:w="63" w:type="dxa"/>
            </w:tcMar>
            <w:vAlign w:val="center"/>
            <w:hideMark/>
          </w:tcPr>
          <w:p w:rsidR="00241FC3" w:rsidRPr="00241FC3" w:rsidRDefault="00241FC3" w:rsidP="00241FC3">
            <w:pPr>
              <w:ind w:firstLine="182"/>
              <w:jc w:val="both"/>
              <w:rPr>
                <w:bCs/>
              </w:rPr>
            </w:pPr>
            <w:r w:rsidRPr="00241FC3">
              <w:rPr>
                <w:bCs/>
              </w:rPr>
              <w:t>1024 петабайт</w:t>
            </w:r>
          </w:p>
          <w:p w:rsidR="00241FC3" w:rsidRPr="00241FC3" w:rsidRDefault="00241FC3" w:rsidP="00241FC3">
            <w:pPr>
              <w:ind w:firstLine="182"/>
              <w:jc w:val="both"/>
              <w:rPr>
                <w:bCs/>
              </w:rPr>
            </w:pPr>
            <w:r w:rsidRPr="00241FC3">
              <w:rPr>
                <w:bCs/>
              </w:rPr>
              <w:t>  </w:t>
            </w:r>
          </w:p>
          <w:p w:rsidR="00241FC3" w:rsidRPr="00241FC3" w:rsidRDefault="00241FC3" w:rsidP="00241FC3">
            <w:pPr>
              <w:ind w:firstLine="182"/>
              <w:jc w:val="both"/>
              <w:rPr>
                <w:bCs/>
              </w:rPr>
            </w:pPr>
            <w:r w:rsidRPr="00241FC3">
              <w:rPr>
                <w:bCs/>
              </w:rPr>
              <w:t>  1 152 921 504 606 846 976 байт</w:t>
            </w:r>
          </w:p>
        </w:tc>
      </w:tr>
      <w:tr w:rsidR="00241FC3" w:rsidRPr="00241FC3" w:rsidTr="00241FC3">
        <w:tc>
          <w:tcPr>
            <w:tcW w:w="0" w:type="auto"/>
            <w:tcBorders>
              <w:top w:val="single" w:sz="4" w:space="0" w:color="A9A9A9"/>
              <w:left w:val="single" w:sz="4" w:space="0" w:color="A9A9A9"/>
              <w:bottom w:val="single" w:sz="4" w:space="0" w:color="A9A9A9"/>
              <w:right w:val="single" w:sz="4" w:space="0" w:color="A9A9A9"/>
            </w:tcBorders>
            <w:shd w:val="clear" w:color="auto" w:fill="auto"/>
            <w:tcMar>
              <w:top w:w="63" w:type="dxa"/>
              <w:left w:w="63" w:type="dxa"/>
              <w:bottom w:w="63" w:type="dxa"/>
              <w:right w:w="63" w:type="dxa"/>
            </w:tcMar>
            <w:vAlign w:val="center"/>
            <w:hideMark/>
          </w:tcPr>
          <w:p w:rsidR="0052774C" w:rsidRPr="00241FC3" w:rsidRDefault="00241FC3" w:rsidP="00241FC3">
            <w:pPr>
              <w:ind w:firstLine="720"/>
              <w:jc w:val="both"/>
              <w:rPr>
                <w:bCs/>
              </w:rPr>
            </w:pPr>
            <w:r w:rsidRPr="00241FC3">
              <w:rPr>
                <w:bCs/>
              </w:rPr>
              <w:t>Зеттабайт (Збайт)</w:t>
            </w:r>
          </w:p>
        </w:tc>
        <w:tc>
          <w:tcPr>
            <w:tcW w:w="1968" w:type="dxa"/>
            <w:tcBorders>
              <w:top w:val="single" w:sz="4" w:space="0" w:color="A9A9A9"/>
              <w:left w:val="single" w:sz="4" w:space="0" w:color="A9A9A9"/>
              <w:bottom w:val="single" w:sz="4" w:space="0" w:color="A9A9A9"/>
              <w:right w:val="single" w:sz="4" w:space="0" w:color="A9A9A9"/>
            </w:tcBorders>
            <w:shd w:val="clear" w:color="auto" w:fill="auto"/>
            <w:tcMar>
              <w:top w:w="63" w:type="dxa"/>
              <w:left w:w="63" w:type="dxa"/>
              <w:bottom w:w="63" w:type="dxa"/>
              <w:right w:w="63" w:type="dxa"/>
            </w:tcMar>
            <w:vAlign w:val="center"/>
            <w:hideMark/>
          </w:tcPr>
          <w:p w:rsidR="00241FC3" w:rsidRPr="00241FC3" w:rsidRDefault="00241FC3" w:rsidP="00241FC3">
            <w:pPr>
              <w:ind w:firstLine="720"/>
              <w:jc w:val="both"/>
              <w:rPr>
                <w:bCs/>
              </w:rPr>
            </w:pPr>
            <w:r w:rsidRPr="00241FC3">
              <w:rPr>
                <w:bCs/>
              </w:rPr>
              <w:t>270</w:t>
            </w:r>
          </w:p>
        </w:tc>
        <w:tc>
          <w:tcPr>
            <w:tcW w:w="4433" w:type="dxa"/>
            <w:tcBorders>
              <w:top w:val="single" w:sz="4" w:space="0" w:color="A9A9A9"/>
              <w:left w:val="single" w:sz="4" w:space="0" w:color="A9A9A9"/>
              <w:bottom w:val="single" w:sz="4" w:space="0" w:color="A9A9A9"/>
              <w:right w:val="single" w:sz="4" w:space="0" w:color="A9A9A9"/>
            </w:tcBorders>
            <w:shd w:val="clear" w:color="auto" w:fill="auto"/>
            <w:tcMar>
              <w:top w:w="63" w:type="dxa"/>
              <w:left w:w="63" w:type="dxa"/>
              <w:bottom w:w="63" w:type="dxa"/>
              <w:right w:w="63" w:type="dxa"/>
            </w:tcMar>
            <w:vAlign w:val="center"/>
            <w:hideMark/>
          </w:tcPr>
          <w:p w:rsidR="00241FC3" w:rsidRPr="00241FC3" w:rsidRDefault="00241FC3" w:rsidP="00241FC3">
            <w:pPr>
              <w:ind w:firstLine="182"/>
              <w:jc w:val="both"/>
              <w:rPr>
                <w:bCs/>
              </w:rPr>
            </w:pPr>
            <w:r w:rsidRPr="00241FC3">
              <w:rPr>
                <w:bCs/>
              </w:rPr>
              <w:t>1024 эксабайт</w:t>
            </w:r>
          </w:p>
          <w:p w:rsidR="00241FC3" w:rsidRPr="00241FC3" w:rsidRDefault="00241FC3" w:rsidP="00241FC3">
            <w:pPr>
              <w:ind w:firstLine="182"/>
              <w:jc w:val="both"/>
              <w:rPr>
                <w:bCs/>
              </w:rPr>
            </w:pPr>
            <w:r w:rsidRPr="00241FC3">
              <w:rPr>
                <w:bCs/>
              </w:rPr>
              <w:t>1 180 591 620 717 411 303 424 байт</w:t>
            </w:r>
          </w:p>
        </w:tc>
      </w:tr>
      <w:tr w:rsidR="00241FC3" w:rsidRPr="00241FC3" w:rsidTr="00241FC3">
        <w:tc>
          <w:tcPr>
            <w:tcW w:w="0" w:type="auto"/>
            <w:tcBorders>
              <w:top w:val="single" w:sz="4" w:space="0" w:color="A9A9A9"/>
              <w:left w:val="single" w:sz="4" w:space="0" w:color="A9A9A9"/>
              <w:bottom w:val="single" w:sz="4" w:space="0" w:color="A9A9A9"/>
              <w:right w:val="single" w:sz="4" w:space="0" w:color="A9A9A9"/>
            </w:tcBorders>
            <w:shd w:val="clear" w:color="auto" w:fill="auto"/>
            <w:tcMar>
              <w:top w:w="63" w:type="dxa"/>
              <w:left w:w="63" w:type="dxa"/>
              <w:bottom w:w="63" w:type="dxa"/>
              <w:right w:w="63" w:type="dxa"/>
            </w:tcMar>
            <w:vAlign w:val="center"/>
            <w:hideMark/>
          </w:tcPr>
          <w:p w:rsidR="0052774C" w:rsidRPr="00241FC3" w:rsidRDefault="00241FC3" w:rsidP="00241FC3">
            <w:pPr>
              <w:ind w:firstLine="720"/>
              <w:jc w:val="both"/>
              <w:rPr>
                <w:bCs/>
              </w:rPr>
            </w:pPr>
            <w:r w:rsidRPr="00241FC3">
              <w:rPr>
                <w:bCs/>
              </w:rPr>
              <w:t>Йоттабайт (Йбайт)</w:t>
            </w:r>
          </w:p>
        </w:tc>
        <w:tc>
          <w:tcPr>
            <w:tcW w:w="1968" w:type="dxa"/>
            <w:tcBorders>
              <w:top w:val="single" w:sz="4" w:space="0" w:color="A9A9A9"/>
              <w:left w:val="single" w:sz="4" w:space="0" w:color="A9A9A9"/>
              <w:bottom w:val="single" w:sz="4" w:space="0" w:color="A9A9A9"/>
              <w:right w:val="single" w:sz="4" w:space="0" w:color="A9A9A9"/>
            </w:tcBorders>
            <w:shd w:val="clear" w:color="auto" w:fill="auto"/>
            <w:tcMar>
              <w:top w:w="63" w:type="dxa"/>
              <w:left w:w="63" w:type="dxa"/>
              <w:bottom w:w="63" w:type="dxa"/>
              <w:right w:w="63" w:type="dxa"/>
            </w:tcMar>
            <w:vAlign w:val="center"/>
            <w:hideMark/>
          </w:tcPr>
          <w:p w:rsidR="00241FC3" w:rsidRPr="00241FC3" w:rsidRDefault="00241FC3" w:rsidP="00241FC3">
            <w:pPr>
              <w:ind w:firstLine="720"/>
              <w:jc w:val="both"/>
              <w:rPr>
                <w:bCs/>
              </w:rPr>
            </w:pPr>
            <w:r w:rsidRPr="00241FC3">
              <w:rPr>
                <w:bCs/>
              </w:rPr>
              <w:t>280</w:t>
            </w:r>
          </w:p>
        </w:tc>
        <w:tc>
          <w:tcPr>
            <w:tcW w:w="4433" w:type="dxa"/>
            <w:tcBorders>
              <w:top w:val="single" w:sz="4" w:space="0" w:color="A9A9A9"/>
              <w:left w:val="single" w:sz="4" w:space="0" w:color="A9A9A9"/>
              <w:bottom w:val="single" w:sz="4" w:space="0" w:color="A9A9A9"/>
              <w:right w:val="single" w:sz="4" w:space="0" w:color="A9A9A9"/>
            </w:tcBorders>
            <w:shd w:val="clear" w:color="auto" w:fill="auto"/>
            <w:tcMar>
              <w:top w:w="63" w:type="dxa"/>
              <w:left w:w="63" w:type="dxa"/>
              <w:bottom w:w="63" w:type="dxa"/>
              <w:right w:w="63" w:type="dxa"/>
            </w:tcMar>
            <w:vAlign w:val="center"/>
            <w:hideMark/>
          </w:tcPr>
          <w:p w:rsidR="00241FC3" w:rsidRPr="00241FC3" w:rsidRDefault="00241FC3" w:rsidP="00241FC3">
            <w:pPr>
              <w:ind w:firstLine="182"/>
              <w:jc w:val="both"/>
              <w:rPr>
                <w:bCs/>
              </w:rPr>
            </w:pPr>
            <w:r w:rsidRPr="00241FC3">
              <w:rPr>
                <w:bCs/>
              </w:rPr>
              <w:t>1024 зеттабайт</w:t>
            </w:r>
          </w:p>
          <w:p w:rsidR="0052774C" w:rsidRPr="00241FC3" w:rsidRDefault="00241FC3" w:rsidP="00241FC3">
            <w:pPr>
              <w:ind w:firstLine="182"/>
              <w:jc w:val="both"/>
              <w:rPr>
                <w:bCs/>
              </w:rPr>
            </w:pPr>
            <w:r w:rsidRPr="00241FC3">
              <w:rPr>
                <w:bCs/>
              </w:rPr>
              <w:t>1208925819614629174706176 байт</w:t>
            </w:r>
          </w:p>
        </w:tc>
      </w:tr>
    </w:tbl>
    <w:p w:rsidR="00241FC3" w:rsidRPr="00241FC3" w:rsidRDefault="00241FC3" w:rsidP="00241FC3">
      <w:pPr>
        <w:ind w:firstLine="720"/>
        <w:jc w:val="both"/>
        <w:rPr>
          <w:bCs/>
        </w:rPr>
      </w:pPr>
      <w:r w:rsidRPr="00241FC3">
        <w:rPr>
          <w:bCs/>
        </w:rPr>
        <w:t> </w:t>
      </w:r>
    </w:p>
    <w:p w:rsidR="00241FC3" w:rsidRPr="00241FC3" w:rsidRDefault="00241FC3" w:rsidP="00241FC3">
      <w:pPr>
        <w:ind w:firstLine="720"/>
        <w:jc w:val="both"/>
        <w:rPr>
          <w:bCs/>
        </w:rPr>
      </w:pPr>
      <w:r w:rsidRPr="00241FC3">
        <w:rPr>
          <w:bCs/>
        </w:rPr>
        <w:t>Единицы измерения количества информации, в названии которых есть приставки «кило», «мега» и т. д., с точки зрения теории измерений не являются корректными, поскольку эти приставки используются в метрической системе мер, в которой в качестве множителей кратных единиц используется коэффициент</w:t>
      </w:r>
    </w:p>
    <w:p w:rsidR="00241FC3" w:rsidRPr="00241FC3" w:rsidRDefault="00241FC3" w:rsidP="00241FC3">
      <w:pPr>
        <w:ind w:firstLine="720"/>
        <w:jc w:val="both"/>
        <w:rPr>
          <w:bCs/>
        </w:rPr>
      </w:pPr>
      <w:r w:rsidRPr="00241FC3">
        <w:rPr>
          <w:bCs/>
        </w:rPr>
        <w:t> 10, где n=3,6,9 и т. д.</w:t>
      </w:r>
    </w:p>
    <w:p w:rsidR="00241FC3" w:rsidRPr="00241FC3" w:rsidRDefault="00241FC3" w:rsidP="00241FC3">
      <w:pPr>
        <w:ind w:firstLine="720"/>
        <w:jc w:val="both"/>
        <w:rPr>
          <w:bCs/>
        </w:rPr>
      </w:pPr>
      <w:r w:rsidRPr="00241FC3">
        <w:rPr>
          <w:bCs/>
        </w:rPr>
        <w:t> </w:t>
      </w:r>
    </w:p>
    <w:p w:rsidR="00241FC3" w:rsidRPr="00241FC3" w:rsidRDefault="00241FC3" w:rsidP="00241FC3">
      <w:pPr>
        <w:ind w:firstLine="720"/>
        <w:jc w:val="both"/>
        <w:rPr>
          <w:bCs/>
        </w:rPr>
      </w:pPr>
      <w:r w:rsidRPr="00241FC3">
        <w:rPr>
          <w:bCs/>
        </w:rPr>
        <w:t>Для устранения этой некорректности </w:t>
      </w:r>
      <w:r w:rsidRPr="00241FC3">
        <w:rPr>
          <w:bCs/>
          <w:i/>
          <w:iCs/>
        </w:rPr>
        <w:t>Международная электротехническая комиссия</w:t>
      </w:r>
      <w:r w:rsidRPr="00241FC3">
        <w:rPr>
          <w:bCs/>
        </w:rPr>
        <w:t>, занимающаяся созданием стандартов для отрасли электронных технологий, утвердила ряд новых приставок для единиц измерения количества информации: киби (kibi), меби (mebi), гиби (gibi), теби (tebi), пети (peti), эксби (exbi). Однако пока используются старые обозначения единиц измерения количества информации, и требуется время, чтобы новые названия начали широко применяться.</w:t>
      </w:r>
    </w:p>
    <w:p w:rsidR="00AD3416" w:rsidRPr="00320948" w:rsidRDefault="00AD3416" w:rsidP="00AD3416">
      <w:pPr>
        <w:ind w:firstLine="720"/>
        <w:jc w:val="both"/>
      </w:pPr>
      <w:r>
        <w:rPr>
          <w:b/>
          <w:bCs/>
        </w:rPr>
        <w:t xml:space="preserve"> </w:t>
      </w:r>
    </w:p>
    <w:p w:rsidR="00AD3416" w:rsidRPr="00320948" w:rsidRDefault="00AD3416" w:rsidP="00AD3416">
      <w:pPr>
        <w:ind w:firstLine="720"/>
        <w:jc w:val="both"/>
      </w:pPr>
      <w:r w:rsidRPr="00320948">
        <w:rPr>
          <w:b/>
        </w:rPr>
        <w:t>Оборудование:</w:t>
      </w:r>
      <w:r w:rsidRPr="00320948">
        <w:t xml:space="preserve">  Персональный компьютер,</w:t>
      </w:r>
      <w:r w:rsidRPr="00320948">
        <w:rPr>
          <w:color w:val="000000"/>
        </w:rPr>
        <w:t xml:space="preserve"> </w:t>
      </w:r>
      <w:r w:rsidRPr="00320948">
        <w:t> методические указания для выполнения ЛПЗ, литература</w:t>
      </w:r>
    </w:p>
    <w:p w:rsidR="00AD3416" w:rsidRPr="00320948" w:rsidRDefault="00AD3416" w:rsidP="00AD3416">
      <w:pPr>
        <w:ind w:firstLine="720"/>
        <w:jc w:val="both"/>
      </w:pPr>
    </w:p>
    <w:p w:rsidR="00AD3416" w:rsidRPr="00320948" w:rsidRDefault="00AD3416" w:rsidP="00AD3416">
      <w:pPr>
        <w:ind w:firstLine="720"/>
        <w:jc w:val="both"/>
      </w:pPr>
      <w:r w:rsidRPr="00320948">
        <w:rPr>
          <w:b/>
        </w:rPr>
        <w:t>Порядок выполнения лабораторной работы</w:t>
      </w:r>
      <w:r w:rsidRPr="00320948">
        <w:t>:</w:t>
      </w:r>
    </w:p>
    <w:p w:rsidR="00AD3416" w:rsidRPr="00320948" w:rsidRDefault="00AD3416" w:rsidP="00AD3416">
      <w:pPr>
        <w:ind w:firstLine="720"/>
        <w:jc w:val="both"/>
      </w:pPr>
      <w:r w:rsidRPr="00320948">
        <w:t>1.     Ответить на контрольные вопросы (</w:t>
      </w:r>
      <w:r w:rsidRPr="00320948">
        <w:rPr>
          <w:u w:val="single"/>
        </w:rPr>
        <w:t>письменно</w:t>
      </w:r>
      <w:r w:rsidRPr="00320948">
        <w:t>).</w:t>
      </w:r>
    </w:p>
    <w:p w:rsidR="00AD3416" w:rsidRPr="00320948" w:rsidRDefault="00AD3416" w:rsidP="00AD3416">
      <w:pPr>
        <w:ind w:firstLine="720"/>
        <w:jc w:val="both"/>
      </w:pPr>
      <w:r w:rsidRPr="00320948">
        <w:t>2.     Выполнить задание.</w:t>
      </w:r>
    </w:p>
    <w:p w:rsidR="00AD3416" w:rsidRPr="00320948" w:rsidRDefault="00AD3416" w:rsidP="00AD3416">
      <w:pPr>
        <w:ind w:firstLine="720"/>
        <w:jc w:val="center"/>
        <w:rPr>
          <w:i/>
          <w:u w:val="single"/>
        </w:rPr>
      </w:pPr>
      <w:r w:rsidRPr="00320948">
        <w:rPr>
          <w:i/>
          <w:u w:val="single"/>
        </w:rPr>
        <w:t>Задание.</w:t>
      </w:r>
    </w:p>
    <w:p w:rsidR="00241FC3" w:rsidRDefault="00AD3416" w:rsidP="00241FC3">
      <w:pPr>
        <w:pStyle w:val="a7"/>
        <w:numPr>
          <w:ilvl w:val="0"/>
          <w:numId w:val="15"/>
        </w:numPr>
        <w:jc w:val="both"/>
      </w:pPr>
      <w:r>
        <w:t xml:space="preserve"> </w:t>
      </w:r>
      <w:r w:rsidR="00241FC3">
        <w:t>Составить рассчет задания в электронной таблице: Дан текст, рассчитать количество информации.</w:t>
      </w:r>
    </w:p>
    <w:p w:rsidR="00241FC3" w:rsidRDefault="00241FC3" w:rsidP="00241FC3">
      <w:pPr>
        <w:pStyle w:val="a7"/>
        <w:ind w:left="1440"/>
        <w:jc w:val="both"/>
      </w:pPr>
      <w:r>
        <w:t xml:space="preserve">Текст: </w:t>
      </w:r>
    </w:p>
    <w:p w:rsidR="00241FC3" w:rsidRPr="00C82066" w:rsidRDefault="00241FC3" w:rsidP="00241FC3">
      <w:pPr>
        <w:pStyle w:val="a8"/>
        <w:spacing w:before="0" w:beforeAutospacing="0" w:after="0" w:afterAutospacing="0"/>
        <w:jc w:val="both"/>
        <w:rPr>
          <w:i/>
        </w:rPr>
      </w:pPr>
      <w:r w:rsidRPr="00C82066">
        <w:rPr>
          <w:i/>
        </w:rPr>
        <w:t>Информация сведения независимо от формы их представления</w:t>
      </w:r>
    </w:p>
    <w:p w:rsidR="00241FC3" w:rsidRPr="00C82066" w:rsidRDefault="00241FC3" w:rsidP="00241FC3">
      <w:pPr>
        <w:pStyle w:val="a8"/>
        <w:spacing w:before="0" w:beforeAutospacing="0" w:after="0" w:afterAutospacing="0"/>
        <w:jc w:val="both"/>
        <w:rPr>
          <w:i/>
        </w:rPr>
      </w:pPr>
      <w:r w:rsidRPr="00C82066">
        <w:rPr>
          <w:i/>
        </w:rPr>
        <w:t>Несмотря на широкую распространённость, понятие информации остаётся одним из самых дискуссионных в науке, а термин может иметь различные значения в разных отраслях человеческой деятельности</w:t>
      </w:r>
    </w:p>
    <w:p w:rsidR="00241FC3" w:rsidRPr="00C82066" w:rsidRDefault="00241FC3" w:rsidP="00241FC3">
      <w:pPr>
        <w:pStyle w:val="a8"/>
        <w:spacing w:before="0" w:beforeAutospacing="0" w:after="0" w:afterAutospacing="0"/>
        <w:jc w:val="both"/>
        <w:rPr>
          <w:i/>
        </w:rPr>
      </w:pPr>
      <w:r w:rsidRPr="00C82066">
        <w:rPr>
          <w:i/>
        </w:rPr>
        <w:t>Информация — это не материя и не энергия, информация — это информация</w:t>
      </w:r>
    </w:p>
    <w:p w:rsidR="00241FC3" w:rsidRPr="00C82066" w:rsidRDefault="00241FC3" w:rsidP="00241FC3">
      <w:pPr>
        <w:pStyle w:val="a8"/>
        <w:spacing w:before="0" w:beforeAutospacing="0" w:after="0" w:afterAutospacing="0"/>
        <w:jc w:val="both"/>
        <w:rPr>
          <w:i/>
        </w:rPr>
      </w:pPr>
      <w:r w:rsidRPr="00C82066">
        <w:rPr>
          <w:i/>
        </w:rPr>
        <w:t xml:space="preserve">Определений информации существует множество, причём академик Моисеев даже полагал, что в силу широты этого понятия </w:t>
      </w:r>
      <w:proofErr w:type="gramStart"/>
      <w:r w:rsidRPr="00C82066">
        <w:rPr>
          <w:i/>
        </w:rPr>
        <w:t>нет и не может</w:t>
      </w:r>
      <w:proofErr w:type="gramEnd"/>
      <w:r w:rsidRPr="00C82066">
        <w:rPr>
          <w:i/>
        </w:rPr>
        <w:t xml:space="preserve"> быть строгого и достаточно универсального определения информации</w:t>
      </w:r>
    </w:p>
    <w:p w:rsidR="00241FC3" w:rsidRPr="00C82066" w:rsidRDefault="00241FC3" w:rsidP="00241FC3">
      <w:pPr>
        <w:pStyle w:val="a8"/>
        <w:spacing w:before="0" w:beforeAutospacing="0" w:after="0" w:afterAutospacing="0"/>
        <w:jc w:val="both"/>
        <w:rPr>
          <w:i/>
        </w:rPr>
      </w:pPr>
      <w:r w:rsidRPr="00C82066">
        <w:rPr>
          <w:i/>
        </w:rPr>
        <w:t>В международных и российских стандартах даются следующие определения</w:t>
      </w:r>
    </w:p>
    <w:p w:rsidR="00241FC3" w:rsidRPr="00C82066" w:rsidRDefault="00241FC3" w:rsidP="00241FC3">
      <w:pPr>
        <w:pStyle w:val="a8"/>
        <w:spacing w:before="0" w:beforeAutospacing="0" w:after="0" w:afterAutospacing="0"/>
        <w:jc w:val="both"/>
        <w:rPr>
          <w:i/>
        </w:rPr>
      </w:pPr>
      <w:r w:rsidRPr="00C82066">
        <w:rPr>
          <w:i/>
        </w:rPr>
        <w:t>знания о предметах, фактах, идеях и т. д., которыми могут обмениваться люди в рамках конкретного контекста</w:t>
      </w:r>
    </w:p>
    <w:p w:rsidR="00241FC3" w:rsidRPr="00C82066" w:rsidRDefault="00241FC3" w:rsidP="00241FC3">
      <w:pPr>
        <w:pStyle w:val="a8"/>
        <w:spacing w:before="0" w:beforeAutospacing="0" w:after="0" w:afterAutospacing="0"/>
        <w:jc w:val="both"/>
        <w:rPr>
          <w:i/>
        </w:rPr>
      </w:pPr>
      <w:r w:rsidRPr="00C82066">
        <w:rPr>
          <w:i/>
        </w:rPr>
        <w:t xml:space="preserve">знания относительно фактов, событий, вещей, идей и понятий, которые в определённом контексте имеют конкретный смысл </w:t>
      </w:r>
    </w:p>
    <w:p w:rsidR="00241FC3" w:rsidRPr="00C82066" w:rsidRDefault="00241FC3" w:rsidP="00241FC3">
      <w:pPr>
        <w:pStyle w:val="a8"/>
        <w:spacing w:before="0" w:beforeAutospacing="0" w:after="0" w:afterAutospacing="0"/>
        <w:jc w:val="both"/>
        <w:rPr>
          <w:i/>
        </w:rPr>
      </w:pPr>
      <w:r w:rsidRPr="00C82066">
        <w:rPr>
          <w:i/>
        </w:rPr>
        <w:t xml:space="preserve">сведения, воспринимаемые человеком и (или) специальными устройствами как отражение фактов материального или духовного мира в процессе коммуникации </w:t>
      </w:r>
    </w:p>
    <w:p w:rsidR="00241FC3" w:rsidRPr="00C82066" w:rsidRDefault="00241FC3" w:rsidP="00241FC3">
      <w:pPr>
        <w:pStyle w:val="a8"/>
        <w:spacing w:before="0" w:beforeAutospacing="0" w:after="0" w:afterAutospacing="0"/>
        <w:jc w:val="both"/>
        <w:rPr>
          <w:i/>
        </w:rPr>
      </w:pPr>
      <w:r w:rsidRPr="00C82066">
        <w:rPr>
          <w:i/>
        </w:rPr>
        <w:lastRenderedPageBreak/>
        <w:t>Хотя информация должна обрести некоторую форму представления (то есть превратиться в данные чтобы ею можно было обмениваться, информация есть в первую очередь интерпретация   такого представления</w:t>
      </w:r>
      <w:proofErr w:type="gramStart"/>
      <w:r w:rsidRPr="00C82066">
        <w:rPr>
          <w:i/>
        </w:rPr>
        <w:t xml:space="preserve">   П</w:t>
      </w:r>
      <w:proofErr w:type="gramEnd"/>
      <w:r w:rsidRPr="00C82066">
        <w:rPr>
          <w:i/>
        </w:rPr>
        <w:t>оэтому в строгом смысле информация отличается от данных, хотя в неформальном контексте эти два термина очень часто используют как синонимы</w:t>
      </w:r>
    </w:p>
    <w:p w:rsidR="00241FC3" w:rsidRPr="00C82066" w:rsidRDefault="00241FC3" w:rsidP="00241FC3">
      <w:pPr>
        <w:pStyle w:val="a8"/>
        <w:spacing w:before="0" w:beforeAutospacing="0" w:after="0" w:afterAutospacing="0"/>
        <w:jc w:val="both"/>
        <w:rPr>
          <w:i/>
        </w:rPr>
      </w:pPr>
      <w:proofErr w:type="gramStart"/>
      <w:r w:rsidRPr="00C82066">
        <w:rPr>
          <w:i/>
        </w:rPr>
        <w:t>Первоначально информация  сведения  передаваемые людьми устным, письменным или другим способом с середины двадцатого века термин информация превратился в общенаучное понятие  включающее обмен сведениями между людьми, человеком и автоматом, автоматом и автоматом обмен сигналами в животном и растительном мире; передачу признаков от клетки к клетке  от организма к организму одно из основных понятий кибернетики</w:t>
      </w:r>
      <w:proofErr w:type="gramEnd"/>
    </w:p>
    <w:p w:rsidR="00241FC3" w:rsidRPr="00320948" w:rsidRDefault="00241FC3" w:rsidP="00241FC3">
      <w:pPr>
        <w:pStyle w:val="a7"/>
        <w:ind w:left="1440"/>
        <w:jc w:val="both"/>
      </w:pPr>
    </w:p>
    <w:p w:rsidR="00AD3416" w:rsidRPr="00320948" w:rsidRDefault="00AD3416" w:rsidP="00241FC3">
      <w:pPr>
        <w:jc w:val="both"/>
      </w:pPr>
    </w:p>
    <w:p w:rsidR="00AD3416" w:rsidRPr="00320948" w:rsidRDefault="00AD3416" w:rsidP="00AD3416">
      <w:pPr>
        <w:ind w:firstLine="720"/>
        <w:jc w:val="both"/>
      </w:pPr>
      <w:r w:rsidRPr="00320948">
        <w:t>3.     Оформить отчет.</w:t>
      </w:r>
    </w:p>
    <w:p w:rsidR="00AD3416" w:rsidRPr="00320948" w:rsidRDefault="00AD3416" w:rsidP="00AD3416">
      <w:pPr>
        <w:ind w:firstLine="720"/>
        <w:jc w:val="both"/>
      </w:pPr>
    </w:p>
    <w:p w:rsidR="00AD3416" w:rsidRPr="00320948" w:rsidRDefault="00AD3416" w:rsidP="00AD3416">
      <w:pPr>
        <w:ind w:firstLine="720"/>
        <w:jc w:val="both"/>
        <w:rPr>
          <w:b/>
        </w:rPr>
      </w:pPr>
      <w:r w:rsidRPr="00320948">
        <w:rPr>
          <w:b/>
        </w:rPr>
        <w:t>Требования к оформлению результатов (отчета):</w:t>
      </w:r>
    </w:p>
    <w:p w:rsidR="00AD3416" w:rsidRPr="00320948" w:rsidRDefault="00AD3416" w:rsidP="00AD3416">
      <w:pPr>
        <w:ind w:firstLine="720"/>
        <w:jc w:val="both"/>
      </w:pPr>
      <w:r w:rsidRPr="00320948">
        <w:t xml:space="preserve">Отчет формируется в электронном виде в текстовом файле формата </w:t>
      </w:r>
      <w:r w:rsidRPr="00320948">
        <w:rPr>
          <w:lang w:val="en-US"/>
        </w:rPr>
        <w:t>doc</w:t>
      </w:r>
      <w:r w:rsidRPr="00320948">
        <w:t xml:space="preserve">, </w:t>
      </w:r>
      <w:proofErr w:type="spellStart"/>
      <w:r w:rsidRPr="00320948">
        <w:rPr>
          <w:lang w:val="en-US"/>
        </w:rPr>
        <w:t>docx</w:t>
      </w:r>
      <w:proofErr w:type="spellEnd"/>
      <w:r w:rsidRPr="00320948">
        <w:t xml:space="preserve">, </w:t>
      </w:r>
      <w:proofErr w:type="spellStart"/>
      <w:r w:rsidRPr="00320948">
        <w:rPr>
          <w:lang w:val="en-US"/>
        </w:rPr>
        <w:t>odt</w:t>
      </w:r>
      <w:proofErr w:type="spellEnd"/>
      <w:r w:rsidRPr="00320948">
        <w:t>, и включаетв себя</w:t>
      </w:r>
      <w:proofErr w:type="gramStart"/>
      <w:r w:rsidRPr="00320948">
        <w:t xml:space="preserve"> :</w:t>
      </w:r>
      <w:proofErr w:type="gramEnd"/>
    </w:p>
    <w:p w:rsidR="00AD3416" w:rsidRPr="00320948" w:rsidRDefault="00AD3416" w:rsidP="00422F1E">
      <w:pPr>
        <w:pStyle w:val="a7"/>
        <w:numPr>
          <w:ilvl w:val="0"/>
          <w:numId w:val="3"/>
        </w:numPr>
        <w:jc w:val="both"/>
      </w:pPr>
      <w:r w:rsidRPr="00320948">
        <w:t>Тему занятия (количество часов)</w:t>
      </w:r>
    </w:p>
    <w:p w:rsidR="00AD3416" w:rsidRPr="00320948" w:rsidRDefault="00AD3416" w:rsidP="00422F1E">
      <w:pPr>
        <w:pStyle w:val="a7"/>
        <w:numPr>
          <w:ilvl w:val="0"/>
          <w:numId w:val="3"/>
        </w:numPr>
        <w:jc w:val="both"/>
      </w:pPr>
      <w:r w:rsidRPr="00320948">
        <w:t>Цель занятия</w:t>
      </w:r>
    </w:p>
    <w:p w:rsidR="00AD3416" w:rsidRPr="00320948" w:rsidRDefault="00AD3416" w:rsidP="00422F1E">
      <w:pPr>
        <w:pStyle w:val="a7"/>
        <w:numPr>
          <w:ilvl w:val="0"/>
          <w:numId w:val="3"/>
        </w:numPr>
        <w:jc w:val="both"/>
      </w:pPr>
      <w:r w:rsidRPr="00320948">
        <w:t>Перечень оборудования</w:t>
      </w:r>
    </w:p>
    <w:p w:rsidR="00AD3416" w:rsidRPr="00320948" w:rsidRDefault="00AD3416" w:rsidP="00422F1E">
      <w:pPr>
        <w:pStyle w:val="a7"/>
        <w:numPr>
          <w:ilvl w:val="0"/>
          <w:numId w:val="3"/>
        </w:numPr>
        <w:jc w:val="both"/>
      </w:pPr>
      <w:r w:rsidRPr="00320948">
        <w:t>Ответы на контрольные вопросы</w:t>
      </w:r>
    </w:p>
    <w:p w:rsidR="00AD3416" w:rsidRPr="00320948" w:rsidRDefault="00AD3416" w:rsidP="00422F1E">
      <w:pPr>
        <w:pStyle w:val="a7"/>
        <w:numPr>
          <w:ilvl w:val="0"/>
          <w:numId w:val="3"/>
        </w:numPr>
        <w:jc w:val="both"/>
      </w:pPr>
      <w:r w:rsidRPr="00320948">
        <w:t>Описание выполнения задания, подробно по всем пунктам, а также илюстрации (схемы, графики, скриншоты экрана и другие необходимые материалы)</w:t>
      </w:r>
    </w:p>
    <w:p w:rsidR="00AD3416" w:rsidRPr="00320948" w:rsidRDefault="00AD3416" w:rsidP="00AD3416">
      <w:pPr>
        <w:ind w:firstLine="720"/>
        <w:jc w:val="both"/>
      </w:pPr>
      <w:r w:rsidRPr="00320948">
        <w:t>Форматирование текста отчета должно быть:</w:t>
      </w:r>
    </w:p>
    <w:p w:rsidR="00AD3416" w:rsidRPr="00320948" w:rsidRDefault="00AD3416" w:rsidP="00422F1E">
      <w:pPr>
        <w:pStyle w:val="a7"/>
        <w:numPr>
          <w:ilvl w:val="0"/>
          <w:numId w:val="4"/>
        </w:numPr>
        <w:jc w:val="both"/>
      </w:pPr>
      <w:r w:rsidRPr="00320948">
        <w:t>Шрифт Times New Roman – 14</w:t>
      </w:r>
    </w:p>
    <w:p w:rsidR="00AD3416" w:rsidRPr="00320948" w:rsidRDefault="00AD3416" w:rsidP="00422F1E">
      <w:pPr>
        <w:pStyle w:val="a7"/>
        <w:numPr>
          <w:ilvl w:val="0"/>
          <w:numId w:val="4"/>
        </w:numPr>
        <w:jc w:val="both"/>
      </w:pPr>
      <w:r w:rsidRPr="00320948">
        <w:t>Межстрочный интервал – Одинарный</w:t>
      </w:r>
    </w:p>
    <w:p w:rsidR="00AD3416" w:rsidRPr="00320948" w:rsidRDefault="00AD3416" w:rsidP="00422F1E">
      <w:pPr>
        <w:pStyle w:val="a7"/>
        <w:numPr>
          <w:ilvl w:val="0"/>
          <w:numId w:val="4"/>
        </w:numPr>
        <w:jc w:val="both"/>
      </w:pPr>
      <w:r w:rsidRPr="00320948">
        <w:t>Отступ красной строки – 1.25</w:t>
      </w:r>
    </w:p>
    <w:p w:rsidR="00AD3416" w:rsidRPr="00320948" w:rsidRDefault="00AD3416" w:rsidP="00422F1E">
      <w:pPr>
        <w:pStyle w:val="a7"/>
        <w:numPr>
          <w:ilvl w:val="0"/>
          <w:numId w:val="4"/>
        </w:numPr>
        <w:jc w:val="both"/>
      </w:pPr>
      <w:r w:rsidRPr="00320948">
        <w:t>Поля - Обычные</w:t>
      </w:r>
    </w:p>
    <w:p w:rsidR="00AD3416" w:rsidRPr="00320948" w:rsidRDefault="00AD3416" w:rsidP="00AD3416">
      <w:pPr>
        <w:ind w:firstLine="720"/>
        <w:jc w:val="both"/>
        <w:rPr>
          <w:b/>
        </w:rPr>
      </w:pPr>
      <w:r w:rsidRPr="00320948">
        <w:rPr>
          <w:b/>
        </w:rPr>
        <w:t>Контрольные вопросы:</w:t>
      </w:r>
    </w:p>
    <w:p w:rsidR="00AD3416" w:rsidRDefault="00AD3416" w:rsidP="00AD3416">
      <w:pPr>
        <w:ind w:firstLine="720"/>
        <w:jc w:val="both"/>
      </w:pPr>
      <w:r w:rsidRPr="00320948">
        <w:t xml:space="preserve">1.    </w:t>
      </w:r>
      <w:r>
        <w:t xml:space="preserve"> </w:t>
      </w:r>
      <w:r w:rsidR="00A16A1D">
        <w:t>Что собой представляет формула Шеннона?</w:t>
      </w:r>
    </w:p>
    <w:p w:rsidR="00A16A1D" w:rsidRDefault="00A16A1D" w:rsidP="00AD3416">
      <w:pPr>
        <w:ind w:firstLine="720"/>
        <w:jc w:val="both"/>
      </w:pPr>
      <w:r>
        <w:t>2. При каких условиях используется формула Шеннона?</w:t>
      </w:r>
    </w:p>
    <w:p w:rsidR="00A16A1D" w:rsidRDefault="00A16A1D" w:rsidP="00AD3416">
      <w:pPr>
        <w:ind w:firstLine="720"/>
        <w:jc w:val="both"/>
      </w:pPr>
      <w:r>
        <w:t>3. Что необходимо заранее рассчитать перед использованиек формулы Шеннона?</w:t>
      </w:r>
    </w:p>
    <w:p w:rsidR="00A16A1D" w:rsidRPr="00320948" w:rsidRDefault="00A16A1D" w:rsidP="00AD3416">
      <w:pPr>
        <w:ind w:firstLine="720"/>
        <w:jc w:val="both"/>
      </w:pPr>
      <w:r>
        <w:t>4. Опишите алгоритм применения формулы Шеннона.</w:t>
      </w:r>
    </w:p>
    <w:p w:rsidR="00AD3416" w:rsidRPr="00320948" w:rsidRDefault="00AD3416" w:rsidP="00AD3416">
      <w:pPr>
        <w:ind w:firstLine="720"/>
        <w:jc w:val="both"/>
      </w:pPr>
    </w:p>
    <w:p w:rsidR="00AD3416" w:rsidRPr="00320948" w:rsidRDefault="00AD3416" w:rsidP="00AD3416">
      <w:pPr>
        <w:ind w:firstLine="720"/>
        <w:jc w:val="both"/>
      </w:pPr>
      <w:r w:rsidRPr="00320948">
        <w:t>Используемая литература.</w:t>
      </w:r>
    </w:p>
    <w:p w:rsidR="00AD3416" w:rsidRDefault="00AD3416" w:rsidP="00422F1E">
      <w:pPr>
        <w:pStyle w:val="a7"/>
        <w:numPr>
          <w:ilvl w:val="0"/>
          <w:numId w:val="5"/>
        </w:numPr>
        <w:tabs>
          <w:tab w:val="left" w:pos="851"/>
        </w:tabs>
        <w:ind w:left="0" w:firstLine="567"/>
        <w:jc w:val="both"/>
      </w:pPr>
      <w:r w:rsidRPr="0082681D">
        <w:t xml:space="preserve">Новожилов О.П. Информатика: учебник для студ. СПО. – 3-е изд., перераб. и доп. – М.: Юрайт, 2016. – 620 </w:t>
      </w:r>
      <w:proofErr w:type="gramStart"/>
      <w:r w:rsidRPr="0082681D">
        <w:t>с</w:t>
      </w:r>
      <w:proofErr w:type="gramEnd"/>
      <w:r w:rsidRPr="0082681D">
        <w:t>..</w:t>
      </w:r>
    </w:p>
    <w:p w:rsidR="00AD3416" w:rsidRPr="00320948" w:rsidRDefault="00AD3416" w:rsidP="00AD3416">
      <w:pPr>
        <w:spacing w:line="360" w:lineRule="auto"/>
        <w:ind w:firstLine="720"/>
        <w:jc w:val="both"/>
      </w:pPr>
      <w:r>
        <w:t xml:space="preserve">2. </w:t>
      </w:r>
      <w:hyperlink r:id="rId9" w:anchor="none" w:history="1">
        <w:r w:rsidRPr="0082681D">
          <w:rPr>
            <w:rStyle w:val="a9"/>
          </w:rPr>
          <w:t>Гвоздева В. А.</w:t>
        </w:r>
      </w:hyperlink>
      <w:r w:rsidRPr="0082681D">
        <w:t xml:space="preserve"> Информатика, автоматизированные информационные технологии и системы: учебник [Электронный ресурс]. / В.А. Гвоздева. - М.: ИД ФОРУМ: НИЦ ИНФРА-М, 2015. - 544 с. Режим доступа: http://znanium.com/</w:t>
      </w:r>
    </w:p>
    <w:p w:rsidR="00AD3416" w:rsidRPr="00320948" w:rsidRDefault="00AD3416" w:rsidP="00AD3416">
      <w:pPr>
        <w:spacing w:line="360" w:lineRule="auto"/>
        <w:ind w:firstLine="720"/>
        <w:jc w:val="both"/>
      </w:pPr>
    </w:p>
    <w:p w:rsidR="00AD3416" w:rsidRPr="00320948" w:rsidRDefault="00AD3416" w:rsidP="00AD3416">
      <w:pPr>
        <w:ind w:firstLine="720"/>
        <w:jc w:val="both"/>
      </w:pPr>
      <w:r>
        <w:t>Преподаватель: Щеголева Е.В.</w:t>
      </w:r>
      <w:r w:rsidRPr="00320948">
        <w:t xml:space="preserve">                                                                                              </w:t>
      </w:r>
    </w:p>
    <w:p w:rsidR="00BB1969" w:rsidRPr="00320948" w:rsidRDefault="00BB1969" w:rsidP="00BB1969">
      <w:pPr>
        <w:ind w:firstLine="720"/>
        <w:jc w:val="both"/>
      </w:pPr>
    </w:p>
    <w:p w:rsidR="00BB1969" w:rsidRPr="00320948" w:rsidRDefault="00BB1969">
      <w:r w:rsidRPr="00320948">
        <w:br w:type="page"/>
      </w:r>
    </w:p>
    <w:p w:rsidR="00BB1969" w:rsidRPr="00320948" w:rsidRDefault="00BB1969" w:rsidP="00BB1969">
      <w:pPr>
        <w:spacing w:line="360" w:lineRule="auto"/>
        <w:ind w:firstLine="720"/>
        <w:jc w:val="center"/>
        <w:rPr>
          <w:b/>
        </w:rPr>
      </w:pPr>
      <w:r w:rsidRPr="00320948">
        <w:rPr>
          <w:b/>
        </w:rPr>
        <w:lastRenderedPageBreak/>
        <w:t xml:space="preserve">Методические указания для проведения лабораторного занятия № </w:t>
      </w:r>
      <w:r w:rsidR="003F55EF">
        <w:rPr>
          <w:b/>
        </w:rPr>
        <w:t>3</w:t>
      </w:r>
    </w:p>
    <w:p w:rsidR="00AD3416" w:rsidRPr="00320948" w:rsidRDefault="00AD3416" w:rsidP="00AD3416">
      <w:pPr>
        <w:ind w:firstLine="720"/>
        <w:jc w:val="both"/>
        <w:rPr>
          <w:i/>
        </w:rPr>
      </w:pPr>
      <w:r w:rsidRPr="00320948">
        <w:t>по дисциплине «</w:t>
      </w:r>
      <w:r>
        <w:t>Основы теории информации</w:t>
      </w:r>
      <w:r w:rsidRPr="00320948">
        <w:t>»</w:t>
      </w:r>
    </w:p>
    <w:p w:rsidR="00AD3416" w:rsidRDefault="00AD3416" w:rsidP="00AD3416">
      <w:pPr>
        <w:pStyle w:val="a7"/>
        <w:rPr>
          <w:b/>
        </w:rPr>
      </w:pPr>
      <w:r w:rsidRPr="00320948">
        <w:rPr>
          <w:b/>
        </w:rPr>
        <w:t>Тема</w:t>
      </w:r>
      <w:r w:rsidRPr="00320948">
        <w:t xml:space="preserve">: </w:t>
      </w:r>
      <w:r w:rsidRPr="00AD3416">
        <w:rPr>
          <w:b/>
          <w:spacing w:val="-8"/>
        </w:rPr>
        <w:t>Использование закона аддитивности информации (2 часа)</w:t>
      </w:r>
      <w:r w:rsidRPr="00320948">
        <w:rPr>
          <w:b/>
        </w:rPr>
        <w:t xml:space="preserve"> </w:t>
      </w:r>
    </w:p>
    <w:p w:rsidR="00AD3416" w:rsidRPr="00320948" w:rsidRDefault="00AD3416" w:rsidP="00AD3416">
      <w:pPr>
        <w:pStyle w:val="a7"/>
      </w:pPr>
      <w:r w:rsidRPr="00320948">
        <w:rPr>
          <w:b/>
        </w:rPr>
        <w:t>Цель:</w:t>
      </w:r>
      <w:r w:rsidRPr="00320948">
        <w:t xml:space="preserve">  </w:t>
      </w:r>
      <w:r>
        <w:t xml:space="preserve">Получение навыков </w:t>
      </w:r>
      <w:proofErr w:type="gramStart"/>
      <w:r>
        <w:t>работы</w:t>
      </w:r>
      <w:proofErr w:type="gramEnd"/>
      <w:r>
        <w:t xml:space="preserve"> </w:t>
      </w:r>
      <w:r w:rsidR="0052774C">
        <w:t>используя принцип аддитивности информации</w:t>
      </w:r>
    </w:p>
    <w:p w:rsidR="00AD3416" w:rsidRPr="00320948" w:rsidRDefault="00AD3416" w:rsidP="00AD3416">
      <w:pPr>
        <w:ind w:firstLine="720"/>
        <w:jc w:val="both"/>
      </w:pPr>
      <w:r w:rsidRPr="00320948">
        <w:t xml:space="preserve">Требования по технике безопасности: </w:t>
      </w:r>
    </w:p>
    <w:p w:rsidR="00AD3416" w:rsidRPr="00320948" w:rsidRDefault="00AD3416" w:rsidP="00AD3416">
      <w:pPr>
        <w:ind w:firstLine="720"/>
        <w:jc w:val="both"/>
      </w:pPr>
      <w:r w:rsidRPr="00320948">
        <w:rPr>
          <w:b/>
        </w:rPr>
        <w:t>Основные теоретические положения</w:t>
      </w:r>
      <w:r w:rsidRPr="00320948">
        <w:t xml:space="preserve">: </w:t>
      </w:r>
    </w:p>
    <w:p w:rsidR="0052774C" w:rsidRPr="0052774C" w:rsidRDefault="0052774C" w:rsidP="0052774C">
      <w:pPr>
        <w:ind w:firstLine="720"/>
        <w:jc w:val="both"/>
        <w:rPr>
          <w:b/>
          <w:bCs/>
        </w:rPr>
      </w:pPr>
      <w:r w:rsidRPr="0052774C">
        <w:rPr>
          <w:b/>
          <w:bCs/>
        </w:rPr>
        <w:t xml:space="preserve">Закон аддитивности информации </w:t>
      </w:r>
    </w:p>
    <w:p w:rsidR="0052774C" w:rsidRDefault="0052774C" w:rsidP="0052774C">
      <w:pPr>
        <w:ind w:firstLine="720"/>
        <w:jc w:val="both"/>
        <w:rPr>
          <w:bCs/>
        </w:rPr>
      </w:pPr>
      <w:r w:rsidRPr="0052774C">
        <w:rPr>
          <w:bCs/>
        </w:rPr>
        <w:t>Количество информации, заключенное</w:t>
      </w:r>
      <w:r w:rsidRPr="0052774C">
        <w:rPr>
          <w:bCs/>
        </w:rPr>
        <w:br/>
        <w:t xml:space="preserve">в сообщении о событии, состоящем в том, </w:t>
      </w:r>
      <w:r w:rsidRPr="0052774C">
        <w:rPr>
          <w:bCs/>
        </w:rPr>
        <w:br/>
        <w:t xml:space="preserve">что произошло несколько независимых событий, равно сумме количеств информации, </w:t>
      </w:r>
      <w:r w:rsidRPr="0052774C">
        <w:rPr>
          <w:bCs/>
        </w:rPr>
        <w:br/>
        <w:t>заключенных в сообщениях об отдельных событиях</w:t>
      </w:r>
      <w:r>
        <w:rPr>
          <w:bCs/>
        </w:rPr>
        <w:t>.</w:t>
      </w:r>
    </w:p>
    <w:p w:rsidR="002148B7" w:rsidRPr="002148B7" w:rsidRDefault="002148B7" w:rsidP="002148B7">
      <w:pPr>
        <w:ind w:firstLine="720"/>
        <w:jc w:val="both"/>
        <w:rPr>
          <w:bCs/>
        </w:rPr>
      </w:pPr>
      <w:proofErr w:type="spellStart"/>
      <w:proofErr w:type="gramStart"/>
      <w:r w:rsidRPr="002148B7">
        <w:rPr>
          <w:b/>
          <w:bCs/>
          <w:lang w:val="en-US"/>
        </w:rPr>
        <w:t>i</w:t>
      </w:r>
      <w:proofErr w:type="spellEnd"/>
      <w:proofErr w:type="gramEnd"/>
      <w:r w:rsidRPr="002148B7">
        <w:rPr>
          <w:b/>
          <w:bCs/>
        </w:rPr>
        <w:t xml:space="preserve"> (</w:t>
      </w:r>
      <w:r w:rsidRPr="002148B7">
        <w:rPr>
          <w:b/>
          <w:bCs/>
          <w:lang w:val="en-GB"/>
        </w:rPr>
        <w:t>x</w:t>
      </w:r>
      <w:r w:rsidRPr="002148B7">
        <w:rPr>
          <w:b/>
          <w:bCs/>
        </w:rPr>
        <w:t>1,</w:t>
      </w:r>
      <w:r w:rsidRPr="002148B7">
        <w:rPr>
          <w:b/>
          <w:bCs/>
          <w:lang w:val="en-GB"/>
        </w:rPr>
        <w:t>x</w:t>
      </w:r>
      <w:r w:rsidRPr="002148B7">
        <w:rPr>
          <w:b/>
          <w:bCs/>
        </w:rPr>
        <w:t xml:space="preserve">2) =  </w:t>
      </w:r>
      <w:proofErr w:type="spellStart"/>
      <w:r w:rsidRPr="002148B7">
        <w:rPr>
          <w:b/>
          <w:bCs/>
          <w:lang w:val="en-GB"/>
        </w:rPr>
        <w:t>i</w:t>
      </w:r>
      <w:proofErr w:type="spellEnd"/>
      <w:r w:rsidRPr="002148B7">
        <w:rPr>
          <w:b/>
          <w:bCs/>
        </w:rPr>
        <w:t xml:space="preserve">х1   +  </w:t>
      </w:r>
      <w:r w:rsidRPr="002148B7">
        <w:rPr>
          <w:b/>
          <w:bCs/>
          <w:lang w:val="en-GB"/>
        </w:rPr>
        <w:t>ix</w:t>
      </w:r>
      <w:r w:rsidRPr="002148B7">
        <w:rPr>
          <w:b/>
          <w:bCs/>
        </w:rPr>
        <w:t>2</w:t>
      </w:r>
      <w:r w:rsidRPr="002148B7">
        <w:rPr>
          <w:b/>
          <w:bCs/>
          <w:vertAlign w:val="subscript"/>
        </w:rPr>
        <w:t xml:space="preserve"> </w:t>
      </w:r>
    </w:p>
    <w:p w:rsidR="002148B7" w:rsidRDefault="002148B7" w:rsidP="002148B7">
      <w:pPr>
        <w:ind w:firstLine="720"/>
        <w:jc w:val="both"/>
        <w:rPr>
          <w:bCs/>
        </w:rPr>
      </w:pPr>
      <w:r w:rsidRPr="002148B7">
        <w:rPr>
          <w:bCs/>
        </w:rPr>
        <w:t>Информационный объем совокупного события складывается из информационных объемов, входящих в него событий</w:t>
      </w:r>
    </w:p>
    <w:p w:rsidR="002148B7" w:rsidRPr="002148B7" w:rsidRDefault="002148B7" w:rsidP="002148B7">
      <w:pPr>
        <w:ind w:firstLine="720"/>
        <w:jc w:val="both"/>
        <w:rPr>
          <w:bCs/>
        </w:rPr>
      </w:pPr>
    </w:p>
    <w:p w:rsidR="0052774C" w:rsidRPr="0052774C" w:rsidRDefault="0052774C" w:rsidP="0052774C">
      <w:pPr>
        <w:ind w:firstLine="720"/>
        <w:jc w:val="both"/>
        <w:rPr>
          <w:bCs/>
        </w:rPr>
      </w:pPr>
    </w:p>
    <w:p w:rsidR="00AD3416" w:rsidRPr="00320948" w:rsidRDefault="00AD3416" w:rsidP="00AD3416">
      <w:pPr>
        <w:ind w:firstLine="720"/>
        <w:jc w:val="both"/>
      </w:pPr>
      <w:r>
        <w:rPr>
          <w:b/>
          <w:bCs/>
        </w:rPr>
        <w:t xml:space="preserve"> </w:t>
      </w:r>
    </w:p>
    <w:p w:rsidR="00AD3416" w:rsidRPr="00320948" w:rsidRDefault="00AD3416" w:rsidP="00AD3416">
      <w:pPr>
        <w:ind w:firstLine="720"/>
        <w:jc w:val="both"/>
      </w:pPr>
      <w:r w:rsidRPr="00320948">
        <w:rPr>
          <w:b/>
        </w:rPr>
        <w:t>Оборудование:</w:t>
      </w:r>
      <w:r w:rsidRPr="00320948">
        <w:t xml:space="preserve">  Персональный компьютер,</w:t>
      </w:r>
      <w:r w:rsidRPr="00320948">
        <w:rPr>
          <w:color w:val="000000"/>
        </w:rPr>
        <w:t xml:space="preserve"> </w:t>
      </w:r>
      <w:r w:rsidRPr="00320948">
        <w:t> методические указания для выполнения ЛПЗ, литература</w:t>
      </w:r>
    </w:p>
    <w:p w:rsidR="00AD3416" w:rsidRPr="00320948" w:rsidRDefault="00AD3416" w:rsidP="00AD3416">
      <w:pPr>
        <w:ind w:firstLine="720"/>
        <w:jc w:val="both"/>
      </w:pPr>
    </w:p>
    <w:p w:rsidR="00AD3416" w:rsidRPr="00320948" w:rsidRDefault="00AD3416" w:rsidP="00AD3416">
      <w:pPr>
        <w:ind w:firstLine="720"/>
        <w:jc w:val="both"/>
      </w:pPr>
      <w:r w:rsidRPr="00320948">
        <w:rPr>
          <w:b/>
        </w:rPr>
        <w:t>Порядок выполнения лабораторной работы</w:t>
      </w:r>
      <w:r w:rsidRPr="00320948">
        <w:t>:</w:t>
      </w:r>
    </w:p>
    <w:p w:rsidR="00AD3416" w:rsidRPr="00320948" w:rsidRDefault="00AD3416" w:rsidP="00AD3416">
      <w:pPr>
        <w:ind w:firstLine="720"/>
        <w:jc w:val="both"/>
      </w:pPr>
      <w:r w:rsidRPr="00320948">
        <w:t>1.     Ответить на контрольные вопросы (</w:t>
      </w:r>
      <w:r w:rsidRPr="00320948">
        <w:rPr>
          <w:u w:val="single"/>
        </w:rPr>
        <w:t>письменно</w:t>
      </w:r>
      <w:r w:rsidRPr="00320948">
        <w:t>).</w:t>
      </w:r>
    </w:p>
    <w:p w:rsidR="00AD3416" w:rsidRPr="00320948" w:rsidRDefault="00AD3416" w:rsidP="00AD3416">
      <w:pPr>
        <w:ind w:firstLine="720"/>
        <w:jc w:val="both"/>
      </w:pPr>
      <w:r w:rsidRPr="00320948">
        <w:t>2.     Выполнить задание.</w:t>
      </w:r>
    </w:p>
    <w:p w:rsidR="00AD3416" w:rsidRPr="00320948" w:rsidRDefault="00AD3416" w:rsidP="00AD3416">
      <w:pPr>
        <w:ind w:firstLine="720"/>
        <w:jc w:val="center"/>
        <w:rPr>
          <w:i/>
          <w:u w:val="single"/>
        </w:rPr>
      </w:pPr>
      <w:r w:rsidRPr="00320948">
        <w:rPr>
          <w:i/>
          <w:u w:val="single"/>
        </w:rPr>
        <w:t>Задание.</w:t>
      </w:r>
    </w:p>
    <w:p w:rsidR="002148B7" w:rsidRPr="002148B7" w:rsidRDefault="002148B7" w:rsidP="002148B7">
      <w:pPr>
        <w:pStyle w:val="a7"/>
        <w:numPr>
          <w:ilvl w:val="0"/>
          <w:numId w:val="16"/>
        </w:numPr>
        <w:jc w:val="both"/>
      </w:pPr>
      <w:r w:rsidRPr="002148B7">
        <w:t xml:space="preserve">Для общения в языке племени Мумбо-Юмбо используется 13 основных понятий и 5 связок, позволяющие соединять эти понятия. </w:t>
      </w:r>
      <w:r w:rsidRPr="002148B7">
        <w:br/>
        <w:t xml:space="preserve">Для передачи сообщений племя использует двоичный код: сочетание звонких и глухих звуков барабана. Сообщения передаются порциями – понятие + связка. </w:t>
      </w:r>
    </w:p>
    <w:p w:rsidR="002148B7" w:rsidRPr="002148B7" w:rsidRDefault="002148B7" w:rsidP="002148B7">
      <w:pPr>
        <w:pStyle w:val="a7"/>
        <w:ind w:left="1440"/>
        <w:jc w:val="both"/>
      </w:pPr>
      <w:r w:rsidRPr="002148B7">
        <w:t xml:space="preserve">Сколько ударов требуется для кодировки каждой порции сообщения? </w:t>
      </w:r>
    </w:p>
    <w:p w:rsidR="00AD3416" w:rsidRPr="00320948" w:rsidRDefault="00AD3416" w:rsidP="00AD3416">
      <w:pPr>
        <w:ind w:firstLine="720"/>
        <w:jc w:val="both"/>
      </w:pPr>
      <w:r w:rsidRPr="00320948">
        <w:t>3.     Оформить отчет.</w:t>
      </w:r>
    </w:p>
    <w:p w:rsidR="00AD3416" w:rsidRPr="00320948" w:rsidRDefault="00AD3416" w:rsidP="00AD3416">
      <w:pPr>
        <w:ind w:firstLine="720"/>
        <w:jc w:val="both"/>
      </w:pPr>
    </w:p>
    <w:p w:rsidR="00AD3416" w:rsidRPr="00320948" w:rsidRDefault="00AD3416" w:rsidP="00AD3416">
      <w:pPr>
        <w:ind w:firstLine="720"/>
        <w:jc w:val="both"/>
        <w:rPr>
          <w:b/>
        </w:rPr>
      </w:pPr>
      <w:r w:rsidRPr="00320948">
        <w:rPr>
          <w:b/>
        </w:rPr>
        <w:t>Требования к оформлению результатов (отчета):</w:t>
      </w:r>
    </w:p>
    <w:p w:rsidR="00AD3416" w:rsidRPr="00320948" w:rsidRDefault="00AD3416" w:rsidP="00AD3416">
      <w:pPr>
        <w:ind w:firstLine="720"/>
        <w:jc w:val="both"/>
      </w:pPr>
      <w:r w:rsidRPr="00320948">
        <w:t xml:space="preserve">Отчет формируется в электронном виде в текстовом файле формата </w:t>
      </w:r>
      <w:r w:rsidRPr="00320948">
        <w:rPr>
          <w:lang w:val="en-US"/>
        </w:rPr>
        <w:t>doc</w:t>
      </w:r>
      <w:r w:rsidRPr="00320948">
        <w:t xml:space="preserve">, </w:t>
      </w:r>
      <w:proofErr w:type="spellStart"/>
      <w:r w:rsidRPr="00320948">
        <w:rPr>
          <w:lang w:val="en-US"/>
        </w:rPr>
        <w:t>docx</w:t>
      </w:r>
      <w:proofErr w:type="spellEnd"/>
      <w:r w:rsidRPr="00320948">
        <w:t xml:space="preserve">, </w:t>
      </w:r>
      <w:proofErr w:type="spellStart"/>
      <w:r w:rsidRPr="00320948">
        <w:rPr>
          <w:lang w:val="en-US"/>
        </w:rPr>
        <w:t>odt</w:t>
      </w:r>
      <w:proofErr w:type="spellEnd"/>
      <w:r w:rsidRPr="00320948">
        <w:t>, и включаетв себя</w:t>
      </w:r>
      <w:proofErr w:type="gramStart"/>
      <w:r w:rsidRPr="00320948">
        <w:t xml:space="preserve"> :</w:t>
      </w:r>
      <w:proofErr w:type="gramEnd"/>
    </w:p>
    <w:p w:rsidR="00AD3416" w:rsidRPr="00320948" w:rsidRDefault="00AD3416" w:rsidP="00422F1E">
      <w:pPr>
        <w:pStyle w:val="a7"/>
        <w:numPr>
          <w:ilvl w:val="0"/>
          <w:numId w:val="3"/>
        </w:numPr>
        <w:jc w:val="both"/>
      </w:pPr>
      <w:r w:rsidRPr="00320948">
        <w:t>Тему занятия (количество часов)</w:t>
      </w:r>
    </w:p>
    <w:p w:rsidR="00AD3416" w:rsidRPr="00320948" w:rsidRDefault="00AD3416" w:rsidP="00422F1E">
      <w:pPr>
        <w:pStyle w:val="a7"/>
        <w:numPr>
          <w:ilvl w:val="0"/>
          <w:numId w:val="3"/>
        </w:numPr>
        <w:jc w:val="both"/>
      </w:pPr>
      <w:r w:rsidRPr="00320948">
        <w:t>Цель занятия</w:t>
      </w:r>
    </w:p>
    <w:p w:rsidR="00AD3416" w:rsidRPr="00320948" w:rsidRDefault="00AD3416" w:rsidP="00422F1E">
      <w:pPr>
        <w:pStyle w:val="a7"/>
        <w:numPr>
          <w:ilvl w:val="0"/>
          <w:numId w:val="3"/>
        </w:numPr>
        <w:jc w:val="both"/>
      </w:pPr>
      <w:r w:rsidRPr="00320948">
        <w:t>Перечень оборудования</w:t>
      </w:r>
    </w:p>
    <w:p w:rsidR="00AD3416" w:rsidRPr="00320948" w:rsidRDefault="00AD3416" w:rsidP="00422F1E">
      <w:pPr>
        <w:pStyle w:val="a7"/>
        <w:numPr>
          <w:ilvl w:val="0"/>
          <w:numId w:val="3"/>
        </w:numPr>
        <w:jc w:val="both"/>
      </w:pPr>
      <w:r w:rsidRPr="00320948">
        <w:t>Ответы на контрольные вопросы</w:t>
      </w:r>
    </w:p>
    <w:p w:rsidR="00AD3416" w:rsidRPr="00320948" w:rsidRDefault="00AD3416" w:rsidP="00422F1E">
      <w:pPr>
        <w:pStyle w:val="a7"/>
        <w:numPr>
          <w:ilvl w:val="0"/>
          <w:numId w:val="3"/>
        </w:numPr>
        <w:jc w:val="both"/>
      </w:pPr>
      <w:r w:rsidRPr="00320948">
        <w:t>Описание выполнения задания, подробно по всем пунктам, а также илюстрации (схемы, графики, скриншоты экрана и другие необходимые материалы)</w:t>
      </w:r>
    </w:p>
    <w:p w:rsidR="00AD3416" w:rsidRPr="00320948" w:rsidRDefault="00AD3416" w:rsidP="00AD3416">
      <w:pPr>
        <w:ind w:firstLine="720"/>
        <w:jc w:val="both"/>
      </w:pPr>
      <w:r w:rsidRPr="00320948">
        <w:t>Форматирование текста отчета должно быть:</w:t>
      </w:r>
    </w:p>
    <w:p w:rsidR="00AD3416" w:rsidRPr="00320948" w:rsidRDefault="00AD3416" w:rsidP="00422F1E">
      <w:pPr>
        <w:pStyle w:val="a7"/>
        <w:numPr>
          <w:ilvl w:val="0"/>
          <w:numId w:val="4"/>
        </w:numPr>
        <w:jc w:val="both"/>
      </w:pPr>
      <w:r w:rsidRPr="00320948">
        <w:t>Шрифт Times New Roman – 14</w:t>
      </w:r>
    </w:p>
    <w:p w:rsidR="00AD3416" w:rsidRPr="00320948" w:rsidRDefault="00AD3416" w:rsidP="00422F1E">
      <w:pPr>
        <w:pStyle w:val="a7"/>
        <w:numPr>
          <w:ilvl w:val="0"/>
          <w:numId w:val="4"/>
        </w:numPr>
        <w:jc w:val="both"/>
      </w:pPr>
      <w:r w:rsidRPr="00320948">
        <w:t>Межстрочный интервал – Одинарный</w:t>
      </w:r>
    </w:p>
    <w:p w:rsidR="00AD3416" w:rsidRPr="00320948" w:rsidRDefault="00AD3416" w:rsidP="00422F1E">
      <w:pPr>
        <w:pStyle w:val="a7"/>
        <w:numPr>
          <w:ilvl w:val="0"/>
          <w:numId w:val="4"/>
        </w:numPr>
        <w:jc w:val="both"/>
      </w:pPr>
      <w:r w:rsidRPr="00320948">
        <w:t>Отступ красной строки – 1.25</w:t>
      </w:r>
    </w:p>
    <w:p w:rsidR="00AD3416" w:rsidRPr="00320948" w:rsidRDefault="00AD3416" w:rsidP="00422F1E">
      <w:pPr>
        <w:pStyle w:val="a7"/>
        <w:numPr>
          <w:ilvl w:val="0"/>
          <w:numId w:val="4"/>
        </w:numPr>
        <w:jc w:val="both"/>
      </w:pPr>
      <w:r w:rsidRPr="00320948">
        <w:t>Поля - Обычные</w:t>
      </w:r>
    </w:p>
    <w:p w:rsidR="00AD3416" w:rsidRPr="00320948" w:rsidRDefault="00AD3416" w:rsidP="00AD3416">
      <w:pPr>
        <w:ind w:firstLine="720"/>
        <w:jc w:val="both"/>
        <w:rPr>
          <w:b/>
        </w:rPr>
      </w:pPr>
      <w:r w:rsidRPr="00320948">
        <w:rPr>
          <w:b/>
        </w:rPr>
        <w:t>Контрольные вопросы:</w:t>
      </w:r>
    </w:p>
    <w:p w:rsidR="00F7208E" w:rsidRDefault="00AD3416" w:rsidP="00AD3416">
      <w:pPr>
        <w:ind w:firstLine="720"/>
        <w:jc w:val="both"/>
      </w:pPr>
      <w:r w:rsidRPr="00320948">
        <w:t xml:space="preserve">1.  </w:t>
      </w:r>
      <w:r w:rsidR="00F7208E">
        <w:t>Как рассчитывается количество информации в общем случае?</w:t>
      </w:r>
    </w:p>
    <w:p w:rsidR="00F7208E" w:rsidRDefault="00F7208E" w:rsidP="00AD3416">
      <w:pPr>
        <w:ind w:firstLine="720"/>
        <w:jc w:val="both"/>
      </w:pPr>
      <w:r>
        <w:t>2. В каких случаях для измерения информации используется формула Хартли?</w:t>
      </w:r>
    </w:p>
    <w:p w:rsidR="00F7208E" w:rsidRDefault="00F7208E" w:rsidP="00AD3416">
      <w:pPr>
        <w:ind w:firstLine="720"/>
        <w:jc w:val="both"/>
      </w:pPr>
      <w:r>
        <w:lastRenderedPageBreak/>
        <w:t>3. В каких случаях для измерения количества информации используется формула Шеннона?</w:t>
      </w:r>
    </w:p>
    <w:p w:rsidR="00AD3416" w:rsidRPr="00320948" w:rsidRDefault="00F7208E" w:rsidP="00AD3416">
      <w:pPr>
        <w:ind w:firstLine="720"/>
        <w:jc w:val="both"/>
      </w:pPr>
      <w:r>
        <w:t>4. Что собой представляет закон аддитивности информации?</w:t>
      </w:r>
      <w:r w:rsidR="00AD3416" w:rsidRPr="00320948">
        <w:t xml:space="preserve">  </w:t>
      </w:r>
      <w:r w:rsidR="00AD3416">
        <w:t xml:space="preserve"> </w:t>
      </w:r>
    </w:p>
    <w:p w:rsidR="00AD3416" w:rsidRPr="00320948" w:rsidRDefault="00AD3416" w:rsidP="00AD3416">
      <w:pPr>
        <w:ind w:firstLine="720"/>
        <w:jc w:val="both"/>
      </w:pPr>
    </w:p>
    <w:p w:rsidR="00AD3416" w:rsidRPr="00320948" w:rsidRDefault="00AD3416" w:rsidP="00AD3416">
      <w:pPr>
        <w:ind w:firstLine="720"/>
        <w:jc w:val="both"/>
      </w:pPr>
      <w:r w:rsidRPr="00320948">
        <w:t>Используемая литература.</w:t>
      </w:r>
    </w:p>
    <w:p w:rsidR="00AD3416" w:rsidRDefault="00AD3416" w:rsidP="00C2155C">
      <w:pPr>
        <w:pStyle w:val="a7"/>
        <w:numPr>
          <w:ilvl w:val="0"/>
          <w:numId w:val="17"/>
        </w:numPr>
        <w:tabs>
          <w:tab w:val="left" w:pos="851"/>
        </w:tabs>
        <w:jc w:val="both"/>
      </w:pPr>
      <w:r w:rsidRPr="0082681D">
        <w:t xml:space="preserve">Новожилов О.П. Информатика: учебник для студ. СПО. – 3-е изд., перераб. и доп. – М.: Юрайт, 2016. – 620 </w:t>
      </w:r>
      <w:proofErr w:type="gramStart"/>
      <w:r w:rsidRPr="0082681D">
        <w:t>с</w:t>
      </w:r>
      <w:proofErr w:type="gramEnd"/>
      <w:r w:rsidRPr="0082681D">
        <w:t>..</w:t>
      </w:r>
    </w:p>
    <w:p w:rsidR="00AD3416" w:rsidRPr="00320948" w:rsidRDefault="00AD3416" w:rsidP="00AD3416">
      <w:pPr>
        <w:spacing w:line="360" w:lineRule="auto"/>
        <w:ind w:firstLine="720"/>
        <w:jc w:val="both"/>
      </w:pPr>
      <w:r>
        <w:t xml:space="preserve">2. </w:t>
      </w:r>
      <w:hyperlink r:id="rId10" w:anchor="none" w:history="1">
        <w:r w:rsidRPr="0082681D">
          <w:rPr>
            <w:rStyle w:val="a9"/>
          </w:rPr>
          <w:t>Гвоздева В. А.</w:t>
        </w:r>
      </w:hyperlink>
      <w:r w:rsidRPr="0082681D">
        <w:t xml:space="preserve"> Информатика, автоматизированные информационные технологии и системы: учебник [Электронный ресурс]. / В.А. Гвоздева. - М.: ИД ФОРУМ: НИЦ ИНФРА-М, 2015. - 544 с. Режим доступа: http://znanium.com/</w:t>
      </w:r>
    </w:p>
    <w:p w:rsidR="00AD3416" w:rsidRPr="00320948" w:rsidRDefault="00AD3416" w:rsidP="00AD3416">
      <w:pPr>
        <w:spacing w:line="360" w:lineRule="auto"/>
        <w:ind w:firstLine="720"/>
        <w:jc w:val="both"/>
      </w:pPr>
    </w:p>
    <w:p w:rsidR="00AD3416" w:rsidRPr="00320948" w:rsidRDefault="00AD3416" w:rsidP="00AD3416">
      <w:pPr>
        <w:ind w:firstLine="720"/>
        <w:jc w:val="both"/>
      </w:pPr>
      <w:r>
        <w:t>Преподаватель: Щеголева Е.В.</w:t>
      </w:r>
      <w:r w:rsidRPr="00320948">
        <w:t xml:space="preserve">                                                                                              </w:t>
      </w:r>
    </w:p>
    <w:p w:rsidR="00BB1969" w:rsidRPr="00320948" w:rsidRDefault="00BB1969" w:rsidP="00BB1969">
      <w:pPr>
        <w:ind w:firstLine="720"/>
        <w:jc w:val="both"/>
      </w:pPr>
    </w:p>
    <w:p w:rsidR="003F55EF" w:rsidRDefault="003F55EF">
      <w:r>
        <w:br w:type="page"/>
      </w:r>
    </w:p>
    <w:p w:rsidR="003F55EF" w:rsidRPr="00320948" w:rsidRDefault="003F55EF" w:rsidP="003F55EF">
      <w:pPr>
        <w:spacing w:line="360" w:lineRule="auto"/>
        <w:ind w:firstLine="720"/>
        <w:jc w:val="center"/>
        <w:rPr>
          <w:b/>
        </w:rPr>
      </w:pPr>
      <w:r w:rsidRPr="00320948">
        <w:rPr>
          <w:b/>
        </w:rPr>
        <w:lastRenderedPageBreak/>
        <w:t xml:space="preserve">Методические указания для проведения лабораторного занятия № </w:t>
      </w:r>
      <w:r>
        <w:rPr>
          <w:b/>
        </w:rPr>
        <w:t>4</w:t>
      </w:r>
    </w:p>
    <w:p w:rsidR="00AD3416" w:rsidRPr="00320948" w:rsidRDefault="00AD3416" w:rsidP="00AD3416">
      <w:pPr>
        <w:ind w:firstLine="720"/>
        <w:jc w:val="both"/>
        <w:rPr>
          <w:i/>
        </w:rPr>
      </w:pPr>
      <w:r w:rsidRPr="00320948">
        <w:t>по дисциплине «</w:t>
      </w:r>
      <w:r>
        <w:t>Основы теории информации</w:t>
      </w:r>
      <w:r w:rsidRPr="00320948">
        <w:t>»</w:t>
      </w:r>
    </w:p>
    <w:p w:rsidR="00AD3416" w:rsidRPr="00320948" w:rsidRDefault="00AD3416" w:rsidP="00AD3416">
      <w:pPr>
        <w:pStyle w:val="a7"/>
        <w:rPr>
          <w:i/>
        </w:rPr>
      </w:pPr>
      <w:r w:rsidRPr="00320948">
        <w:rPr>
          <w:b/>
        </w:rPr>
        <w:t>Тема</w:t>
      </w:r>
      <w:r w:rsidRPr="00320948">
        <w:t xml:space="preserve">: </w:t>
      </w:r>
      <w:r w:rsidRPr="00AD3416">
        <w:rPr>
          <w:b/>
          <w:spacing w:val="-8"/>
        </w:rPr>
        <w:t>Использование кодирования информации. (2 часа</w:t>
      </w:r>
      <w:r w:rsidRPr="00320948">
        <w:rPr>
          <w:b/>
          <w:spacing w:val="-8"/>
          <w:u w:val="single"/>
        </w:rPr>
        <w:t>)</w:t>
      </w:r>
    </w:p>
    <w:p w:rsidR="00AD3416" w:rsidRPr="00320948" w:rsidRDefault="00AD3416" w:rsidP="00AD3416">
      <w:pPr>
        <w:ind w:firstLine="720"/>
        <w:jc w:val="both"/>
      </w:pPr>
      <w:r w:rsidRPr="00320948">
        <w:rPr>
          <w:b/>
        </w:rPr>
        <w:t>Цель:</w:t>
      </w:r>
      <w:r w:rsidRPr="00320948">
        <w:t xml:space="preserve">  </w:t>
      </w:r>
      <w:r w:rsidR="00787DF9" w:rsidRPr="00787DF9">
        <w:t>Познакомиться с различными кодировками символов, используя текстовые редакторы, выполнить задания в различных текстовых приложениях</w:t>
      </w:r>
    </w:p>
    <w:p w:rsidR="00AD3416" w:rsidRPr="00320948" w:rsidRDefault="00AD3416" w:rsidP="00AD3416">
      <w:pPr>
        <w:ind w:firstLine="720"/>
        <w:jc w:val="both"/>
      </w:pPr>
      <w:r w:rsidRPr="00320948">
        <w:t xml:space="preserve">Требования по технике безопасности: </w:t>
      </w:r>
    </w:p>
    <w:p w:rsidR="00AD3416" w:rsidRPr="00320948" w:rsidRDefault="00AD3416" w:rsidP="00AD3416">
      <w:pPr>
        <w:ind w:firstLine="720"/>
        <w:jc w:val="both"/>
      </w:pPr>
      <w:r w:rsidRPr="00320948">
        <w:rPr>
          <w:b/>
        </w:rPr>
        <w:t>Основные теоретические положения</w:t>
      </w:r>
      <w:r w:rsidRPr="00320948">
        <w:t xml:space="preserve">: </w:t>
      </w:r>
    </w:p>
    <w:p w:rsidR="00787DF9" w:rsidRPr="00787DF9" w:rsidRDefault="00AD3416" w:rsidP="00787DF9">
      <w:pPr>
        <w:ind w:firstLine="720"/>
        <w:jc w:val="both"/>
        <w:rPr>
          <w:bCs/>
        </w:rPr>
      </w:pPr>
      <w:r w:rsidRPr="00787DF9">
        <w:rPr>
          <w:bCs/>
        </w:rPr>
        <w:t xml:space="preserve"> </w:t>
      </w:r>
      <w:r w:rsidR="00787DF9" w:rsidRPr="00787DF9">
        <w:rPr>
          <w:bCs/>
        </w:rPr>
        <w:t>Правило цифрового представления символов следующее: каждому символу ставится в соответствие некоторое целое число, то есть каждый символ нумеруется.</w:t>
      </w:r>
    </w:p>
    <w:p w:rsidR="00787DF9" w:rsidRPr="00787DF9" w:rsidRDefault="00787DF9" w:rsidP="00787DF9">
      <w:pPr>
        <w:ind w:firstLine="720"/>
        <w:jc w:val="both"/>
        <w:rPr>
          <w:bCs/>
        </w:rPr>
      </w:pPr>
      <w:r w:rsidRPr="00787DF9">
        <w:rPr>
          <w:bCs/>
        </w:rPr>
        <w:t>Пример:</w:t>
      </w:r>
    </w:p>
    <w:p w:rsidR="00787DF9" w:rsidRPr="00787DF9" w:rsidRDefault="00787DF9" w:rsidP="00787DF9">
      <w:pPr>
        <w:ind w:firstLine="720"/>
        <w:jc w:val="both"/>
        <w:rPr>
          <w:bCs/>
        </w:rPr>
      </w:pPr>
      <w:r w:rsidRPr="00787DF9">
        <w:rPr>
          <w:bCs/>
        </w:rPr>
        <w:t xml:space="preserve">Рассмотрим последовательность строчных букв русского алфавита: а, б, в, г, д, е, ё, ж, з, и, й. к, л, м. н. о, </w:t>
      </w:r>
      <w:proofErr w:type="gramStart"/>
      <w:r w:rsidRPr="00787DF9">
        <w:rPr>
          <w:bCs/>
        </w:rPr>
        <w:t>п</w:t>
      </w:r>
      <w:proofErr w:type="gramEnd"/>
      <w:r w:rsidRPr="00787DF9">
        <w:rPr>
          <w:bCs/>
        </w:rPr>
        <w:t>, р, с, т, у, ф, х, ц, ч, ш, щ, ъ, ы, в, э, ю, я. Присвоив каждой букве номер от 0 до 33. получим простейший способ представления символов. Последнее число - 32 в двоичной форме имеет вид 100000, то есть для хранения символа в памяти понадобится 6 бит</w:t>
      </w:r>
      <w:proofErr w:type="gramStart"/>
      <w:r w:rsidRPr="00787DF9">
        <w:rPr>
          <w:bCs/>
        </w:rPr>
        <w:t>.Т</w:t>
      </w:r>
      <w:proofErr w:type="gramEnd"/>
      <w:r w:rsidRPr="00787DF9">
        <w:rPr>
          <w:bCs/>
        </w:rPr>
        <w:t>ак как с помощью шести бит можно представить число 2</w:t>
      </w:r>
      <w:r w:rsidRPr="00787DF9">
        <w:rPr>
          <w:bCs/>
          <w:vertAlign w:val="superscript"/>
        </w:rPr>
        <w:t>6</w:t>
      </w:r>
      <w:r w:rsidRPr="00787DF9">
        <w:rPr>
          <w:bCs/>
        </w:rPr>
        <w:t xml:space="preserve"> - 1 = 63, то шести бит будет достаточно для представления 64 букв.</w:t>
      </w:r>
    </w:p>
    <w:p w:rsidR="00787DF9" w:rsidRPr="00787DF9" w:rsidRDefault="00787DF9" w:rsidP="00787DF9">
      <w:pPr>
        <w:ind w:firstLine="720"/>
        <w:jc w:val="both"/>
        <w:rPr>
          <w:bCs/>
        </w:rPr>
      </w:pPr>
      <w:r w:rsidRPr="00787DF9">
        <w:rPr>
          <w:bCs/>
        </w:rPr>
        <w:t>Имеются разные стандарты для представления, символов, которые отличаются лишь порядком нумерации символов. Наиболее распространён американский стандартный код для информационного обмена - ASCII [American Standard-Code for Information Interchange] введён в США в 1963г. В 1977 году в несколько модифицированном виде он был принят в качестве всемирного стандарта Международной организации стандартов [International Standards Organization -. ISO] под названием ISO-646. Согласно этому стандарту каждому символу поставлено в соответствие число от 0 до 255. Символы от 0 до 127 - латинские буквы, цифры и знаки препинания - составляют постоянную часть таблицы. Остальные символы используются для представления национальных алфавитов. Конкретный состав этих символов определяется кодовой страницей. В русской версии О</w:t>
      </w:r>
      <w:proofErr w:type="gramStart"/>
      <w:r w:rsidRPr="00787DF9">
        <w:rPr>
          <w:bCs/>
        </w:rPr>
        <w:t>C</w:t>
      </w:r>
      <w:proofErr w:type="gramEnd"/>
      <w:r w:rsidRPr="00787DF9">
        <w:rPr>
          <w:bCs/>
        </w:rPr>
        <w:t xml:space="preserve"> Windows95 используется кодовая, страница 866. В ОС Linux для представления русских букв более употребительна кодировка КОИ-8. Недостатки такого способа кодировки национального, алфавита очевидны. Во-первых, невозможно одновременное представление русских и</w:t>
      </w:r>
      <w:proofErr w:type="gramStart"/>
      <w:r w:rsidRPr="00787DF9">
        <w:rPr>
          <w:bCs/>
        </w:rPr>
        <w:t xml:space="preserve"> ,</w:t>
      </w:r>
      <w:proofErr w:type="gramEnd"/>
      <w:r w:rsidRPr="00787DF9">
        <w:rPr>
          <w:bCs/>
        </w:rPr>
        <w:t xml:space="preserve">например, французских букв. Во-вторых, такая кодировка совершенно непригодна для представления, китайских иероглифов. </w:t>
      </w:r>
      <w:proofErr w:type="gramStart"/>
      <w:r w:rsidRPr="00787DF9">
        <w:rPr>
          <w:bCs/>
        </w:rPr>
        <w:t>В 1991 году была создана некоммерческая организация Unicode, в которую входят представители ряда фирм (Borland.</w:t>
      </w:r>
      <w:proofErr w:type="gramEnd"/>
      <w:r w:rsidRPr="00787DF9">
        <w:rPr>
          <w:bCs/>
        </w:rPr>
        <w:t xml:space="preserve"> IBM, Noyell, Sun и </w:t>
      </w:r>
      <w:proofErr w:type="gramStart"/>
      <w:r w:rsidRPr="00787DF9">
        <w:rPr>
          <w:bCs/>
        </w:rPr>
        <w:t>др</w:t>
      </w:r>
      <w:proofErr w:type="gramEnd"/>
      <w:r w:rsidRPr="00787DF9">
        <w:rPr>
          <w:bCs/>
        </w:rPr>
        <w:t>) и которая занимается развитием и внедрением нового стандарта. Кодировка Unicode использует 16 разрядов</w:t>
      </w:r>
      <w:proofErr w:type="gramStart"/>
      <w:r w:rsidRPr="00787DF9">
        <w:rPr>
          <w:bCs/>
        </w:rPr>
        <w:t xml:space="preserve"> ,</w:t>
      </w:r>
      <w:proofErr w:type="gramEnd"/>
      <w:r w:rsidRPr="00787DF9">
        <w:rPr>
          <w:bCs/>
        </w:rPr>
        <w:t>и может содержать 65536 символов. Это символы большинства народов мира, элементы иероглифов, спецсимволы, 5000 – мест для частного использования, резерв из 30000 мест.</w:t>
      </w:r>
    </w:p>
    <w:p w:rsidR="00787DF9" w:rsidRPr="00787DF9" w:rsidRDefault="00787DF9" w:rsidP="00787DF9">
      <w:pPr>
        <w:ind w:firstLine="720"/>
        <w:jc w:val="both"/>
        <w:rPr>
          <w:bCs/>
        </w:rPr>
      </w:pPr>
      <w:r w:rsidRPr="00787DF9">
        <w:rPr>
          <w:bCs/>
        </w:rPr>
        <w:t xml:space="preserve">Пример: </w:t>
      </w:r>
    </w:p>
    <w:p w:rsidR="00787DF9" w:rsidRPr="00787DF9" w:rsidRDefault="00787DF9" w:rsidP="00787DF9">
      <w:pPr>
        <w:ind w:firstLine="720"/>
        <w:jc w:val="both"/>
        <w:rPr>
          <w:bCs/>
        </w:rPr>
      </w:pPr>
      <w:r w:rsidRPr="00787DF9">
        <w:rPr>
          <w:bCs/>
          <w:lang w:val="en-US"/>
        </w:rPr>
        <w:t>ASCII</w:t>
      </w:r>
      <w:r w:rsidRPr="00787DF9">
        <w:rPr>
          <w:bCs/>
        </w:rPr>
        <w:t>-код символа А= 65</w:t>
      </w:r>
      <w:r w:rsidRPr="00787DF9">
        <w:rPr>
          <w:bCs/>
          <w:vertAlign w:val="subscript"/>
        </w:rPr>
        <w:t>10</w:t>
      </w:r>
      <w:r w:rsidRPr="00787DF9">
        <w:rPr>
          <w:bCs/>
        </w:rPr>
        <w:t xml:space="preserve"> =41</w:t>
      </w:r>
      <w:r w:rsidRPr="00787DF9">
        <w:rPr>
          <w:bCs/>
          <w:vertAlign w:val="subscript"/>
        </w:rPr>
        <w:t>16</w:t>
      </w:r>
      <w:r w:rsidRPr="00787DF9">
        <w:rPr>
          <w:bCs/>
        </w:rPr>
        <w:t>= 01000111</w:t>
      </w:r>
      <w:r w:rsidRPr="00787DF9">
        <w:rPr>
          <w:bCs/>
          <w:vertAlign w:val="subscript"/>
        </w:rPr>
        <w:t>2</w:t>
      </w:r>
      <w:r w:rsidRPr="00787DF9">
        <w:rPr>
          <w:bCs/>
        </w:rPr>
        <w:t>;</w:t>
      </w:r>
    </w:p>
    <w:p w:rsidR="00787DF9" w:rsidRPr="00787DF9" w:rsidRDefault="00787DF9" w:rsidP="00787DF9">
      <w:pPr>
        <w:ind w:firstLine="720"/>
        <w:jc w:val="both"/>
        <w:rPr>
          <w:bCs/>
        </w:rPr>
      </w:pPr>
      <w:r w:rsidRPr="00787DF9">
        <w:rPr>
          <w:bCs/>
          <w:lang w:val="en-US"/>
        </w:rPr>
        <w:t>Unicode</w:t>
      </w:r>
      <w:r w:rsidRPr="00787DF9">
        <w:rPr>
          <w:bCs/>
        </w:rPr>
        <w:t>-код символа С= 67</w:t>
      </w:r>
      <w:r w:rsidRPr="00787DF9">
        <w:rPr>
          <w:bCs/>
          <w:vertAlign w:val="subscript"/>
        </w:rPr>
        <w:t>10</w:t>
      </w:r>
      <w:r w:rsidRPr="00787DF9">
        <w:rPr>
          <w:bCs/>
        </w:rPr>
        <w:t>=0000000001100111</w:t>
      </w:r>
      <w:r w:rsidRPr="00787DF9">
        <w:rPr>
          <w:bCs/>
          <w:vertAlign w:val="subscript"/>
        </w:rPr>
        <w:t>2</w:t>
      </w:r>
    </w:p>
    <w:p w:rsidR="00AD3416" w:rsidRPr="00787DF9" w:rsidRDefault="00AD3416" w:rsidP="00AD3416">
      <w:pPr>
        <w:ind w:firstLine="720"/>
        <w:jc w:val="both"/>
      </w:pPr>
    </w:p>
    <w:p w:rsidR="00AD3416" w:rsidRPr="00320948" w:rsidRDefault="00AD3416" w:rsidP="00AD3416">
      <w:pPr>
        <w:ind w:firstLine="720"/>
        <w:jc w:val="both"/>
      </w:pPr>
      <w:r w:rsidRPr="00320948">
        <w:rPr>
          <w:b/>
        </w:rPr>
        <w:t>Оборудование:</w:t>
      </w:r>
      <w:r w:rsidRPr="00320948">
        <w:t xml:space="preserve">  Персональный компьютер,</w:t>
      </w:r>
      <w:r w:rsidRPr="00320948">
        <w:rPr>
          <w:color w:val="000000"/>
        </w:rPr>
        <w:t xml:space="preserve"> </w:t>
      </w:r>
      <w:r w:rsidRPr="00320948">
        <w:t> методические указания для выполнения ЛПЗ, литература</w:t>
      </w:r>
    </w:p>
    <w:p w:rsidR="00AD3416" w:rsidRPr="00320948" w:rsidRDefault="00AD3416" w:rsidP="00AD3416">
      <w:pPr>
        <w:ind w:firstLine="720"/>
        <w:jc w:val="both"/>
      </w:pPr>
    </w:p>
    <w:p w:rsidR="00AD3416" w:rsidRPr="00320948" w:rsidRDefault="00AD3416" w:rsidP="00AD3416">
      <w:pPr>
        <w:ind w:firstLine="720"/>
        <w:jc w:val="both"/>
      </w:pPr>
      <w:r w:rsidRPr="00320948">
        <w:rPr>
          <w:b/>
        </w:rPr>
        <w:t>Порядок выполнения лабораторной работы</w:t>
      </w:r>
      <w:r w:rsidRPr="00320948">
        <w:t>:</w:t>
      </w:r>
    </w:p>
    <w:p w:rsidR="00AD3416" w:rsidRPr="00320948" w:rsidRDefault="00AD3416" w:rsidP="00AD3416">
      <w:pPr>
        <w:ind w:firstLine="720"/>
        <w:jc w:val="both"/>
      </w:pPr>
      <w:r w:rsidRPr="00320948">
        <w:t>1.     Ответить на контрольные вопросы (</w:t>
      </w:r>
      <w:r w:rsidRPr="00320948">
        <w:rPr>
          <w:u w:val="single"/>
        </w:rPr>
        <w:t>письменно</w:t>
      </w:r>
      <w:r w:rsidRPr="00320948">
        <w:t>).</w:t>
      </w:r>
    </w:p>
    <w:p w:rsidR="00AD3416" w:rsidRPr="00320948" w:rsidRDefault="00AD3416" w:rsidP="00AD3416">
      <w:pPr>
        <w:ind w:firstLine="720"/>
        <w:jc w:val="both"/>
      </w:pPr>
      <w:r w:rsidRPr="00320948">
        <w:t>2.     Выполнить задание.</w:t>
      </w:r>
    </w:p>
    <w:p w:rsidR="00AD3416" w:rsidRPr="00320948" w:rsidRDefault="00AD3416" w:rsidP="00AD3416">
      <w:pPr>
        <w:ind w:firstLine="720"/>
        <w:jc w:val="center"/>
        <w:rPr>
          <w:i/>
          <w:u w:val="single"/>
        </w:rPr>
      </w:pPr>
      <w:r w:rsidRPr="00320948">
        <w:rPr>
          <w:i/>
          <w:u w:val="single"/>
        </w:rPr>
        <w:t>Задание.</w:t>
      </w:r>
    </w:p>
    <w:p w:rsidR="00787DF9" w:rsidRPr="00787DF9" w:rsidRDefault="00AD3416" w:rsidP="00422F1E">
      <w:pPr>
        <w:numPr>
          <w:ilvl w:val="0"/>
          <w:numId w:val="12"/>
        </w:numPr>
        <w:jc w:val="both"/>
      </w:pPr>
      <w:r>
        <w:t xml:space="preserve"> </w:t>
      </w:r>
      <w:r w:rsidR="00787DF9" w:rsidRPr="00787DF9">
        <w:t>Закодируйте свое имя, фамилию и отчество с помощью одной из таблиц (</w:t>
      </w:r>
      <w:r w:rsidR="00787DF9" w:rsidRPr="00787DF9">
        <w:rPr>
          <w:lang w:val="en-US"/>
        </w:rPr>
        <w:t>win</w:t>
      </w:r>
      <w:r w:rsidR="00787DF9" w:rsidRPr="00787DF9">
        <w:t xml:space="preserve">-1251, </w:t>
      </w:r>
      <w:r w:rsidR="00787DF9" w:rsidRPr="00787DF9">
        <w:rPr>
          <w:lang w:val="en-US"/>
        </w:rPr>
        <w:t>KOI</w:t>
      </w:r>
      <w:r w:rsidR="00787DF9" w:rsidRPr="00787DF9">
        <w:t>-8)</w:t>
      </w:r>
    </w:p>
    <w:p w:rsidR="00787DF9" w:rsidRPr="00787DF9" w:rsidRDefault="00787DF9" w:rsidP="00422F1E">
      <w:pPr>
        <w:numPr>
          <w:ilvl w:val="0"/>
          <w:numId w:val="12"/>
        </w:numPr>
        <w:jc w:val="both"/>
      </w:pPr>
      <w:r w:rsidRPr="00787DF9">
        <w:t>Раскодируйте ФИО соседа</w:t>
      </w:r>
    </w:p>
    <w:p w:rsidR="00787DF9" w:rsidRPr="00787DF9" w:rsidRDefault="00787DF9" w:rsidP="00422F1E">
      <w:pPr>
        <w:numPr>
          <w:ilvl w:val="0"/>
          <w:numId w:val="12"/>
        </w:numPr>
        <w:jc w:val="both"/>
      </w:pPr>
      <w:r w:rsidRPr="00787DF9">
        <w:t xml:space="preserve">Закодируйте следующие слова, используя таблицы </w:t>
      </w:r>
      <w:r w:rsidRPr="00787DF9">
        <w:rPr>
          <w:lang w:val="en-US"/>
        </w:rPr>
        <w:t>ASCII</w:t>
      </w:r>
      <w:r w:rsidRPr="00787DF9">
        <w:t>-кодов: ИНФОРМАТИЗАЦИЯ, МИКРОПРОЦЕССОР, МОДЕЛИРОВАНИЕ</w:t>
      </w:r>
    </w:p>
    <w:p w:rsidR="00787DF9" w:rsidRPr="00787DF9" w:rsidRDefault="00787DF9" w:rsidP="00422F1E">
      <w:pPr>
        <w:numPr>
          <w:ilvl w:val="0"/>
          <w:numId w:val="12"/>
        </w:numPr>
        <w:jc w:val="both"/>
      </w:pPr>
      <w:r w:rsidRPr="00787DF9">
        <w:lastRenderedPageBreak/>
        <w:t xml:space="preserve">Раскодируйте следующие слова, используя таблицы </w:t>
      </w:r>
      <w:r w:rsidRPr="00787DF9">
        <w:rPr>
          <w:lang w:val="en-US"/>
        </w:rPr>
        <w:t>ASCII</w:t>
      </w:r>
      <w:r w:rsidRPr="00787DF9">
        <w:t xml:space="preserve">-кодов: </w:t>
      </w:r>
    </w:p>
    <w:p w:rsidR="00787DF9" w:rsidRPr="00787DF9" w:rsidRDefault="00787DF9" w:rsidP="00787DF9">
      <w:pPr>
        <w:ind w:left="1080"/>
        <w:jc w:val="both"/>
        <w:rPr>
          <w:lang w:val="en-US"/>
        </w:rPr>
      </w:pPr>
      <w:r w:rsidRPr="00787DF9">
        <w:rPr>
          <w:lang w:val="en-US"/>
        </w:rPr>
        <w:t>88 AD E4 AE E0 AC A0 E2 A8 AA A0</w:t>
      </w:r>
    </w:p>
    <w:p w:rsidR="00787DF9" w:rsidRPr="00787DF9" w:rsidRDefault="00787DF9" w:rsidP="00787DF9">
      <w:pPr>
        <w:ind w:left="1080"/>
        <w:jc w:val="both"/>
      </w:pPr>
      <w:r w:rsidRPr="00787DF9">
        <w:t xml:space="preserve">50 72 </w:t>
      </w:r>
      <w:smartTag w:uri="urn:schemas-microsoft-com:office:smarttags" w:element="metricconverter">
        <w:smartTagPr>
          <w:attr w:name="ProductID" w:val="6F"/>
        </w:smartTagPr>
        <w:r w:rsidRPr="00787DF9">
          <w:t>6</w:t>
        </w:r>
        <w:r w:rsidRPr="00787DF9">
          <w:rPr>
            <w:lang w:val="en-US"/>
          </w:rPr>
          <w:t>F</w:t>
        </w:r>
      </w:smartTag>
      <w:r w:rsidRPr="00787DF9">
        <w:t xml:space="preserve"> 67 72 61 6</w:t>
      </w:r>
      <w:r w:rsidRPr="00787DF9">
        <w:rPr>
          <w:lang w:val="en-US"/>
        </w:rPr>
        <w:t>D</w:t>
      </w:r>
    </w:p>
    <w:p w:rsidR="00787DF9" w:rsidRPr="00787DF9" w:rsidRDefault="00787DF9" w:rsidP="00787DF9">
      <w:pPr>
        <w:ind w:left="1080"/>
        <w:jc w:val="both"/>
      </w:pPr>
      <w:r w:rsidRPr="00787DF9">
        <w:t xml:space="preserve">43 </w:t>
      </w:r>
      <w:smartTag w:uri="urn:schemas-microsoft-com:office:smarttags" w:element="metricconverter">
        <w:smartTagPr>
          <w:attr w:name="ProductID" w:val="6F"/>
        </w:smartTagPr>
        <w:r w:rsidRPr="00787DF9">
          <w:t>6</w:t>
        </w:r>
        <w:r w:rsidRPr="00787DF9">
          <w:rPr>
            <w:lang w:val="en-US"/>
          </w:rPr>
          <w:t>F</w:t>
        </w:r>
      </w:smartTag>
      <w:r w:rsidRPr="00787DF9">
        <w:t xml:space="preserve"> 6</w:t>
      </w:r>
      <w:r w:rsidRPr="00787DF9">
        <w:rPr>
          <w:lang w:val="en-US"/>
        </w:rPr>
        <w:t>D</w:t>
      </w:r>
      <w:r w:rsidRPr="00787DF9">
        <w:t xml:space="preserve"> 70 75 74 65 72 20 49 42 4</w:t>
      </w:r>
      <w:r w:rsidRPr="00787DF9">
        <w:rPr>
          <w:lang w:val="en-US"/>
        </w:rPr>
        <w:t>D</w:t>
      </w:r>
      <w:r w:rsidRPr="00787DF9">
        <w:t xml:space="preserve"> 20 50 43</w:t>
      </w:r>
    </w:p>
    <w:p w:rsidR="00787DF9" w:rsidRPr="00787DF9" w:rsidRDefault="00787DF9" w:rsidP="00787DF9">
      <w:pPr>
        <w:ind w:firstLine="426"/>
        <w:jc w:val="both"/>
      </w:pPr>
      <w:r>
        <w:t xml:space="preserve">5. </w:t>
      </w:r>
      <w:r w:rsidRPr="00787DF9">
        <w:t>Открыть блокнот.</w:t>
      </w:r>
    </w:p>
    <w:p w:rsidR="00787DF9" w:rsidRPr="00787DF9" w:rsidRDefault="00787DF9" w:rsidP="00787DF9">
      <w:pPr>
        <w:ind w:firstLine="426"/>
        <w:jc w:val="both"/>
      </w:pPr>
      <w:r w:rsidRPr="00787DF9">
        <w:t xml:space="preserve">а) Используя клавишу Alt и малую цифровую клавиатуру раскодировать фразу: 145 170 174 224 174 255 170 160 173 168 170 227 171 235;  </w:t>
      </w:r>
    </w:p>
    <w:p w:rsidR="00AD3416" w:rsidRPr="00320948" w:rsidRDefault="00AD3416" w:rsidP="00787DF9">
      <w:pPr>
        <w:ind w:left="1080"/>
        <w:jc w:val="both"/>
      </w:pPr>
    </w:p>
    <w:p w:rsidR="00AD3416" w:rsidRPr="00320948" w:rsidRDefault="00AD3416" w:rsidP="00AD3416">
      <w:pPr>
        <w:ind w:firstLine="720"/>
        <w:jc w:val="both"/>
      </w:pPr>
      <w:r w:rsidRPr="00320948">
        <w:t>3.     Оформить отчет.</w:t>
      </w:r>
    </w:p>
    <w:p w:rsidR="00AD3416" w:rsidRPr="00320948" w:rsidRDefault="00AD3416" w:rsidP="00AD3416">
      <w:pPr>
        <w:ind w:firstLine="720"/>
        <w:jc w:val="both"/>
      </w:pPr>
    </w:p>
    <w:p w:rsidR="00AD3416" w:rsidRPr="00320948" w:rsidRDefault="00AD3416" w:rsidP="00AD3416">
      <w:pPr>
        <w:ind w:firstLine="720"/>
        <w:jc w:val="both"/>
        <w:rPr>
          <w:b/>
        </w:rPr>
      </w:pPr>
      <w:r w:rsidRPr="00320948">
        <w:rPr>
          <w:b/>
        </w:rPr>
        <w:t>Требования к оформлению результатов (отчета):</w:t>
      </w:r>
    </w:p>
    <w:p w:rsidR="00AD3416" w:rsidRPr="00320948" w:rsidRDefault="00AD3416" w:rsidP="00AD3416">
      <w:pPr>
        <w:ind w:firstLine="720"/>
        <w:jc w:val="both"/>
      </w:pPr>
      <w:r w:rsidRPr="00320948">
        <w:t xml:space="preserve">Отчет формируется в электронном виде в текстовом файле формата </w:t>
      </w:r>
      <w:r w:rsidRPr="00320948">
        <w:rPr>
          <w:lang w:val="en-US"/>
        </w:rPr>
        <w:t>doc</w:t>
      </w:r>
      <w:r w:rsidRPr="00320948">
        <w:t xml:space="preserve">, </w:t>
      </w:r>
      <w:proofErr w:type="spellStart"/>
      <w:r w:rsidRPr="00320948">
        <w:rPr>
          <w:lang w:val="en-US"/>
        </w:rPr>
        <w:t>docx</w:t>
      </w:r>
      <w:proofErr w:type="spellEnd"/>
      <w:r w:rsidRPr="00320948">
        <w:t xml:space="preserve">, </w:t>
      </w:r>
      <w:proofErr w:type="spellStart"/>
      <w:r w:rsidRPr="00320948">
        <w:rPr>
          <w:lang w:val="en-US"/>
        </w:rPr>
        <w:t>odt</w:t>
      </w:r>
      <w:proofErr w:type="spellEnd"/>
      <w:r w:rsidRPr="00320948">
        <w:t>, и включаетв себя</w:t>
      </w:r>
      <w:proofErr w:type="gramStart"/>
      <w:r w:rsidRPr="00320948">
        <w:t xml:space="preserve"> :</w:t>
      </w:r>
      <w:proofErr w:type="gramEnd"/>
    </w:p>
    <w:p w:rsidR="00AD3416" w:rsidRPr="00320948" w:rsidRDefault="00AD3416" w:rsidP="00422F1E">
      <w:pPr>
        <w:pStyle w:val="a7"/>
        <w:numPr>
          <w:ilvl w:val="0"/>
          <w:numId w:val="3"/>
        </w:numPr>
        <w:jc w:val="both"/>
      </w:pPr>
      <w:r w:rsidRPr="00320948">
        <w:t>Тему занятия (количество часов)</w:t>
      </w:r>
    </w:p>
    <w:p w:rsidR="00AD3416" w:rsidRPr="00320948" w:rsidRDefault="00AD3416" w:rsidP="00422F1E">
      <w:pPr>
        <w:pStyle w:val="a7"/>
        <w:numPr>
          <w:ilvl w:val="0"/>
          <w:numId w:val="3"/>
        </w:numPr>
        <w:jc w:val="both"/>
      </w:pPr>
      <w:r w:rsidRPr="00320948">
        <w:t>Цель занятия</w:t>
      </w:r>
    </w:p>
    <w:p w:rsidR="00AD3416" w:rsidRPr="00320948" w:rsidRDefault="00AD3416" w:rsidP="00422F1E">
      <w:pPr>
        <w:pStyle w:val="a7"/>
        <w:numPr>
          <w:ilvl w:val="0"/>
          <w:numId w:val="3"/>
        </w:numPr>
        <w:jc w:val="both"/>
      </w:pPr>
      <w:r w:rsidRPr="00320948">
        <w:t>Перечень оборудования</w:t>
      </w:r>
    </w:p>
    <w:p w:rsidR="00AD3416" w:rsidRPr="00320948" w:rsidRDefault="00AD3416" w:rsidP="00422F1E">
      <w:pPr>
        <w:pStyle w:val="a7"/>
        <w:numPr>
          <w:ilvl w:val="0"/>
          <w:numId w:val="3"/>
        </w:numPr>
        <w:jc w:val="both"/>
      </w:pPr>
      <w:r w:rsidRPr="00320948">
        <w:t>Ответы на контрольные вопросы</w:t>
      </w:r>
    </w:p>
    <w:p w:rsidR="00AD3416" w:rsidRPr="00320948" w:rsidRDefault="00AD3416" w:rsidP="00422F1E">
      <w:pPr>
        <w:pStyle w:val="a7"/>
        <w:numPr>
          <w:ilvl w:val="0"/>
          <w:numId w:val="3"/>
        </w:numPr>
        <w:jc w:val="both"/>
      </w:pPr>
      <w:r w:rsidRPr="00320948">
        <w:t>Описание выполнения задания, подробно по всем пунктам, а также илюстрации (схемы, графики, скриншоты экрана и другие необходимые материалы)</w:t>
      </w:r>
    </w:p>
    <w:p w:rsidR="00AD3416" w:rsidRPr="00320948" w:rsidRDefault="00AD3416" w:rsidP="00AD3416">
      <w:pPr>
        <w:ind w:firstLine="720"/>
        <w:jc w:val="both"/>
      </w:pPr>
      <w:r w:rsidRPr="00320948">
        <w:t>Форматирование текста отчета должно быть:</w:t>
      </w:r>
    </w:p>
    <w:p w:rsidR="00AD3416" w:rsidRPr="00320948" w:rsidRDefault="00AD3416" w:rsidP="00422F1E">
      <w:pPr>
        <w:pStyle w:val="a7"/>
        <w:numPr>
          <w:ilvl w:val="0"/>
          <w:numId w:val="4"/>
        </w:numPr>
        <w:jc w:val="both"/>
      </w:pPr>
      <w:r w:rsidRPr="00320948">
        <w:t>Шрифт Times New Roman – 14</w:t>
      </w:r>
    </w:p>
    <w:p w:rsidR="00AD3416" w:rsidRPr="00320948" w:rsidRDefault="00AD3416" w:rsidP="00422F1E">
      <w:pPr>
        <w:pStyle w:val="a7"/>
        <w:numPr>
          <w:ilvl w:val="0"/>
          <w:numId w:val="4"/>
        </w:numPr>
        <w:jc w:val="both"/>
      </w:pPr>
      <w:r w:rsidRPr="00320948">
        <w:t>Межстрочный интервал – Одинарный</w:t>
      </w:r>
    </w:p>
    <w:p w:rsidR="00AD3416" w:rsidRPr="00320948" w:rsidRDefault="00AD3416" w:rsidP="00422F1E">
      <w:pPr>
        <w:pStyle w:val="a7"/>
        <w:numPr>
          <w:ilvl w:val="0"/>
          <w:numId w:val="4"/>
        </w:numPr>
        <w:jc w:val="both"/>
      </w:pPr>
      <w:r w:rsidRPr="00320948">
        <w:t>Отступ красной строки – 1.25</w:t>
      </w:r>
    </w:p>
    <w:p w:rsidR="00AD3416" w:rsidRPr="00320948" w:rsidRDefault="00AD3416" w:rsidP="00422F1E">
      <w:pPr>
        <w:pStyle w:val="a7"/>
        <w:numPr>
          <w:ilvl w:val="0"/>
          <w:numId w:val="4"/>
        </w:numPr>
        <w:jc w:val="both"/>
      </w:pPr>
      <w:r w:rsidRPr="00320948">
        <w:t>Поля - Обычные</w:t>
      </w:r>
    </w:p>
    <w:p w:rsidR="00AD3416" w:rsidRPr="00320948" w:rsidRDefault="00AD3416" w:rsidP="00AD3416">
      <w:pPr>
        <w:ind w:firstLine="720"/>
        <w:jc w:val="both"/>
        <w:rPr>
          <w:b/>
        </w:rPr>
      </w:pPr>
      <w:r w:rsidRPr="00320948">
        <w:rPr>
          <w:b/>
        </w:rPr>
        <w:t>Контрольные вопросы:</w:t>
      </w:r>
    </w:p>
    <w:p w:rsidR="00787DF9" w:rsidRPr="00787DF9" w:rsidRDefault="00AD3416" w:rsidP="00787DF9">
      <w:pPr>
        <w:ind w:firstLine="720"/>
        <w:jc w:val="both"/>
      </w:pPr>
      <w:r w:rsidRPr="00320948">
        <w:t xml:space="preserve">1. </w:t>
      </w:r>
      <w:r w:rsidR="00787DF9" w:rsidRPr="00787DF9">
        <w:t>Какие возможности предоставляет текстовые редакторы по работе с символами?</w:t>
      </w:r>
    </w:p>
    <w:p w:rsidR="00787DF9" w:rsidRPr="00787DF9" w:rsidRDefault="00787DF9" w:rsidP="00787DF9">
      <w:pPr>
        <w:ind w:firstLine="720"/>
        <w:jc w:val="both"/>
      </w:pPr>
      <w:r w:rsidRPr="00787DF9">
        <w:t>2. Какие вы знаете алгоритмы кодирования информации?</w:t>
      </w:r>
    </w:p>
    <w:p w:rsidR="00787DF9" w:rsidRPr="00787DF9" w:rsidRDefault="00787DF9" w:rsidP="00787DF9">
      <w:pPr>
        <w:ind w:firstLine="720"/>
        <w:jc w:val="both"/>
      </w:pPr>
      <w:r w:rsidRPr="00787DF9">
        <w:t>3. Где применяется алгоритм кодирования информации?</w:t>
      </w:r>
    </w:p>
    <w:p w:rsidR="00AD3416" w:rsidRPr="00320948" w:rsidRDefault="00AD3416" w:rsidP="00AD3416">
      <w:pPr>
        <w:ind w:firstLine="720"/>
        <w:jc w:val="both"/>
      </w:pPr>
      <w:r w:rsidRPr="00320948">
        <w:t xml:space="preserve">   </w:t>
      </w:r>
      <w:r>
        <w:t xml:space="preserve"> </w:t>
      </w:r>
    </w:p>
    <w:p w:rsidR="00AD3416" w:rsidRPr="00320948" w:rsidRDefault="00AD3416" w:rsidP="00AD3416">
      <w:pPr>
        <w:ind w:firstLine="720"/>
        <w:jc w:val="both"/>
      </w:pPr>
    </w:p>
    <w:p w:rsidR="00AD3416" w:rsidRPr="00320948" w:rsidRDefault="00AD3416" w:rsidP="00AD3416">
      <w:pPr>
        <w:ind w:firstLine="720"/>
        <w:jc w:val="both"/>
      </w:pPr>
      <w:r w:rsidRPr="00320948">
        <w:t>Используемая литература.</w:t>
      </w:r>
    </w:p>
    <w:p w:rsidR="00AD3416" w:rsidRDefault="00AD3416" w:rsidP="00422F1E">
      <w:pPr>
        <w:pStyle w:val="a7"/>
        <w:numPr>
          <w:ilvl w:val="0"/>
          <w:numId w:val="13"/>
        </w:numPr>
        <w:tabs>
          <w:tab w:val="left" w:pos="851"/>
        </w:tabs>
        <w:jc w:val="both"/>
      </w:pPr>
      <w:r w:rsidRPr="0082681D">
        <w:t xml:space="preserve">Новожилов О.П. Информатика: учебник для студ. СПО. – 3-е изд., перераб. и доп. – М.: Юрайт, 2016. – 620 </w:t>
      </w:r>
      <w:proofErr w:type="gramStart"/>
      <w:r w:rsidRPr="0082681D">
        <w:t>с</w:t>
      </w:r>
      <w:proofErr w:type="gramEnd"/>
      <w:r w:rsidRPr="0082681D">
        <w:t>..</w:t>
      </w:r>
    </w:p>
    <w:p w:rsidR="00AD3416" w:rsidRPr="00320948" w:rsidRDefault="00AD3416" w:rsidP="00AD3416">
      <w:pPr>
        <w:spacing w:line="360" w:lineRule="auto"/>
        <w:ind w:firstLine="720"/>
        <w:jc w:val="both"/>
      </w:pPr>
      <w:r>
        <w:t xml:space="preserve">2. </w:t>
      </w:r>
      <w:hyperlink r:id="rId11" w:anchor="none" w:history="1">
        <w:r w:rsidRPr="0082681D">
          <w:rPr>
            <w:rStyle w:val="a9"/>
          </w:rPr>
          <w:t>Гвоздева В. А.</w:t>
        </w:r>
      </w:hyperlink>
      <w:r w:rsidRPr="0082681D">
        <w:t xml:space="preserve"> Информатика, автоматизированные информационные технологии и системы: учебник [Электронный ресурс]. / В.А. Гвоздева. - М.: ИД ФОРУМ: НИЦ ИНФРА-М, 2015. - 544 с. Режим доступа: http://znanium.com/</w:t>
      </w:r>
    </w:p>
    <w:p w:rsidR="00AD3416" w:rsidRPr="00320948" w:rsidRDefault="00AD3416" w:rsidP="00AD3416">
      <w:pPr>
        <w:spacing w:line="360" w:lineRule="auto"/>
        <w:ind w:firstLine="720"/>
        <w:jc w:val="both"/>
      </w:pPr>
    </w:p>
    <w:p w:rsidR="00AD3416" w:rsidRPr="00320948" w:rsidRDefault="00AD3416" w:rsidP="00AD3416">
      <w:pPr>
        <w:ind w:firstLine="720"/>
        <w:jc w:val="both"/>
      </w:pPr>
      <w:r>
        <w:t>Преподаватель: Щеголева Е.В.</w:t>
      </w:r>
      <w:r w:rsidRPr="00320948">
        <w:t xml:space="preserve">                                                                                              </w:t>
      </w:r>
    </w:p>
    <w:p w:rsidR="009166AD" w:rsidRDefault="009166AD" w:rsidP="003F55EF">
      <w:pPr>
        <w:spacing w:line="360" w:lineRule="auto"/>
        <w:ind w:firstLine="720"/>
        <w:jc w:val="both"/>
      </w:pPr>
    </w:p>
    <w:p w:rsidR="009235A7" w:rsidRDefault="009235A7">
      <w:r>
        <w:br w:type="page"/>
      </w:r>
    </w:p>
    <w:p w:rsidR="009235A7" w:rsidRPr="00320948" w:rsidRDefault="009235A7" w:rsidP="009235A7">
      <w:pPr>
        <w:spacing w:line="360" w:lineRule="auto"/>
        <w:ind w:firstLine="720"/>
        <w:jc w:val="center"/>
        <w:rPr>
          <w:b/>
        </w:rPr>
      </w:pPr>
      <w:r w:rsidRPr="00320948">
        <w:rPr>
          <w:b/>
        </w:rPr>
        <w:lastRenderedPageBreak/>
        <w:t xml:space="preserve">Методические указания для проведения лабораторного занятия № </w:t>
      </w:r>
      <w:r>
        <w:rPr>
          <w:b/>
        </w:rPr>
        <w:t>5</w:t>
      </w:r>
    </w:p>
    <w:p w:rsidR="00AD3416" w:rsidRPr="00320948" w:rsidRDefault="00AD3416" w:rsidP="00AD3416">
      <w:pPr>
        <w:ind w:firstLine="720"/>
        <w:jc w:val="both"/>
        <w:rPr>
          <w:i/>
        </w:rPr>
      </w:pPr>
      <w:r w:rsidRPr="00320948">
        <w:t>по дисциплине «</w:t>
      </w:r>
      <w:r>
        <w:t>Основы теории информации</w:t>
      </w:r>
      <w:r w:rsidRPr="00320948">
        <w:t>»</w:t>
      </w:r>
    </w:p>
    <w:p w:rsidR="00AD3416" w:rsidRPr="00320948" w:rsidRDefault="00AD3416" w:rsidP="00AD3416">
      <w:pPr>
        <w:pStyle w:val="a7"/>
        <w:rPr>
          <w:i/>
        </w:rPr>
      </w:pPr>
      <w:r w:rsidRPr="00320948">
        <w:rPr>
          <w:b/>
        </w:rPr>
        <w:t>Тема</w:t>
      </w:r>
      <w:r w:rsidRPr="00320948">
        <w:t>:</w:t>
      </w:r>
      <w:r w:rsidRPr="00AD3416">
        <w:rPr>
          <w:b/>
        </w:rPr>
        <w:t xml:space="preserve"> </w:t>
      </w:r>
      <w:r w:rsidRPr="00AD3416">
        <w:rPr>
          <w:b/>
          <w:spacing w:val="-8"/>
        </w:rPr>
        <w:t>Кодирование информации с помощью программных средств (4 часа</w:t>
      </w:r>
      <w:r w:rsidRPr="00320948">
        <w:rPr>
          <w:b/>
          <w:spacing w:val="-8"/>
          <w:u w:val="single"/>
        </w:rPr>
        <w:t>)</w:t>
      </w:r>
    </w:p>
    <w:p w:rsidR="00AD3416" w:rsidRPr="00320948" w:rsidRDefault="00AD3416" w:rsidP="00AD3416">
      <w:pPr>
        <w:ind w:firstLine="720"/>
        <w:jc w:val="both"/>
      </w:pPr>
      <w:r w:rsidRPr="00320948">
        <w:rPr>
          <w:b/>
        </w:rPr>
        <w:t>Цель:</w:t>
      </w:r>
      <w:r w:rsidRPr="00320948">
        <w:t xml:space="preserve">  </w:t>
      </w:r>
      <w:r w:rsidR="00787DF9" w:rsidRPr="00787DF9">
        <w:t>познакомиться с различными кодировками звуковой информации и с характеристиками звуковых файлов</w:t>
      </w:r>
    </w:p>
    <w:p w:rsidR="00AD3416" w:rsidRPr="00320948" w:rsidRDefault="00AD3416" w:rsidP="00AD3416">
      <w:pPr>
        <w:ind w:firstLine="720"/>
        <w:jc w:val="both"/>
      </w:pPr>
      <w:r w:rsidRPr="00320948">
        <w:t xml:space="preserve">Требования по технике безопасности: </w:t>
      </w:r>
    </w:p>
    <w:p w:rsidR="00AD3416" w:rsidRPr="00320948" w:rsidRDefault="00AD3416" w:rsidP="00AD3416">
      <w:pPr>
        <w:ind w:firstLine="720"/>
        <w:jc w:val="both"/>
      </w:pPr>
      <w:r w:rsidRPr="00320948">
        <w:rPr>
          <w:b/>
        </w:rPr>
        <w:t>Основные теоретические положения</w:t>
      </w:r>
      <w:r w:rsidRPr="00320948">
        <w:t xml:space="preserve">: </w:t>
      </w:r>
    </w:p>
    <w:p w:rsidR="00787DF9" w:rsidRPr="00787DF9" w:rsidRDefault="00787DF9" w:rsidP="00787DF9">
      <w:pPr>
        <w:ind w:firstLine="720"/>
        <w:jc w:val="both"/>
        <w:rPr>
          <w:bCs/>
        </w:rPr>
      </w:pPr>
      <w:r w:rsidRPr="00787DF9">
        <w:rPr>
          <w:bCs/>
        </w:rPr>
        <w:t xml:space="preserve">С начала 90-х годов персональные компьютеры получили возможность работать со звуковой информацией. Каждый компьютер, имеющий звуковую плату, может сохранять в виде файлов (файл - это определённое количество информации, хранящееся на диске и имеющее имя) и воспроизводить звуковую информацию. С помощью специальных программных средств (редакторов аудио файлов) открываются широкие возможности по созданию, редактированию и прослушиванию звуковых файлов. Создаются программы распознавания речи, и появляется возможность управления компьютером голосом. </w:t>
      </w:r>
    </w:p>
    <w:p w:rsidR="00787DF9" w:rsidRPr="00787DF9" w:rsidRDefault="00787DF9" w:rsidP="00787DF9">
      <w:pPr>
        <w:ind w:firstLine="720"/>
        <w:jc w:val="both"/>
        <w:rPr>
          <w:bCs/>
        </w:rPr>
      </w:pPr>
      <w:r w:rsidRPr="00787DF9">
        <w:rPr>
          <w:bCs/>
        </w:rPr>
        <w:t xml:space="preserve">    Именно звуковая плата (карта) преобразует аналоговый сигнал в дискретную фонограмму и наоборот, «оцифрованный» звук – в аналоговый (непрерывный) сигнал, который поступает на вход динамика.</w:t>
      </w:r>
    </w:p>
    <w:p w:rsidR="00787DF9" w:rsidRPr="00787DF9" w:rsidRDefault="00787DF9" w:rsidP="00787DF9">
      <w:pPr>
        <w:ind w:firstLine="720"/>
        <w:jc w:val="both"/>
        <w:rPr>
          <w:bCs/>
        </w:rPr>
      </w:pPr>
      <w:r w:rsidRPr="00787DF9">
        <w:rPr>
          <w:bCs/>
          <w:noProof/>
        </w:rPr>
        <w:drawing>
          <wp:inline distT="0" distB="0" distL="0" distR="0">
            <wp:extent cx="5934075" cy="3000375"/>
            <wp:effectExtent l="19050" t="0" r="9525" b="0"/>
            <wp:docPr id="11"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pic:cNvPicPr>
                      <a:picLocks noChangeAspect="1" noChangeArrowheads="1"/>
                    </pic:cNvPicPr>
                  </pic:nvPicPr>
                  <pic:blipFill>
                    <a:blip r:embed="rId12" cstate="print"/>
                    <a:srcRect/>
                    <a:stretch>
                      <a:fillRect/>
                    </a:stretch>
                  </pic:blipFill>
                  <pic:spPr bwMode="auto">
                    <a:xfrm>
                      <a:off x="0" y="0"/>
                      <a:ext cx="5934075" cy="3000375"/>
                    </a:xfrm>
                    <a:prstGeom prst="rect">
                      <a:avLst/>
                    </a:prstGeom>
                    <a:noFill/>
                    <a:ln w="9525">
                      <a:noFill/>
                      <a:miter lim="800000"/>
                      <a:headEnd/>
                      <a:tailEnd/>
                    </a:ln>
                  </pic:spPr>
                </pic:pic>
              </a:graphicData>
            </a:graphic>
          </wp:inline>
        </w:drawing>
      </w:r>
    </w:p>
    <w:p w:rsidR="00787DF9" w:rsidRPr="00787DF9" w:rsidRDefault="00787DF9" w:rsidP="00787DF9">
      <w:pPr>
        <w:ind w:firstLine="720"/>
        <w:jc w:val="both"/>
        <w:rPr>
          <w:bCs/>
        </w:rPr>
      </w:pPr>
      <w:r w:rsidRPr="00787DF9">
        <w:rPr>
          <w:bCs/>
        </w:rPr>
        <w:t xml:space="preserve">     При двоичном кодировании аналогового звукового сигнала непрерывный сигнал дискретизируется, т.е. заменяется серией его отдельных выборок - отсчётов. Качество двоичного кодирования зависит от двух параметров: количества дискретных уровней сигнала и количества выборок в секунду. Количество выборок или частота дискретизации в аудиоадаптерах бывает различной: 11 кГц, 22 кГц, 44,1 кГц и др. Если количество уровней равно 65536, то на один звуковой сигнал рассчитано 16 бит (216). 16-разрядный аудиоадаптер точнее кодирует и воспроизводит звук, чем 8-разрядный. </w:t>
      </w:r>
    </w:p>
    <w:p w:rsidR="00787DF9" w:rsidRPr="00787DF9" w:rsidRDefault="00787DF9" w:rsidP="00787DF9">
      <w:pPr>
        <w:ind w:firstLine="720"/>
        <w:jc w:val="both"/>
        <w:rPr>
          <w:bCs/>
        </w:rPr>
      </w:pPr>
      <w:r w:rsidRPr="00787DF9">
        <w:rPr>
          <w:bCs/>
        </w:rPr>
        <w:t xml:space="preserve">    Количество бит, необходимое для кодирования одного уровня звука, называется глубиной звука. Объём моноаудиофайла (в байтах) определяется по формуле:</w:t>
      </w:r>
    </w:p>
    <w:p w:rsidR="00787DF9" w:rsidRPr="00787DF9" w:rsidRDefault="00787DF9" w:rsidP="00787DF9">
      <w:pPr>
        <w:ind w:firstLine="720"/>
        <w:jc w:val="both"/>
        <w:rPr>
          <w:bCs/>
        </w:rPr>
      </w:pPr>
      <w:r w:rsidRPr="00787DF9">
        <w:rPr>
          <w:bCs/>
          <w:noProof/>
        </w:rPr>
        <w:drawing>
          <wp:inline distT="0" distB="0" distL="0" distR="0">
            <wp:extent cx="4124325" cy="1066800"/>
            <wp:effectExtent l="19050" t="0" r="9525" b="0"/>
            <wp:docPr id="17"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pic:cNvPicPr>
                      <a:picLocks noChangeAspect="1" noChangeArrowheads="1"/>
                    </pic:cNvPicPr>
                  </pic:nvPicPr>
                  <pic:blipFill>
                    <a:blip r:embed="rId13" cstate="print"/>
                    <a:srcRect/>
                    <a:stretch>
                      <a:fillRect/>
                    </a:stretch>
                  </pic:blipFill>
                  <pic:spPr bwMode="auto">
                    <a:xfrm>
                      <a:off x="0" y="0"/>
                      <a:ext cx="4124325" cy="1066800"/>
                    </a:xfrm>
                    <a:prstGeom prst="rect">
                      <a:avLst/>
                    </a:prstGeom>
                    <a:noFill/>
                    <a:ln w="9525">
                      <a:noFill/>
                      <a:miter lim="800000"/>
                      <a:headEnd/>
                      <a:tailEnd/>
                    </a:ln>
                  </pic:spPr>
                </pic:pic>
              </a:graphicData>
            </a:graphic>
          </wp:inline>
        </w:drawing>
      </w:r>
    </w:p>
    <w:p w:rsidR="00787DF9" w:rsidRPr="00787DF9" w:rsidRDefault="00787DF9" w:rsidP="00787DF9">
      <w:pPr>
        <w:ind w:firstLine="720"/>
        <w:jc w:val="both"/>
        <w:rPr>
          <w:bCs/>
        </w:rPr>
      </w:pPr>
      <w:r w:rsidRPr="00787DF9">
        <w:rPr>
          <w:bCs/>
        </w:rPr>
        <w:t xml:space="preserve">    При стереофоническом звучании объём аудиофайла удваивается, при квадрофоническом звучании – учетверяется. </w:t>
      </w:r>
    </w:p>
    <w:p w:rsidR="00787DF9" w:rsidRPr="00787DF9" w:rsidRDefault="00787DF9" w:rsidP="00787DF9">
      <w:pPr>
        <w:ind w:firstLine="720"/>
        <w:jc w:val="both"/>
        <w:rPr>
          <w:bCs/>
        </w:rPr>
      </w:pPr>
      <w:r w:rsidRPr="00787DF9">
        <w:rPr>
          <w:bCs/>
        </w:rPr>
        <w:lastRenderedPageBreak/>
        <w:t xml:space="preserve">     По мере усложнения программ и увеличения их функций, а также появления мультимедиа-приложений, растёт функциональный объём программ и данных. Если в середине 80-х годов обычный объём программ и данных составлял десятки и лишь иногда сотни килобайт, то в середине 90-х годов он стал составлять десятки мегабайт. Соответственно растёт объём оперативной памяти.</w:t>
      </w:r>
    </w:p>
    <w:p w:rsidR="00787DF9" w:rsidRPr="00787DF9" w:rsidRDefault="00787DF9" w:rsidP="00787DF9">
      <w:pPr>
        <w:ind w:firstLine="720"/>
        <w:jc w:val="both"/>
        <w:rPr>
          <w:bCs/>
        </w:rPr>
      </w:pPr>
      <w:r w:rsidRPr="00787DF9">
        <w:rPr>
          <w:bCs/>
        </w:rPr>
        <w:t>Пример решения: Подсчитать, сколько места будет занимать одна минута цифрового звука на жестком диске или любом другом цифровом носителе, записанного с частотой</w:t>
      </w:r>
    </w:p>
    <w:p w:rsidR="00787DF9" w:rsidRPr="00787DF9" w:rsidRDefault="00787DF9" w:rsidP="00787DF9">
      <w:pPr>
        <w:ind w:firstLine="720"/>
        <w:jc w:val="both"/>
        <w:rPr>
          <w:bCs/>
        </w:rPr>
      </w:pPr>
      <w:r w:rsidRPr="00787DF9">
        <w:rPr>
          <w:bCs/>
        </w:rPr>
        <w:t>а) 44.1 кГц;</w:t>
      </w:r>
    </w:p>
    <w:p w:rsidR="00787DF9" w:rsidRPr="00787DF9" w:rsidRDefault="00787DF9" w:rsidP="00787DF9">
      <w:pPr>
        <w:ind w:firstLine="720"/>
        <w:jc w:val="both"/>
        <w:rPr>
          <w:bCs/>
        </w:rPr>
      </w:pPr>
      <w:r w:rsidRPr="00787DF9">
        <w:rPr>
          <w:bCs/>
        </w:rPr>
        <w:t>б) 11 кГц;</w:t>
      </w:r>
    </w:p>
    <w:p w:rsidR="00787DF9" w:rsidRPr="00787DF9" w:rsidRDefault="00787DF9" w:rsidP="00787DF9">
      <w:pPr>
        <w:ind w:firstLine="720"/>
        <w:jc w:val="both"/>
        <w:rPr>
          <w:bCs/>
        </w:rPr>
      </w:pPr>
      <w:r w:rsidRPr="00787DF9">
        <w:rPr>
          <w:bCs/>
        </w:rPr>
        <w:t>в) 22 кГц;</w:t>
      </w:r>
    </w:p>
    <w:p w:rsidR="00787DF9" w:rsidRPr="00787DF9" w:rsidRDefault="00787DF9" w:rsidP="00787DF9">
      <w:pPr>
        <w:ind w:firstLine="720"/>
        <w:jc w:val="both"/>
        <w:rPr>
          <w:bCs/>
        </w:rPr>
      </w:pPr>
      <w:r w:rsidRPr="00787DF9">
        <w:rPr>
          <w:bCs/>
        </w:rPr>
        <w:t>г) 32 кГц</w:t>
      </w:r>
    </w:p>
    <w:p w:rsidR="00787DF9" w:rsidRPr="00787DF9" w:rsidRDefault="00787DF9" w:rsidP="00787DF9">
      <w:pPr>
        <w:ind w:firstLine="720"/>
        <w:jc w:val="both"/>
        <w:rPr>
          <w:bCs/>
        </w:rPr>
      </w:pPr>
      <w:r w:rsidRPr="00787DF9">
        <w:rPr>
          <w:bCs/>
        </w:rPr>
        <w:t xml:space="preserve">и разрядностью 16 бит. </w:t>
      </w:r>
    </w:p>
    <w:p w:rsidR="00787DF9" w:rsidRPr="00787DF9" w:rsidRDefault="00787DF9" w:rsidP="00787DF9">
      <w:pPr>
        <w:ind w:firstLine="720"/>
        <w:jc w:val="both"/>
        <w:rPr>
          <w:bCs/>
        </w:rPr>
      </w:pPr>
      <w:r w:rsidRPr="00787DF9">
        <w:rPr>
          <w:bCs/>
        </w:rPr>
        <w:t xml:space="preserve">Решение. </w:t>
      </w:r>
    </w:p>
    <w:p w:rsidR="00787DF9" w:rsidRPr="00787DF9" w:rsidRDefault="00787DF9" w:rsidP="00787DF9">
      <w:pPr>
        <w:ind w:firstLine="720"/>
        <w:jc w:val="both"/>
        <w:rPr>
          <w:bCs/>
        </w:rPr>
      </w:pPr>
      <w:r w:rsidRPr="00787DF9">
        <w:rPr>
          <w:bCs/>
        </w:rPr>
        <w:t>а) Если записывают моносигнал с частотой 44.1 кГц, разрядностью 16 бит (2 байта), то каждую минуту аналого-цифровой преобразователь будет выдавать 441000 * 2 * 60 = 529 000 байт (около 5 Мб) данных об амплитуде аналогового сигнала, который в компьютере записываются на жесткий диск.</w:t>
      </w:r>
    </w:p>
    <w:p w:rsidR="00787DF9" w:rsidRPr="00787DF9" w:rsidRDefault="00787DF9" w:rsidP="00787DF9">
      <w:pPr>
        <w:ind w:firstLine="720"/>
        <w:jc w:val="both"/>
        <w:rPr>
          <w:bCs/>
        </w:rPr>
      </w:pPr>
      <w:r w:rsidRPr="00787DF9">
        <w:rPr>
          <w:bCs/>
        </w:rPr>
        <w:t>Если записывают стереосигнал, то 1 058 000 байт (около 10 Мб).</w:t>
      </w:r>
    </w:p>
    <w:p w:rsidR="00AD3416" w:rsidRPr="00320948" w:rsidRDefault="00AD3416" w:rsidP="00AD3416">
      <w:pPr>
        <w:ind w:firstLine="720"/>
        <w:jc w:val="both"/>
      </w:pPr>
      <w:r>
        <w:rPr>
          <w:b/>
          <w:bCs/>
        </w:rPr>
        <w:t xml:space="preserve"> </w:t>
      </w:r>
    </w:p>
    <w:p w:rsidR="00AD3416" w:rsidRPr="00320948" w:rsidRDefault="00AD3416" w:rsidP="00AD3416">
      <w:pPr>
        <w:ind w:firstLine="720"/>
        <w:jc w:val="both"/>
      </w:pPr>
      <w:r w:rsidRPr="00320948">
        <w:rPr>
          <w:b/>
        </w:rPr>
        <w:t>Оборудование:</w:t>
      </w:r>
      <w:r w:rsidRPr="00320948">
        <w:t xml:space="preserve">  Персональный компьютер,</w:t>
      </w:r>
      <w:r w:rsidRPr="00320948">
        <w:rPr>
          <w:color w:val="000000"/>
        </w:rPr>
        <w:t xml:space="preserve"> </w:t>
      </w:r>
      <w:r w:rsidRPr="00320948">
        <w:t> методические указания для выполнения ЛПЗ, литература</w:t>
      </w:r>
    </w:p>
    <w:p w:rsidR="00AD3416" w:rsidRPr="00320948" w:rsidRDefault="00AD3416" w:rsidP="00AD3416">
      <w:pPr>
        <w:ind w:firstLine="720"/>
        <w:jc w:val="both"/>
      </w:pPr>
    </w:p>
    <w:p w:rsidR="00AD3416" w:rsidRPr="00320948" w:rsidRDefault="00AD3416" w:rsidP="00AD3416">
      <w:pPr>
        <w:ind w:firstLine="720"/>
        <w:jc w:val="both"/>
      </w:pPr>
      <w:r w:rsidRPr="00320948">
        <w:rPr>
          <w:b/>
        </w:rPr>
        <w:t>Порядок выполнения лабораторной работы</w:t>
      </w:r>
      <w:r w:rsidRPr="00320948">
        <w:t>:</w:t>
      </w:r>
    </w:p>
    <w:p w:rsidR="00AD3416" w:rsidRPr="00320948" w:rsidRDefault="00AD3416" w:rsidP="00AD3416">
      <w:pPr>
        <w:ind w:firstLine="720"/>
        <w:jc w:val="both"/>
      </w:pPr>
      <w:r w:rsidRPr="00320948">
        <w:t>1.     Ответить на контрольные вопросы (</w:t>
      </w:r>
      <w:r w:rsidRPr="00320948">
        <w:rPr>
          <w:u w:val="single"/>
        </w:rPr>
        <w:t>письменно</w:t>
      </w:r>
      <w:r w:rsidRPr="00320948">
        <w:t>).</w:t>
      </w:r>
    </w:p>
    <w:p w:rsidR="00AD3416" w:rsidRPr="00320948" w:rsidRDefault="00AD3416" w:rsidP="00AD3416">
      <w:pPr>
        <w:ind w:firstLine="720"/>
        <w:jc w:val="both"/>
      </w:pPr>
      <w:r w:rsidRPr="00320948">
        <w:t>2.     Выполнить задание.</w:t>
      </w:r>
    </w:p>
    <w:p w:rsidR="00AD3416" w:rsidRPr="00320948" w:rsidRDefault="00AD3416" w:rsidP="00AD3416">
      <w:pPr>
        <w:ind w:firstLine="720"/>
        <w:jc w:val="center"/>
        <w:rPr>
          <w:i/>
          <w:u w:val="single"/>
        </w:rPr>
      </w:pPr>
      <w:r w:rsidRPr="00320948">
        <w:rPr>
          <w:i/>
          <w:u w:val="single"/>
        </w:rPr>
        <w:t>Задание.</w:t>
      </w:r>
    </w:p>
    <w:p w:rsidR="00787DF9" w:rsidRPr="00787DF9" w:rsidRDefault="00787DF9" w:rsidP="00422F1E">
      <w:pPr>
        <w:pStyle w:val="a7"/>
        <w:numPr>
          <w:ilvl w:val="0"/>
          <w:numId w:val="14"/>
        </w:numPr>
      </w:pPr>
      <w:r w:rsidRPr="00787DF9">
        <w:t xml:space="preserve">Запишите звуковой моноаудиофайл длительностью 20 </w:t>
      </w:r>
      <w:proofErr w:type="gramStart"/>
      <w:r w:rsidRPr="00787DF9">
        <w:t>с</w:t>
      </w:r>
      <w:proofErr w:type="gramEnd"/>
      <w:r w:rsidRPr="00787DF9">
        <w:t xml:space="preserve">, </w:t>
      </w:r>
      <w:proofErr w:type="gramStart"/>
      <w:r w:rsidRPr="00787DF9">
        <w:t>с</w:t>
      </w:r>
      <w:proofErr w:type="gramEnd"/>
      <w:r w:rsidRPr="00787DF9">
        <w:t xml:space="preserve"> "глубиной" кодирования 8 бит и частотой дискретизации 8 кГц.</w:t>
      </w:r>
    </w:p>
    <w:p w:rsidR="00787DF9" w:rsidRPr="00787DF9" w:rsidRDefault="00787DF9" w:rsidP="00422F1E">
      <w:pPr>
        <w:pStyle w:val="a7"/>
        <w:numPr>
          <w:ilvl w:val="0"/>
          <w:numId w:val="14"/>
        </w:numPr>
      </w:pPr>
      <w:r w:rsidRPr="00787DF9">
        <w:t>Определите качество звука (качество радиотрансляции, среднее качество, качество аудио-</w:t>
      </w:r>
      <w:proofErr w:type="gramStart"/>
      <w:r w:rsidRPr="00787DF9">
        <w:rPr>
          <w:lang w:val="en-US"/>
        </w:rPr>
        <w:t>CD</w:t>
      </w:r>
      <w:proofErr w:type="gramEnd"/>
      <w:r w:rsidRPr="00787DF9">
        <w:t xml:space="preserve">) если известно, что объем стериоаудиофайла длительностью звучания в 10 сек. Равен 940 Кбайт; </w:t>
      </w:r>
    </w:p>
    <w:p w:rsidR="00787DF9" w:rsidRPr="00787DF9" w:rsidRDefault="00787DF9" w:rsidP="00422F1E">
      <w:pPr>
        <w:pStyle w:val="a7"/>
        <w:numPr>
          <w:ilvl w:val="0"/>
          <w:numId w:val="14"/>
        </w:numPr>
      </w:pPr>
      <w:r w:rsidRPr="00787DF9">
        <w:t>Оцените информационный объем стериоаудиофайла длительностью звучания 30 с, если "глубина" кодирования и частота дискретизации звукового сигнала равны соответственно 8 бит и 8 кГц;</w:t>
      </w:r>
    </w:p>
    <w:p w:rsidR="00787DF9" w:rsidRPr="00787DF9" w:rsidRDefault="00787DF9" w:rsidP="00422F1E">
      <w:pPr>
        <w:pStyle w:val="a7"/>
        <w:numPr>
          <w:ilvl w:val="0"/>
          <w:numId w:val="14"/>
        </w:numPr>
      </w:pPr>
      <w:r w:rsidRPr="00787DF9">
        <w:t>Запишите звуковой файл длительностью 30с с "глубиной" кодирования 8бит и частотой дискретизации 8 кГц. Вычислите его объем и сверьтесь с полученным на практике значением.</w:t>
      </w:r>
    </w:p>
    <w:p w:rsidR="00787DF9" w:rsidRPr="00787DF9" w:rsidRDefault="00787DF9" w:rsidP="00422F1E">
      <w:pPr>
        <w:pStyle w:val="a7"/>
        <w:numPr>
          <w:ilvl w:val="0"/>
          <w:numId w:val="14"/>
        </w:numPr>
      </w:pPr>
      <w:r w:rsidRPr="00787DF9">
        <w:t>Аналоговый звуковой сигнал был дискретизирован сначала с использованием 256 уровней интенсивности сигнала (качество звучания радиотрансляции), а затем с использованием 65536 уровней интенсивности сигнала (качество звучания аудио-</w:t>
      </w:r>
      <w:proofErr w:type="gramStart"/>
      <w:r w:rsidRPr="00787DF9">
        <w:rPr>
          <w:lang w:val="en-US"/>
        </w:rPr>
        <w:t>CD</w:t>
      </w:r>
      <w:proofErr w:type="gramEnd"/>
      <w:r w:rsidRPr="00787DF9">
        <w:t xml:space="preserve">). Во сколько раз различаются информационные объемы оцифрованного звука? </w:t>
      </w:r>
    </w:p>
    <w:p w:rsidR="00787DF9" w:rsidRPr="00787DF9" w:rsidRDefault="00787DF9" w:rsidP="00422F1E">
      <w:pPr>
        <w:pStyle w:val="a7"/>
        <w:numPr>
          <w:ilvl w:val="0"/>
          <w:numId w:val="14"/>
        </w:numPr>
      </w:pPr>
      <w:r w:rsidRPr="00787DF9">
        <w:t xml:space="preserve">Оцените информационный объем моноаудиофайла длительностью звучания 1 мин. если "глубина" кодирования и частота дискретизации звукового сигнала равны соответственно: </w:t>
      </w:r>
    </w:p>
    <w:p w:rsidR="00787DF9" w:rsidRPr="00787DF9" w:rsidRDefault="00787DF9" w:rsidP="00422F1E">
      <w:pPr>
        <w:pStyle w:val="a7"/>
        <w:numPr>
          <w:ilvl w:val="0"/>
          <w:numId w:val="14"/>
        </w:numPr>
      </w:pPr>
      <w:r w:rsidRPr="00787DF9">
        <w:t xml:space="preserve">16 бит и 48 кГц. </w:t>
      </w:r>
    </w:p>
    <w:p w:rsidR="00787DF9" w:rsidRPr="00787DF9" w:rsidRDefault="00787DF9" w:rsidP="00422F1E">
      <w:pPr>
        <w:pStyle w:val="a7"/>
        <w:numPr>
          <w:ilvl w:val="0"/>
          <w:numId w:val="14"/>
        </w:numPr>
      </w:pPr>
      <w:r w:rsidRPr="00787DF9">
        <w:t>Запишите звуковой моноаудиофайл длительностью 1 минута с "глубиной" кодирования 16 бит и частотой дискретизации 48 кГц.</w:t>
      </w:r>
    </w:p>
    <w:p w:rsidR="00AD3416" w:rsidRPr="00320948" w:rsidRDefault="00AD3416" w:rsidP="00787DF9">
      <w:pPr>
        <w:ind w:left="1080"/>
        <w:jc w:val="both"/>
      </w:pPr>
      <w:r>
        <w:t xml:space="preserve"> </w:t>
      </w:r>
    </w:p>
    <w:p w:rsidR="00AD3416" w:rsidRPr="00320948" w:rsidRDefault="00AD3416" w:rsidP="00AD3416">
      <w:pPr>
        <w:ind w:firstLine="720"/>
        <w:jc w:val="both"/>
      </w:pPr>
      <w:r w:rsidRPr="00320948">
        <w:t>3.     Оформить отчет.</w:t>
      </w:r>
    </w:p>
    <w:p w:rsidR="00AD3416" w:rsidRPr="00320948" w:rsidRDefault="00AD3416" w:rsidP="00AD3416">
      <w:pPr>
        <w:ind w:firstLine="720"/>
        <w:jc w:val="both"/>
      </w:pPr>
    </w:p>
    <w:p w:rsidR="00AD3416" w:rsidRPr="00320948" w:rsidRDefault="00AD3416" w:rsidP="00AD3416">
      <w:pPr>
        <w:ind w:firstLine="720"/>
        <w:jc w:val="both"/>
        <w:rPr>
          <w:b/>
        </w:rPr>
      </w:pPr>
      <w:r w:rsidRPr="00320948">
        <w:rPr>
          <w:b/>
        </w:rPr>
        <w:lastRenderedPageBreak/>
        <w:t>Требования к оформлению результатов (отчета):</w:t>
      </w:r>
    </w:p>
    <w:p w:rsidR="00AD3416" w:rsidRPr="00320948" w:rsidRDefault="00AD3416" w:rsidP="00AD3416">
      <w:pPr>
        <w:ind w:firstLine="720"/>
        <w:jc w:val="both"/>
      </w:pPr>
      <w:r w:rsidRPr="00320948">
        <w:t xml:space="preserve">Отчет формируется в электронном виде в текстовом файле формата </w:t>
      </w:r>
      <w:r w:rsidRPr="00320948">
        <w:rPr>
          <w:lang w:val="en-US"/>
        </w:rPr>
        <w:t>doc</w:t>
      </w:r>
      <w:r w:rsidRPr="00320948">
        <w:t xml:space="preserve">, </w:t>
      </w:r>
      <w:proofErr w:type="spellStart"/>
      <w:r w:rsidRPr="00320948">
        <w:rPr>
          <w:lang w:val="en-US"/>
        </w:rPr>
        <w:t>docx</w:t>
      </w:r>
      <w:proofErr w:type="spellEnd"/>
      <w:r w:rsidRPr="00320948">
        <w:t xml:space="preserve">, </w:t>
      </w:r>
      <w:proofErr w:type="spellStart"/>
      <w:r w:rsidRPr="00320948">
        <w:rPr>
          <w:lang w:val="en-US"/>
        </w:rPr>
        <w:t>odt</w:t>
      </w:r>
      <w:proofErr w:type="spellEnd"/>
      <w:r w:rsidRPr="00320948">
        <w:t>, и включаетв себя</w:t>
      </w:r>
      <w:proofErr w:type="gramStart"/>
      <w:r w:rsidRPr="00320948">
        <w:t xml:space="preserve"> :</w:t>
      </w:r>
      <w:proofErr w:type="gramEnd"/>
    </w:p>
    <w:p w:rsidR="00AD3416" w:rsidRPr="00320948" w:rsidRDefault="00AD3416" w:rsidP="00422F1E">
      <w:pPr>
        <w:pStyle w:val="a7"/>
        <w:numPr>
          <w:ilvl w:val="0"/>
          <w:numId w:val="3"/>
        </w:numPr>
        <w:jc w:val="both"/>
      </w:pPr>
      <w:r w:rsidRPr="00320948">
        <w:t>Тему занятия (количество часов)</w:t>
      </w:r>
    </w:p>
    <w:p w:rsidR="00AD3416" w:rsidRPr="00320948" w:rsidRDefault="00AD3416" w:rsidP="00422F1E">
      <w:pPr>
        <w:pStyle w:val="a7"/>
        <w:numPr>
          <w:ilvl w:val="0"/>
          <w:numId w:val="3"/>
        </w:numPr>
        <w:jc w:val="both"/>
      </w:pPr>
      <w:r w:rsidRPr="00320948">
        <w:t>Цель занятия</w:t>
      </w:r>
    </w:p>
    <w:p w:rsidR="00AD3416" w:rsidRPr="00320948" w:rsidRDefault="00AD3416" w:rsidP="00422F1E">
      <w:pPr>
        <w:pStyle w:val="a7"/>
        <w:numPr>
          <w:ilvl w:val="0"/>
          <w:numId w:val="3"/>
        </w:numPr>
        <w:jc w:val="both"/>
      </w:pPr>
      <w:r w:rsidRPr="00320948">
        <w:t>Перечень оборудования</w:t>
      </w:r>
    </w:p>
    <w:p w:rsidR="00AD3416" w:rsidRPr="00320948" w:rsidRDefault="00AD3416" w:rsidP="00422F1E">
      <w:pPr>
        <w:pStyle w:val="a7"/>
        <w:numPr>
          <w:ilvl w:val="0"/>
          <w:numId w:val="3"/>
        </w:numPr>
        <w:jc w:val="both"/>
      </w:pPr>
      <w:r w:rsidRPr="00320948">
        <w:t>Ответы на контрольные вопросы</w:t>
      </w:r>
    </w:p>
    <w:p w:rsidR="00AD3416" w:rsidRPr="00320948" w:rsidRDefault="00AD3416" w:rsidP="00422F1E">
      <w:pPr>
        <w:pStyle w:val="a7"/>
        <w:numPr>
          <w:ilvl w:val="0"/>
          <w:numId w:val="3"/>
        </w:numPr>
        <w:jc w:val="both"/>
      </w:pPr>
      <w:r w:rsidRPr="00320948">
        <w:t>Описание выполнения задания, подробно по всем пунктам, а также илюстрации (схемы, графики, скриншоты экрана и другие необходимые материалы)</w:t>
      </w:r>
    </w:p>
    <w:p w:rsidR="00AD3416" w:rsidRPr="00320948" w:rsidRDefault="00AD3416" w:rsidP="00AD3416">
      <w:pPr>
        <w:ind w:firstLine="720"/>
        <w:jc w:val="both"/>
      </w:pPr>
      <w:r w:rsidRPr="00320948">
        <w:t>Форматирование текста отчета должно быть:</w:t>
      </w:r>
    </w:p>
    <w:p w:rsidR="00AD3416" w:rsidRPr="00320948" w:rsidRDefault="00AD3416" w:rsidP="00422F1E">
      <w:pPr>
        <w:pStyle w:val="a7"/>
        <w:numPr>
          <w:ilvl w:val="0"/>
          <w:numId w:val="4"/>
        </w:numPr>
        <w:jc w:val="both"/>
      </w:pPr>
      <w:r w:rsidRPr="00320948">
        <w:t>Шрифт Times New Roman – 14</w:t>
      </w:r>
    </w:p>
    <w:p w:rsidR="00AD3416" w:rsidRPr="00320948" w:rsidRDefault="00AD3416" w:rsidP="00422F1E">
      <w:pPr>
        <w:pStyle w:val="a7"/>
        <w:numPr>
          <w:ilvl w:val="0"/>
          <w:numId w:val="4"/>
        </w:numPr>
        <w:jc w:val="both"/>
      </w:pPr>
      <w:r w:rsidRPr="00320948">
        <w:t>Межстрочный интервал – Одинарный</w:t>
      </w:r>
    </w:p>
    <w:p w:rsidR="00AD3416" w:rsidRPr="00320948" w:rsidRDefault="00AD3416" w:rsidP="00422F1E">
      <w:pPr>
        <w:pStyle w:val="a7"/>
        <w:numPr>
          <w:ilvl w:val="0"/>
          <w:numId w:val="4"/>
        </w:numPr>
        <w:jc w:val="both"/>
      </w:pPr>
      <w:r w:rsidRPr="00320948">
        <w:t>Отступ красной строки – 1.25</w:t>
      </w:r>
    </w:p>
    <w:p w:rsidR="00AD3416" w:rsidRPr="00320948" w:rsidRDefault="00AD3416" w:rsidP="00422F1E">
      <w:pPr>
        <w:pStyle w:val="a7"/>
        <w:numPr>
          <w:ilvl w:val="0"/>
          <w:numId w:val="4"/>
        </w:numPr>
        <w:jc w:val="both"/>
      </w:pPr>
      <w:r w:rsidRPr="00320948">
        <w:t>Поля - Обычные</w:t>
      </w:r>
    </w:p>
    <w:p w:rsidR="00AD3416" w:rsidRPr="00320948" w:rsidRDefault="00AD3416" w:rsidP="00AD3416">
      <w:pPr>
        <w:ind w:firstLine="720"/>
        <w:jc w:val="both"/>
        <w:rPr>
          <w:b/>
        </w:rPr>
      </w:pPr>
      <w:r w:rsidRPr="00320948">
        <w:rPr>
          <w:b/>
        </w:rPr>
        <w:t>Контрольные вопросы:</w:t>
      </w:r>
    </w:p>
    <w:p w:rsidR="00422F1E" w:rsidRPr="00422F1E" w:rsidRDefault="00AD3416" w:rsidP="00422F1E">
      <w:pPr>
        <w:widowControl w:val="0"/>
        <w:shd w:val="clear" w:color="auto" w:fill="FFFFFF"/>
        <w:autoSpaceDE w:val="0"/>
        <w:autoSpaceDN w:val="0"/>
        <w:adjustRightInd w:val="0"/>
        <w:ind w:firstLine="284"/>
        <w:rPr>
          <w:color w:val="000000"/>
          <w:spacing w:val="2"/>
        </w:rPr>
      </w:pPr>
      <w:r w:rsidRPr="00422F1E">
        <w:t xml:space="preserve">1.  </w:t>
      </w:r>
      <w:r w:rsidR="00422F1E" w:rsidRPr="00422F1E">
        <w:rPr>
          <w:color w:val="000000"/>
          <w:spacing w:val="2"/>
        </w:rPr>
        <w:t>С какими звуковыми форматами вы встречаетесь чаще в повседневной жизни?</w:t>
      </w:r>
    </w:p>
    <w:p w:rsidR="00422F1E" w:rsidRPr="00422F1E" w:rsidRDefault="00422F1E" w:rsidP="00422F1E">
      <w:pPr>
        <w:widowControl w:val="0"/>
        <w:shd w:val="clear" w:color="auto" w:fill="FFFFFF"/>
        <w:autoSpaceDE w:val="0"/>
        <w:autoSpaceDN w:val="0"/>
        <w:adjustRightInd w:val="0"/>
        <w:ind w:firstLine="284"/>
        <w:rPr>
          <w:color w:val="000000"/>
          <w:spacing w:val="2"/>
        </w:rPr>
      </w:pPr>
      <w:r w:rsidRPr="00422F1E">
        <w:rPr>
          <w:color w:val="000000"/>
          <w:spacing w:val="2"/>
        </w:rPr>
        <w:t>2. Дайте определение аудиоадаптеру?</w:t>
      </w:r>
    </w:p>
    <w:p w:rsidR="00422F1E" w:rsidRPr="00422F1E" w:rsidRDefault="00422F1E" w:rsidP="00422F1E">
      <w:pPr>
        <w:widowControl w:val="0"/>
        <w:shd w:val="clear" w:color="auto" w:fill="FFFFFF"/>
        <w:autoSpaceDE w:val="0"/>
        <w:autoSpaceDN w:val="0"/>
        <w:adjustRightInd w:val="0"/>
        <w:ind w:firstLine="284"/>
        <w:rPr>
          <w:color w:val="000000"/>
          <w:spacing w:val="2"/>
        </w:rPr>
      </w:pPr>
      <w:r w:rsidRPr="00422F1E">
        <w:rPr>
          <w:color w:val="000000"/>
          <w:spacing w:val="2"/>
        </w:rPr>
        <w:t>3. Что значит оцифровка звука?</w:t>
      </w:r>
    </w:p>
    <w:p w:rsidR="00AD3416" w:rsidRPr="00422F1E" w:rsidRDefault="00AD3416" w:rsidP="00AD3416">
      <w:pPr>
        <w:ind w:firstLine="720"/>
        <w:jc w:val="both"/>
      </w:pPr>
      <w:r w:rsidRPr="00422F1E">
        <w:t xml:space="preserve">   </w:t>
      </w:r>
    </w:p>
    <w:p w:rsidR="00AD3416" w:rsidRPr="00320948" w:rsidRDefault="00AD3416" w:rsidP="00AD3416">
      <w:pPr>
        <w:ind w:firstLine="720"/>
        <w:jc w:val="both"/>
      </w:pPr>
    </w:p>
    <w:p w:rsidR="00AD3416" w:rsidRPr="00320948" w:rsidRDefault="00AD3416" w:rsidP="00AD3416">
      <w:pPr>
        <w:ind w:firstLine="720"/>
        <w:jc w:val="both"/>
      </w:pPr>
      <w:r w:rsidRPr="00320948">
        <w:t>Используемая литература.</w:t>
      </w:r>
    </w:p>
    <w:p w:rsidR="00AD3416" w:rsidRDefault="00AD3416" w:rsidP="00C2155C">
      <w:pPr>
        <w:pStyle w:val="a7"/>
        <w:numPr>
          <w:ilvl w:val="0"/>
          <w:numId w:val="18"/>
        </w:numPr>
        <w:tabs>
          <w:tab w:val="left" w:pos="851"/>
        </w:tabs>
        <w:jc w:val="both"/>
      </w:pPr>
      <w:r w:rsidRPr="0082681D">
        <w:t xml:space="preserve">Новожилов О.П. Информатика: учебник для студ. СПО. – 3-е изд., перераб. и доп. – М.: Юрайт, 2016. – 620 </w:t>
      </w:r>
      <w:proofErr w:type="gramStart"/>
      <w:r w:rsidRPr="0082681D">
        <w:t>с</w:t>
      </w:r>
      <w:proofErr w:type="gramEnd"/>
      <w:r w:rsidRPr="0082681D">
        <w:t>..</w:t>
      </w:r>
    </w:p>
    <w:p w:rsidR="00AD3416" w:rsidRPr="00320948" w:rsidRDefault="00AD3416" w:rsidP="00AD3416">
      <w:pPr>
        <w:spacing w:line="360" w:lineRule="auto"/>
        <w:ind w:firstLine="720"/>
        <w:jc w:val="both"/>
      </w:pPr>
      <w:r>
        <w:t xml:space="preserve">2. </w:t>
      </w:r>
      <w:hyperlink r:id="rId14" w:anchor="none" w:history="1">
        <w:r w:rsidRPr="0082681D">
          <w:rPr>
            <w:rStyle w:val="a9"/>
          </w:rPr>
          <w:t>Гвоздева В. А.</w:t>
        </w:r>
      </w:hyperlink>
      <w:r w:rsidRPr="0082681D">
        <w:t xml:space="preserve"> Информатика, автоматизированные информационные технологии и системы: учебник [Электронный ресурс]. / В.А. Гвоздева. - М.: ИД ФОРУМ: НИЦ ИНФРА-М, 2015. - 544 с. Режим доступа: http://znanium.com/</w:t>
      </w:r>
    </w:p>
    <w:p w:rsidR="00AD3416" w:rsidRPr="00320948" w:rsidRDefault="00AD3416" w:rsidP="00AD3416">
      <w:pPr>
        <w:spacing w:line="360" w:lineRule="auto"/>
        <w:ind w:firstLine="720"/>
        <w:jc w:val="both"/>
      </w:pPr>
    </w:p>
    <w:p w:rsidR="00AD3416" w:rsidRPr="00320948" w:rsidRDefault="00AD3416" w:rsidP="00AD3416">
      <w:pPr>
        <w:ind w:firstLine="720"/>
        <w:jc w:val="both"/>
      </w:pPr>
      <w:r>
        <w:t>Преподаватель: Щеголева Е.В.</w:t>
      </w:r>
      <w:r w:rsidRPr="00320948">
        <w:t xml:space="preserve">                                                                                              </w:t>
      </w:r>
    </w:p>
    <w:p w:rsidR="003F55EF" w:rsidRDefault="003F55EF" w:rsidP="009235A7">
      <w:pPr>
        <w:spacing w:line="360" w:lineRule="auto"/>
        <w:ind w:firstLine="720"/>
        <w:jc w:val="both"/>
      </w:pPr>
    </w:p>
    <w:p w:rsidR="007C7758" w:rsidRDefault="007C7758">
      <w:pPr>
        <w:rPr>
          <w:b/>
        </w:rPr>
      </w:pPr>
      <w:r>
        <w:rPr>
          <w:b/>
        </w:rPr>
        <w:br w:type="page"/>
      </w:r>
    </w:p>
    <w:p w:rsidR="005B5A10" w:rsidRPr="00320948" w:rsidRDefault="005B5A10" w:rsidP="005B5A10">
      <w:pPr>
        <w:spacing w:line="360" w:lineRule="auto"/>
        <w:ind w:firstLine="720"/>
        <w:jc w:val="center"/>
        <w:rPr>
          <w:b/>
        </w:rPr>
      </w:pPr>
      <w:r w:rsidRPr="00320948">
        <w:rPr>
          <w:b/>
        </w:rPr>
        <w:lastRenderedPageBreak/>
        <w:t xml:space="preserve">Методические указания для проведения лабораторного занятия № </w:t>
      </w:r>
      <w:r>
        <w:rPr>
          <w:b/>
        </w:rPr>
        <w:t>6</w:t>
      </w:r>
    </w:p>
    <w:p w:rsidR="00AD3416" w:rsidRPr="00320948" w:rsidRDefault="00AD3416" w:rsidP="00AD3416">
      <w:pPr>
        <w:ind w:firstLine="720"/>
        <w:jc w:val="both"/>
        <w:rPr>
          <w:i/>
        </w:rPr>
      </w:pPr>
      <w:r w:rsidRPr="00320948">
        <w:t>по дисциплине «</w:t>
      </w:r>
      <w:r>
        <w:t>Основы теории информации</w:t>
      </w:r>
      <w:r w:rsidRPr="00320948">
        <w:t>»</w:t>
      </w:r>
    </w:p>
    <w:p w:rsidR="00AD3416" w:rsidRPr="00320948" w:rsidRDefault="00AD3416" w:rsidP="00AD3416">
      <w:pPr>
        <w:pStyle w:val="a7"/>
        <w:rPr>
          <w:i/>
        </w:rPr>
      </w:pPr>
      <w:r w:rsidRPr="00320948">
        <w:rPr>
          <w:b/>
        </w:rPr>
        <w:t>Тема</w:t>
      </w:r>
      <w:r w:rsidRPr="00320948">
        <w:t xml:space="preserve">: </w:t>
      </w:r>
      <w:r w:rsidRPr="00AD3416">
        <w:rPr>
          <w:b/>
          <w:spacing w:val="-8"/>
        </w:rPr>
        <w:t xml:space="preserve">Сжатие и восстановление графической и </w:t>
      </w:r>
      <w:proofErr w:type="gramStart"/>
      <w:r w:rsidRPr="00AD3416">
        <w:rPr>
          <w:b/>
          <w:spacing w:val="-8"/>
        </w:rPr>
        <w:t>видео информации</w:t>
      </w:r>
      <w:proofErr w:type="gramEnd"/>
      <w:r w:rsidRPr="00AD3416">
        <w:rPr>
          <w:b/>
          <w:spacing w:val="-8"/>
        </w:rPr>
        <w:t>. (4 часа</w:t>
      </w:r>
      <w:r w:rsidRPr="00320948">
        <w:rPr>
          <w:b/>
          <w:spacing w:val="-8"/>
          <w:u w:val="single"/>
        </w:rPr>
        <w:t>)</w:t>
      </w:r>
    </w:p>
    <w:p w:rsidR="00AD3416" w:rsidRPr="00320948" w:rsidRDefault="00AD3416" w:rsidP="00AD3416">
      <w:pPr>
        <w:ind w:firstLine="720"/>
        <w:jc w:val="both"/>
      </w:pPr>
      <w:r w:rsidRPr="00320948">
        <w:rPr>
          <w:b/>
        </w:rPr>
        <w:t>Цель:</w:t>
      </w:r>
      <w:r w:rsidRPr="00320948">
        <w:t xml:space="preserve">  </w:t>
      </w:r>
      <w:r>
        <w:t>Получение навыков работы и применения формулы Хартли</w:t>
      </w:r>
    </w:p>
    <w:p w:rsidR="00AD3416" w:rsidRPr="00320948" w:rsidRDefault="00AD3416" w:rsidP="00AD3416">
      <w:pPr>
        <w:ind w:firstLine="720"/>
        <w:jc w:val="both"/>
      </w:pPr>
      <w:r w:rsidRPr="00320948">
        <w:t xml:space="preserve">Требования по технике безопасности: </w:t>
      </w:r>
    </w:p>
    <w:p w:rsidR="00AD3416" w:rsidRPr="00320948" w:rsidRDefault="00AD3416" w:rsidP="00AD3416">
      <w:pPr>
        <w:ind w:firstLine="720"/>
        <w:jc w:val="both"/>
      </w:pPr>
      <w:r w:rsidRPr="00320948">
        <w:rPr>
          <w:b/>
        </w:rPr>
        <w:t>Основные теоретические положения</w:t>
      </w:r>
      <w:r w:rsidRPr="00320948">
        <w:t xml:space="preserve">: </w:t>
      </w:r>
    </w:p>
    <w:p w:rsidR="00D74C94" w:rsidRPr="00D74C94" w:rsidRDefault="00D74C94" w:rsidP="00D74C94">
      <w:pPr>
        <w:ind w:firstLine="720"/>
        <w:jc w:val="both"/>
        <w:rPr>
          <w:bCs/>
        </w:rPr>
      </w:pPr>
      <w:r w:rsidRPr="00D74C94">
        <w:rPr>
          <w:bCs/>
        </w:rPr>
        <w:t>Сжатие данных (англ. </w:t>
      </w:r>
      <w:r w:rsidRPr="00D74C94">
        <w:rPr>
          <w:bCs/>
          <w:i/>
          <w:iCs/>
        </w:rPr>
        <w:t>data compression</w:t>
      </w:r>
      <w:r w:rsidRPr="00D74C94">
        <w:rPr>
          <w:bCs/>
        </w:rPr>
        <w:t>) — алгоритмическое преобразование данных, производимое с целью уменьшения их объёма. Применяется для более рационального использования устрой</w:t>
      </w:r>
      <w:proofErr w:type="gramStart"/>
      <w:r w:rsidRPr="00D74C94">
        <w:rPr>
          <w:bCs/>
        </w:rPr>
        <w:t>ств хр</w:t>
      </w:r>
      <w:proofErr w:type="gramEnd"/>
      <w:r w:rsidRPr="00D74C94">
        <w:rPr>
          <w:bCs/>
        </w:rPr>
        <w:t>анения и передачи данных. Синонимы — упаковка данных, компрессия, сжимающее кодирование, кодирование источника. Обратная процедура называется восстановлением данных (распаковкой, декомпрессией). Сжатие основано на устранении избыточности, содержащейся в исходных данных. Простейшим примером избыточности является повторение в тексте фрагментов (например, слов естественного или машинного языка). Подобная избыточность обычно устраняется заменой повторяющейся последовательности ссылкой на уже закодированный фрагмент с указанием его длины. Другой вид избыточности связан с тем, что некоторые значения в сжимаемых данных встречаются чаще других. Сокращение объёма данных достигается за счёт замены часто встречающихся данных короткими кодовыми словами, а редких — длинными (энтропийное кодирование). Сжатие данных, не обладающих свойством избыточности (например, случайный сигнал или белый шум, зашифрованные сообщения), принципиально невозможно без потерь. В основе любого способа сжатия лежит модель источника данных, или, точнее, </w:t>
      </w:r>
      <w:hyperlink r:id="rId15" w:tooltip="Модель избыточности (страница отсутствует)" w:history="1">
        <w:r w:rsidRPr="00D74C94">
          <w:rPr>
            <w:rStyle w:val="a9"/>
            <w:bCs/>
          </w:rPr>
          <w:t>модель избыточности</w:t>
        </w:r>
      </w:hyperlink>
      <w:r w:rsidRPr="00D74C94">
        <w:rPr>
          <w:bCs/>
        </w:rPr>
        <w:t>. Иными словами, для сжатия данных используются некоторые априорные сведения о том, какого рода данные сжимаются. Не обладая такими сведениями об источнике, невозможно сделать никаких предположений о преобразовании, которое позволило бы уменьшить объём сообщения. Модель избыточности может быть статической, неизменной для всего сжимаемого сообщения, либо строиться или параметризоваться на этапе сжатия (и восстановления). Методы, позволяющие на основе входных данных изменять модель избыточности информации, называются адаптивными. Неадаптивными являются обычно узкоспециализированные алгоритмы, применяемые для работы с данными, обладающими хорошо определёнными и неизменными характеристиками. Подавляющая часть достаточно универсальных алгоритмов являются в той или иной мере адаптивными.</w:t>
      </w:r>
    </w:p>
    <w:p w:rsidR="00D74C94" w:rsidRPr="00D74C94" w:rsidRDefault="00D74C94" w:rsidP="00D74C94">
      <w:pPr>
        <w:ind w:firstLine="720"/>
        <w:jc w:val="both"/>
        <w:rPr>
          <w:bCs/>
        </w:rPr>
      </w:pPr>
      <w:r w:rsidRPr="00D74C94">
        <w:rPr>
          <w:bCs/>
        </w:rPr>
        <w:t>Все методы сжатия данных делятся на два основных класса:</w:t>
      </w:r>
    </w:p>
    <w:p w:rsidR="00D74C94" w:rsidRPr="00D74C94" w:rsidRDefault="002950B6" w:rsidP="00422F1E">
      <w:pPr>
        <w:numPr>
          <w:ilvl w:val="0"/>
          <w:numId w:val="6"/>
        </w:numPr>
        <w:jc w:val="both"/>
        <w:rPr>
          <w:bCs/>
        </w:rPr>
      </w:pPr>
      <w:hyperlink r:id="rId16" w:tooltip="Сжатие без потерь" w:history="1">
        <w:r w:rsidR="00D74C94" w:rsidRPr="00D74C94">
          <w:rPr>
            <w:rStyle w:val="a9"/>
            <w:bCs/>
          </w:rPr>
          <w:t>Сжатие без потерь</w:t>
        </w:r>
      </w:hyperlink>
    </w:p>
    <w:p w:rsidR="00D74C94" w:rsidRPr="00D74C94" w:rsidRDefault="002950B6" w:rsidP="00422F1E">
      <w:pPr>
        <w:numPr>
          <w:ilvl w:val="0"/>
          <w:numId w:val="6"/>
        </w:numPr>
        <w:jc w:val="both"/>
        <w:rPr>
          <w:bCs/>
        </w:rPr>
      </w:pPr>
      <w:hyperlink r:id="rId17" w:tooltip="Сжатие с потерями" w:history="1">
        <w:r w:rsidR="00D74C94" w:rsidRPr="00D74C94">
          <w:rPr>
            <w:rStyle w:val="a9"/>
            <w:bCs/>
          </w:rPr>
          <w:t>Сжатие с потерями</w:t>
        </w:r>
      </w:hyperlink>
    </w:p>
    <w:p w:rsidR="00D74C94" w:rsidRPr="00D74C94" w:rsidRDefault="00D74C94" w:rsidP="00D74C94">
      <w:pPr>
        <w:ind w:firstLine="720"/>
        <w:jc w:val="both"/>
        <w:rPr>
          <w:bCs/>
        </w:rPr>
      </w:pPr>
      <w:r w:rsidRPr="00D74C94">
        <w:rPr>
          <w:bCs/>
        </w:rPr>
        <w:t>При использовании сжатия без потерь возможно полное восстановление исходных данных, сжатие с потерями позволяет восстановить данные с искажениями, обычно несущественными с точки зрения дальнейшего использования восстановленных данных. Сжатие без потерь обычно используется для передачи и хранения текстовых данных, компьютерных программ, реже — для сокращения объёма </w:t>
      </w:r>
      <w:hyperlink r:id="rId18" w:tooltip="Аудио" w:history="1">
        <w:r w:rsidRPr="00D74C94">
          <w:rPr>
            <w:rStyle w:val="a9"/>
            <w:bCs/>
          </w:rPr>
          <w:t>аудио</w:t>
        </w:r>
      </w:hyperlink>
      <w:r w:rsidRPr="00D74C94">
        <w:rPr>
          <w:bCs/>
        </w:rPr>
        <w:t>- и </w:t>
      </w:r>
      <w:hyperlink r:id="rId19" w:tooltip="Видео" w:history="1">
        <w:r w:rsidRPr="00D74C94">
          <w:rPr>
            <w:rStyle w:val="a9"/>
            <w:bCs/>
          </w:rPr>
          <w:t>видеоданных</w:t>
        </w:r>
      </w:hyperlink>
      <w:r w:rsidRPr="00D74C94">
        <w:rPr>
          <w:bCs/>
        </w:rPr>
        <w:t>, </w:t>
      </w:r>
      <w:hyperlink r:id="rId20" w:tooltip="Цифровая фотография" w:history="1">
        <w:r w:rsidRPr="00D74C94">
          <w:rPr>
            <w:rStyle w:val="a9"/>
            <w:bCs/>
          </w:rPr>
          <w:t>цифровых фотографий</w:t>
        </w:r>
      </w:hyperlink>
      <w:r w:rsidRPr="00D74C94">
        <w:rPr>
          <w:bCs/>
        </w:rPr>
        <w:t xml:space="preserve"> и т. п., в случаях, когда искажения недопустимы или нежелательны. </w:t>
      </w:r>
      <w:proofErr w:type="gramStart"/>
      <w:r w:rsidRPr="00D74C94">
        <w:rPr>
          <w:bCs/>
        </w:rPr>
        <w:t>Сжатие с потерями, обладающее значительно большей, чем сжатие без потерь, эффективностью, обычно применяется для сокращения объёма аудио- и видеоданных и цифровых фотографий в тех случаях, когда такое сокращение является приоритетным, а полное соответствие исходных и восстановленных данных не требуется.</w:t>
      </w:r>
      <w:proofErr w:type="gramEnd"/>
    </w:p>
    <w:p w:rsidR="00D74C94" w:rsidRPr="00D74C94" w:rsidRDefault="00D74C94" w:rsidP="00D74C94">
      <w:pPr>
        <w:ind w:firstLine="720"/>
        <w:jc w:val="both"/>
        <w:rPr>
          <w:bCs/>
        </w:rPr>
      </w:pPr>
      <w:r w:rsidRPr="00D74C94">
        <w:rPr>
          <w:bCs/>
        </w:rPr>
        <w:t>Системные требования алгоритмов</w:t>
      </w:r>
    </w:p>
    <w:p w:rsidR="00D74C94" w:rsidRPr="00D74C94" w:rsidRDefault="00D74C94" w:rsidP="00D74C94">
      <w:pPr>
        <w:ind w:firstLine="720"/>
        <w:jc w:val="both"/>
        <w:rPr>
          <w:bCs/>
        </w:rPr>
      </w:pPr>
      <w:r w:rsidRPr="00D74C94">
        <w:rPr>
          <w:bCs/>
        </w:rPr>
        <w:t>Различные алгоритмы могут требовать различного количества ресурсов вычислительной системы, на которых они реализованы:</w:t>
      </w:r>
    </w:p>
    <w:p w:rsidR="00D74C94" w:rsidRPr="00D74C94" w:rsidRDefault="00D74C94" w:rsidP="00422F1E">
      <w:pPr>
        <w:numPr>
          <w:ilvl w:val="0"/>
          <w:numId w:val="7"/>
        </w:numPr>
        <w:jc w:val="both"/>
        <w:rPr>
          <w:bCs/>
        </w:rPr>
      </w:pPr>
      <w:r w:rsidRPr="00D74C94">
        <w:rPr>
          <w:bCs/>
        </w:rPr>
        <w:t>оперативной памяти (под промежуточные данные);</w:t>
      </w:r>
    </w:p>
    <w:p w:rsidR="00D74C94" w:rsidRPr="00D74C94" w:rsidRDefault="00D74C94" w:rsidP="00422F1E">
      <w:pPr>
        <w:numPr>
          <w:ilvl w:val="0"/>
          <w:numId w:val="7"/>
        </w:numPr>
        <w:jc w:val="both"/>
        <w:rPr>
          <w:bCs/>
        </w:rPr>
      </w:pPr>
      <w:r w:rsidRPr="00D74C94">
        <w:rPr>
          <w:bCs/>
        </w:rPr>
        <w:t>постоянной памяти (под код программы и константы);</w:t>
      </w:r>
    </w:p>
    <w:p w:rsidR="00D74C94" w:rsidRPr="00D74C94" w:rsidRDefault="00D74C94" w:rsidP="00422F1E">
      <w:pPr>
        <w:numPr>
          <w:ilvl w:val="0"/>
          <w:numId w:val="7"/>
        </w:numPr>
        <w:jc w:val="both"/>
        <w:rPr>
          <w:bCs/>
        </w:rPr>
      </w:pPr>
      <w:r w:rsidRPr="00D74C94">
        <w:rPr>
          <w:bCs/>
        </w:rPr>
        <w:t>процессорного времени.</w:t>
      </w:r>
    </w:p>
    <w:p w:rsidR="00D74C94" w:rsidRPr="00D74C94" w:rsidRDefault="00D74C94" w:rsidP="00D74C94">
      <w:pPr>
        <w:ind w:firstLine="720"/>
        <w:jc w:val="both"/>
        <w:rPr>
          <w:bCs/>
        </w:rPr>
      </w:pPr>
      <w:r w:rsidRPr="00D74C94">
        <w:rPr>
          <w:bCs/>
        </w:rPr>
        <w:lastRenderedPageBreak/>
        <w:t xml:space="preserve">В целом, эти требования зависят от сложности и «интеллектуальности» алгоритма. Общая тенденция такова: чем эффективнее и универсальнее алгоритм, тем большие требования к вычислительным ресурсам он предъявляет. Тем не менее, в специфических случаях простые и компактные алгоритмы могут работать не хуже сложных и универсальных. Системные требования определяют их потребительские качества: чем менее требователен алгоритм, тем на более простой, </w:t>
      </w:r>
      <w:proofErr w:type="gramStart"/>
      <w:r w:rsidRPr="00D74C94">
        <w:rPr>
          <w:bCs/>
        </w:rPr>
        <w:t>а</w:t>
      </w:r>
      <w:proofErr w:type="gramEnd"/>
      <w:r w:rsidRPr="00D74C94">
        <w:rPr>
          <w:bCs/>
        </w:rPr>
        <w:t xml:space="preserve"> следовательно, компактной, надёжной и дешёвой системе он может быть реализован.</w:t>
      </w:r>
    </w:p>
    <w:p w:rsidR="00D74C94" w:rsidRPr="00D74C94" w:rsidRDefault="00D74C94" w:rsidP="00D74C94">
      <w:pPr>
        <w:ind w:firstLine="720"/>
        <w:jc w:val="both"/>
        <w:rPr>
          <w:bCs/>
        </w:rPr>
      </w:pPr>
      <w:r w:rsidRPr="00D74C94">
        <w:rPr>
          <w:bCs/>
        </w:rPr>
        <w:t>Так как алгоритмы сжатия и восстановления работают в паре, имеет значение соотношение системных требований к ним. Нередко можно усложнив один алгоритм значительно упростить другой. Таким образом, возможны три варианта:</w:t>
      </w:r>
    </w:p>
    <w:p w:rsidR="00D74C94" w:rsidRPr="00D74C94" w:rsidRDefault="00D74C94" w:rsidP="00D74C94">
      <w:pPr>
        <w:ind w:firstLine="720"/>
        <w:jc w:val="both"/>
        <w:rPr>
          <w:bCs/>
        </w:rPr>
      </w:pPr>
      <w:r w:rsidRPr="00D74C94">
        <w:rPr>
          <w:bCs/>
        </w:rPr>
        <w:t>Алгоритм сжатия требует больших вычислительных ресурсов, нежели алгоритм восстановления.</w:t>
      </w:r>
    </w:p>
    <w:p w:rsidR="00D74C94" w:rsidRPr="00D74C94" w:rsidRDefault="00D74C94" w:rsidP="00D74C94">
      <w:pPr>
        <w:ind w:firstLine="720"/>
        <w:jc w:val="both"/>
        <w:rPr>
          <w:bCs/>
        </w:rPr>
      </w:pPr>
      <w:r w:rsidRPr="00D74C94">
        <w:rPr>
          <w:bCs/>
        </w:rPr>
        <w:t>Это наиболее распространённое соотношение, характерное для случаев, когда однократно сжатые данные будут использоваться многократно. В качестве примера можно привести цифровые аудио- и видеопроигрыватели.</w:t>
      </w:r>
    </w:p>
    <w:p w:rsidR="00D74C94" w:rsidRPr="00D74C94" w:rsidRDefault="00D74C94" w:rsidP="00D74C94">
      <w:pPr>
        <w:ind w:firstLine="720"/>
        <w:jc w:val="both"/>
        <w:rPr>
          <w:bCs/>
        </w:rPr>
      </w:pPr>
      <w:r w:rsidRPr="00D74C94">
        <w:rPr>
          <w:bCs/>
        </w:rPr>
        <w:t>Алгоритмы сжатия и восстановления требуют приблизительно равных вычислительных ресурсов.</w:t>
      </w:r>
    </w:p>
    <w:p w:rsidR="00D74C94" w:rsidRPr="00D74C94" w:rsidRDefault="00D74C94" w:rsidP="00D74C94">
      <w:pPr>
        <w:ind w:firstLine="720"/>
        <w:jc w:val="both"/>
        <w:rPr>
          <w:bCs/>
        </w:rPr>
      </w:pPr>
      <w:r w:rsidRPr="00D74C94">
        <w:rPr>
          <w:bCs/>
        </w:rPr>
        <w:t>Наиболее приемлемый вариант для линий связи, когда сжатие и восстановление происходит однократно на двух её концах (например, в цифровой телефонии).</w:t>
      </w:r>
    </w:p>
    <w:p w:rsidR="00D74C94" w:rsidRPr="00D74C94" w:rsidRDefault="00D74C94" w:rsidP="00D74C94">
      <w:pPr>
        <w:ind w:firstLine="720"/>
        <w:jc w:val="both"/>
        <w:rPr>
          <w:bCs/>
        </w:rPr>
      </w:pPr>
      <w:r w:rsidRPr="00D74C94">
        <w:rPr>
          <w:bCs/>
        </w:rPr>
        <w:t>Алгоритм сжатия существенно менее требователен, чем алгоритм восстановления.</w:t>
      </w:r>
    </w:p>
    <w:p w:rsidR="00D74C94" w:rsidRPr="00D74C94" w:rsidRDefault="00D74C94" w:rsidP="00D74C94">
      <w:pPr>
        <w:ind w:firstLine="720"/>
        <w:jc w:val="both"/>
        <w:rPr>
          <w:bCs/>
        </w:rPr>
      </w:pPr>
      <w:r w:rsidRPr="00D74C94">
        <w:rPr>
          <w:bCs/>
        </w:rPr>
        <w:t>Такая ситуация характерна для случаев, когда процедура сжатия реализуется простым, часто портативным устройством, для которого объём доступных ресурсов весьма критичен, например, космический аппарат или большая распределённая сеть датчиков. Это могут быть также данные, распаковка которых требуется в очень малом проценте случаев, например запись камер видеонаблюдения.</w:t>
      </w:r>
    </w:p>
    <w:p w:rsidR="00D74C94" w:rsidRPr="00D74C94" w:rsidRDefault="00D74C94" w:rsidP="00D74C94">
      <w:pPr>
        <w:ind w:firstLine="720"/>
        <w:jc w:val="both"/>
        <w:rPr>
          <w:bCs/>
        </w:rPr>
      </w:pPr>
      <w:r w:rsidRPr="00D74C94">
        <w:rPr>
          <w:bCs/>
        </w:rPr>
        <w:t>Алгоритмы сжатия данных неизвестного формата</w:t>
      </w:r>
    </w:p>
    <w:p w:rsidR="00D74C94" w:rsidRPr="00D74C94" w:rsidRDefault="00D74C94" w:rsidP="00D74C94">
      <w:pPr>
        <w:ind w:firstLine="720"/>
        <w:jc w:val="both"/>
        <w:rPr>
          <w:bCs/>
        </w:rPr>
      </w:pPr>
      <w:r w:rsidRPr="00D74C94">
        <w:rPr>
          <w:bCs/>
        </w:rPr>
        <w:t>Имеется два основных подхода к сжатию данных неизвестного формата.</w:t>
      </w:r>
    </w:p>
    <w:p w:rsidR="00D74C94" w:rsidRPr="00D74C94" w:rsidRDefault="00D74C94" w:rsidP="00422F1E">
      <w:pPr>
        <w:numPr>
          <w:ilvl w:val="0"/>
          <w:numId w:val="8"/>
        </w:numPr>
        <w:jc w:val="both"/>
        <w:rPr>
          <w:bCs/>
        </w:rPr>
      </w:pPr>
      <w:r w:rsidRPr="00D74C94">
        <w:rPr>
          <w:bCs/>
        </w:rPr>
        <w:t>На каждом шаге </w:t>
      </w:r>
      <w:hyperlink r:id="rId21" w:tooltip="Список алгоритмов" w:history="1">
        <w:r w:rsidRPr="00D74C94">
          <w:rPr>
            <w:rStyle w:val="a9"/>
            <w:bCs/>
          </w:rPr>
          <w:t>алгоритма</w:t>
        </w:r>
      </w:hyperlink>
      <w:r w:rsidRPr="00D74C94">
        <w:rPr>
          <w:bCs/>
        </w:rPr>
        <w:t> сжатия очередной сжимаемый символ либо помещается в выходной буфер сжимающего кодера как есть (со специальным флагом, помечающим, что он не был сжат), либо группа из нескольких сжимаемых символов заменяется ссылкой на совпадающую с ней группу из уже закодированных символов. Поскольку восстановление сжатых таким образом данных выполняется очень быстро, такой подход часто используется для создания самораспаковывающихся программ.</w:t>
      </w:r>
    </w:p>
    <w:p w:rsidR="00D74C94" w:rsidRPr="00D74C94" w:rsidRDefault="00D74C94" w:rsidP="00422F1E">
      <w:pPr>
        <w:numPr>
          <w:ilvl w:val="0"/>
          <w:numId w:val="8"/>
        </w:numPr>
        <w:jc w:val="both"/>
        <w:rPr>
          <w:bCs/>
        </w:rPr>
      </w:pPr>
      <w:r w:rsidRPr="00D74C94">
        <w:rPr>
          <w:bCs/>
        </w:rPr>
        <w:t>Для каждой сжимаемой последовательности символов однократно либо в каждый момент времени собирается статистика её встречаемости в кодируемых данных. На основе этой статистики вычисляется вероятность значения очередного кодируемого символа (либо последовательности символов). После этого применяется та или иная разновидность </w:t>
      </w:r>
      <w:hyperlink r:id="rId22" w:tooltip="Энтропийное кодирование" w:history="1">
        <w:r w:rsidRPr="00D74C94">
          <w:rPr>
            <w:rStyle w:val="a9"/>
            <w:bCs/>
          </w:rPr>
          <w:t>энтропийного кодирования</w:t>
        </w:r>
      </w:hyperlink>
      <w:r w:rsidRPr="00D74C94">
        <w:rPr>
          <w:bCs/>
        </w:rPr>
        <w:t>, например, </w:t>
      </w:r>
      <w:hyperlink r:id="rId23" w:tooltip="Арифметическое кодирование" w:history="1">
        <w:r w:rsidRPr="00D74C94">
          <w:rPr>
            <w:rStyle w:val="a9"/>
            <w:bCs/>
          </w:rPr>
          <w:t>арифметическое кодирование</w:t>
        </w:r>
      </w:hyperlink>
      <w:r w:rsidRPr="00D74C94">
        <w:rPr>
          <w:bCs/>
        </w:rPr>
        <w:t> или </w:t>
      </w:r>
      <w:hyperlink r:id="rId24" w:tooltip="Код Хаффмана" w:history="1">
        <w:r w:rsidRPr="00D74C94">
          <w:rPr>
            <w:rStyle w:val="a9"/>
            <w:bCs/>
          </w:rPr>
          <w:t>кодирование Хаффмана</w:t>
        </w:r>
      </w:hyperlink>
      <w:r w:rsidRPr="00D74C94">
        <w:rPr>
          <w:bCs/>
        </w:rPr>
        <w:t>, для представления часто встречающихся последовательностей короткими кодовыми словами, а редко встречающихся — более длинными.</w:t>
      </w:r>
    </w:p>
    <w:p w:rsidR="00D74C94" w:rsidRDefault="00D74C94" w:rsidP="00AD3416">
      <w:pPr>
        <w:ind w:firstLine="720"/>
        <w:jc w:val="both"/>
        <w:rPr>
          <w:b/>
          <w:bCs/>
        </w:rPr>
      </w:pPr>
    </w:p>
    <w:p w:rsidR="00D74C94" w:rsidRPr="00D74C94" w:rsidRDefault="00D74C94" w:rsidP="00D74C94">
      <w:pPr>
        <w:ind w:firstLine="720"/>
        <w:jc w:val="both"/>
        <w:rPr>
          <w:b/>
          <w:bCs/>
        </w:rPr>
      </w:pPr>
      <w:bookmarkStart w:id="0" w:name="_Toc248594591"/>
      <w:bookmarkStart w:id="1" w:name="_Toc248601026"/>
      <w:bookmarkStart w:id="2" w:name="_Toc248601676"/>
      <w:r w:rsidRPr="00D74C94">
        <w:rPr>
          <w:b/>
          <w:bCs/>
        </w:rPr>
        <w:t>Метод RLE.</w:t>
      </w:r>
      <w:bookmarkEnd w:id="0"/>
      <w:bookmarkEnd w:id="1"/>
      <w:bookmarkEnd w:id="2"/>
    </w:p>
    <w:p w:rsidR="00D74C94" w:rsidRPr="00D74C94" w:rsidRDefault="00D74C94" w:rsidP="00D74C94">
      <w:pPr>
        <w:ind w:firstLine="720"/>
        <w:jc w:val="both"/>
        <w:rPr>
          <w:bCs/>
        </w:rPr>
      </w:pPr>
      <w:bookmarkStart w:id="3" w:name="_Toc248594592"/>
      <w:bookmarkStart w:id="4" w:name="_Toc248601027"/>
      <w:bookmarkStart w:id="5" w:name="_Toc248601677"/>
      <w:r w:rsidRPr="00D74C94">
        <w:rPr>
          <w:bCs/>
        </w:rPr>
        <w:t xml:space="preserve">Наиболее известный простой подход и алгоритм сжатия информации обратимым путем - это кодирование серий последовательностей (Run Length Encoding - RLE). Суть методов данного подхода состоит в замене цепочек или серий повторяющихся байтов или их последовательностей на один кодирующий байт и счетчик числа их повторений. Проблема всех аналогичных методов заключается лишь в определении способа, при помощи которого распаковывающий алгоритм мог бы отличить в результирующем потоке байтов кодированную серию от других - некодированных последовательностей байтов. Решение проблемы достигается обычно простановкой меток в начале кодированных </w:t>
      </w:r>
      <w:r w:rsidRPr="00D74C94">
        <w:rPr>
          <w:bCs/>
        </w:rPr>
        <w:lastRenderedPageBreak/>
        <w:t>цепочек. Такими метками могут быть, например, характерные значения битов в первом байте кодированной серии, значения первого байта кодированной серии и т.п. Данные методы, как правило, достаточно эффективны для сжатия растровых графических изображений (BMP, PCX, TIF, GIF), т.к. последние содержат достаточно много длинных серий повторяющихся последовательностей байтов. Недостатком метода RLE является достаточно низкая степень сжатия или стоимость кодирования файлов с малым числом серий и, что еще хуже - с малым числом повторяющихся байтов в сериях.</w:t>
      </w:r>
      <w:bookmarkEnd w:id="3"/>
      <w:bookmarkEnd w:id="4"/>
      <w:bookmarkEnd w:id="5"/>
    </w:p>
    <w:p w:rsidR="00AD3416" w:rsidRPr="00320948" w:rsidRDefault="00AD3416" w:rsidP="00AD3416">
      <w:pPr>
        <w:ind w:firstLine="720"/>
        <w:jc w:val="both"/>
      </w:pPr>
      <w:r>
        <w:rPr>
          <w:b/>
          <w:bCs/>
        </w:rPr>
        <w:t xml:space="preserve"> </w:t>
      </w:r>
    </w:p>
    <w:p w:rsidR="00AD3416" w:rsidRPr="00320948" w:rsidRDefault="00AD3416" w:rsidP="00AD3416">
      <w:pPr>
        <w:ind w:firstLine="720"/>
        <w:jc w:val="both"/>
      </w:pPr>
      <w:r w:rsidRPr="00320948">
        <w:rPr>
          <w:b/>
        </w:rPr>
        <w:t>Оборудование:</w:t>
      </w:r>
      <w:r w:rsidRPr="00320948">
        <w:t xml:space="preserve">  Персональный компьютер,</w:t>
      </w:r>
      <w:r w:rsidRPr="00320948">
        <w:rPr>
          <w:color w:val="000000"/>
        </w:rPr>
        <w:t xml:space="preserve"> </w:t>
      </w:r>
      <w:r w:rsidRPr="00320948">
        <w:t> методические указания для выполнения ЛПЗ, литература</w:t>
      </w:r>
    </w:p>
    <w:p w:rsidR="00AD3416" w:rsidRPr="00320948" w:rsidRDefault="00AD3416" w:rsidP="00AD3416">
      <w:pPr>
        <w:ind w:firstLine="720"/>
        <w:jc w:val="both"/>
      </w:pPr>
    </w:p>
    <w:p w:rsidR="00AD3416" w:rsidRPr="00320948" w:rsidRDefault="00AD3416" w:rsidP="00AD3416">
      <w:pPr>
        <w:ind w:firstLine="720"/>
        <w:jc w:val="both"/>
      </w:pPr>
      <w:r w:rsidRPr="00320948">
        <w:rPr>
          <w:b/>
        </w:rPr>
        <w:t>Порядок выполнения лабораторной работы</w:t>
      </w:r>
      <w:r w:rsidRPr="00320948">
        <w:t>:</w:t>
      </w:r>
    </w:p>
    <w:p w:rsidR="00AD3416" w:rsidRPr="00320948" w:rsidRDefault="00AD3416" w:rsidP="00AD3416">
      <w:pPr>
        <w:ind w:firstLine="720"/>
        <w:jc w:val="both"/>
      </w:pPr>
      <w:r w:rsidRPr="00320948">
        <w:t>1.     Ответить на контрольные вопросы (</w:t>
      </w:r>
      <w:r w:rsidRPr="00320948">
        <w:rPr>
          <w:u w:val="single"/>
        </w:rPr>
        <w:t>письменно</w:t>
      </w:r>
      <w:r w:rsidRPr="00320948">
        <w:t>).</w:t>
      </w:r>
    </w:p>
    <w:p w:rsidR="00AD3416" w:rsidRPr="00320948" w:rsidRDefault="00AD3416" w:rsidP="00AD3416">
      <w:pPr>
        <w:ind w:firstLine="720"/>
        <w:jc w:val="both"/>
      </w:pPr>
      <w:r w:rsidRPr="00320948">
        <w:t>2.     Выполнить задание.</w:t>
      </w:r>
    </w:p>
    <w:p w:rsidR="00AD3416" w:rsidRPr="00320948" w:rsidRDefault="00AD3416" w:rsidP="00AD3416">
      <w:pPr>
        <w:ind w:firstLine="720"/>
        <w:jc w:val="center"/>
        <w:rPr>
          <w:i/>
          <w:u w:val="single"/>
        </w:rPr>
      </w:pPr>
      <w:r w:rsidRPr="00320948">
        <w:rPr>
          <w:i/>
          <w:u w:val="single"/>
        </w:rPr>
        <w:t>Задание.</w:t>
      </w:r>
    </w:p>
    <w:p w:rsidR="00D74C94" w:rsidRPr="00D74C94" w:rsidRDefault="00D74C94" w:rsidP="00D74C94">
      <w:pPr>
        <w:ind w:left="1080"/>
        <w:jc w:val="both"/>
        <w:rPr>
          <w:b/>
        </w:rPr>
      </w:pPr>
      <w:r>
        <w:t>А.</w:t>
      </w:r>
      <w:r w:rsidR="00AD3416">
        <w:t xml:space="preserve"> </w:t>
      </w:r>
      <w:r w:rsidRPr="00D74C94">
        <w:rPr>
          <w:b/>
        </w:rPr>
        <w:t xml:space="preserve">С помощью сжатия по методу </w:t>
      </w:r>
      <w:r w:rsidRPr="00D74C94">
        <w:rPr>
          <w:b/>
          <w:lang w:val="en-US"/>
        </w:rPr>
        <w:t>RLE</w:t>
      </w:r>
      <w:r w:rsidRPr="00D74C94">
        <w:rPr>
          <w:b/>
        </w:rPr>
        <w:t>.</w:t>
      </w:r>
    </w:p>
    <w:p w:rsidR="00D74C94" w:rsidRPr="00D74C94" w:rsidRDefault="00D74C94" w:rsidP="00D74C94">
      <w:pPr>
        <w:ind w:left="1080"/>
        <w:jc w:val="both"/>
      </w:pPr>
      <w:r w:rsidRPr="00D74C94">
        <w:t>1 последовательность:</w:t>
      </w:r>
    </w:p>
    <w:p w:rsidR="00D74C94" w:rsidRPr="00D74C94" w:rsidRDefault="00D74C94" w:rsidP="00D74C94">
      <w:pPr>
        <w:ind w:left="1080"/>
        <w:jc w:val="both"/>
      </w:pPr>
      <w:proofErr w:type="gramStart"/>
      <w:r w:rsidRPr="00D74C94">
        <w:rPr>
          <w:lang w:val="en-US"/>
        </w:rPr>
        <w:t>ssssoooeeerroooaayyyyyddddoeuuuuuwwwwjjjorruuuuuuuuuuxxxkhhhhhhmmmmmmgggllllllljjjj</w:t>
      </w:r>
      <w:proofErr w:type="gramEnd"/>
    </w:p>
    <w:p w:rsidR="00D74C94" w:rsidRPr="00D74C94" w:rsidRDefault="00D74C94" w:rsidP="00D74C94">
      <w:pPr>
        <w:ind w:left="1080"/>
        <w:jc w:val="both"/>
      </w:pPr>
      <w:r w:rsidRPr="00D74C94">
        <w:t>2 последовательность:</w:t>
      </w:r>
    </w:p>
    <w:p w:rsidR="00AD3416" w:rsidRDefault="00D74C94" w:rsidP="00D74C94">
      <w:pPr>
        <w:ind w:left="1080"/>
        <w:jc w:val="both"/>
      </w:pPr>
      <w:r w:rsidRPr="00D74C94">
        <w:rPr>
          <w:lang w:val="en-US"/>
        </w:rPr>
        <w:t>FFFFFFFFKKKKKSSSSUURERRRRRRRRRPPPPPPPPDDDDKKKKKKGLDDDDDDDDKKKKKKKKGGGGMGMMMM</w:t>
      </w:r>
    </w:p>
    <w:p w:rsidR="00D74C94" w:rsidRDefault="00D74C94" w:rsidP="00D74C94">
      <w:pPr>
        <w:ind w:left="1080"/>
        <w:jc w:val="both"/>
      </w:pPr>
    </w:p>
    <w:p w:rsidR="00D74C94" w:rsidRPr="00D74C94" w:rsidRDefault="00D74C94" w:rsidP="00D74C94">
      <w:pPr>
        <w:ind w:left="1080"/>
        <w:jc w:val="both"/>
      </w:pPr>
    </w:p>
    <w:p w:rsidR="00AD3416" w:rsidRPr="00320948" w:rsidRDefault="00AD3416" w:rsidP="00AD3416">
      <w:pPr>
        <w:ind w:firstLine="720"/>
        <w:jc w:val="both"/>
      </w:pPr>
      <w:r w:rsidRPr="00320948">
        <w:t>3.     Оформить отчет.</w:t>
      </w:r>
    </w:p>
    <w:p w:rsidR="00AD3416" w:rsidRPr="00320948" w:rsidRDefault="00AD3416" w:rsidP="00AD3416">
      <w:pPr>
        <w:ind w:firstLine="720"/>
        <w:jc w:val="both"/>
      </w:pPr>
    </w:p>
    <w:p w:rsidR="00AD3416" w:rsidRPr="00320948" w:rsidRDefault="00AD3416" w:rsidP="00AD3416">
      <w:pPr>
        <w:ind w:firstLine="720"/>
        <w:jc w:val="both"/>
        <w:rPr>
          <w:b/>
        </w:rPr>
      </w:pPr>
      <w:r w:rsidRPr="00320948">
        <w:rPr>
          <w:b/>
        </w:rPr>
        <w:t>Требования к оформлению результатов (отчета):</w:t>
      </w:r>
    </w:p>
    <w:p w:rsidR="00AD3416" w:rsidRPr="00320948" w:rsidRDefault="00AD3416" w:rsidP="00AD3416">
      <w:pPr>
        <w:ind w:firstLine="720"/>
        <w:jc w:val="both"/>
      </w:pPr>
      <w:r w:rsidRPr="00320948">
        <w:t xml:space="preserve">Отчет формируется в электронном виде в текстовом файле формата </w:t>
      </w:r>
      <w:r w:rsidRPr="00320948">
        <w:rPr>
          <w:lang w:val="en-US"/>
        </w:rPr>
        <w:t>doc</w:t>
      </w:r>
      <w:r w:rsidRPr="00320948">
        <w:t xml:space="preserve">, </w:t>
      </w:r>
      <w:proofErr w:type="spellStart"/>
      <w:r w:rsidRPr="00320948">
        <w:rPr>
          <w:lang w:val="en-US"/>
        </w:rPr>
        <w:t>docx</w:t>
      </w:r>
      <w:proofErr w:type="spellEnd"/>
      <w:r w:rsidRPr="00320948">
        <w:t xml:space="preserve">, </w:t>
      </w:r>
      <w:proofErr w:type="spellStart"/>
      <w:r w:rsidRPr="00320948">
        <w:rPr>
          <w:lang w:val="en-US"/>
        </w:rPr>
        <w:t>odt</w:t>
      </w:r>
      <w:proofErr w:type="spellEnd"/>
      <w:r w:rsidRPr="00320948">
        <w:t>, и включаетв себя</w:t>
      </w:r>
      <w:proofErr w:type="gramStart"/>
      <w:r w:rsidRPr="00320948">
        <w:t xml:space="preserve"> :</w:t>
      </w:r>
      <w:proofErr w:type="gramEnd"/>
    </w:p>
    <w:p w:rsidR="00AD3416" w:rsidRPr="00320948" w:rsidRDefault="00AD3416" w:rsidP="00422F1E">
      <w:pPr>
        <w:pStyle w:val="a7"/>
        <w:numPr>
          <w:ilvl w:val="0"/>
          <w:numId w:val="3"/>
        </w:numPr>
        <w:jc w:val="both"/>
      </w:pPr>
      <w:r w:rsidRPr="00320948">
        <w:t>Тему занятия (количество часов)</w:t>
      </w:r>
    </w:p>
    <w:p w:rsidR="00AD3416" w:rsidRPr="00320948" w:rsidRDefault="00AD3416" w:rsidP="00422F1E">
      <w:pPr>
        <w:pStyle w:val="a7"/>
        <w:numPr>
          <w:ilvl w:val="0"/>
          <w:numId w:val="3"/>
        </w:numPr>
        <w:jc w:val="both"/>
      </w:pPr>
      <w:r w:rsidRPr="00320948">
        <w:t>Цель занятия</w:t>
      </w:r>
    </w:p>
    <w:p w:rsidR="00AD3416" w:rsidRPr="00320948" w:rsidRDefault="00AD3416" w:rsidP="00422F1E">
      <w:pPr>
        <w:pStyle w:val="a7"/>
        <w:numPr>
          <w:ilvl w:val="0"/>
          <w:numId w:val="3"/>
        </w:numPr>
        <w:jc w:val="both"/>
      </w:pPr>
      <w:r w:rsidRPr="00320948">
        <w:t>Перечень оборудования</w:t>
      </w:r>
    </w:p>
    <w:p w:rsidR="00AD3416" w:rsidRPr="00320948" w:rsidRDefault="00AD3416" w:rsidP="00422F1E">
      <w:pPr>
        <w:pStyle w:val="a7"/>
        <w:numPr>
          <w:ilvl w:val="0"/>
          <w:numId w:val="3"/>
        </w:numPr>
        <w:jc w:val="both"/>
      </w:pPr>
      <w:r w:rsidRPr="00320948">
        <w:t>Ответы на контрольные вопросы</w:t>
      </w:r>
    </w:p>
    <w:p w:rsidR="00AD3416" w:rsidRPr="00320948" w:rsidRDefault="00AD3416" w:rsidP="00422F1E">
      <w:pPr>
        <w:pStyle w:val="a7"/>
        <w:numPr>
          <w:ilvl w:val="0"/>
          <w:numId w:val="3"/>
        </w:numPr>
        <w:jc w:val="both"/>
      </w:pPr>
      <w:r w:rsidRPr="00320948">
        <w:t>Описание выполнения задания, подробно по всем пунктам, а также илюстрации (схемы, графики, скриншоты экрана и другие необходимые материалы)</w:t>
      </w:r>
    </w:p>
    <w:p w:rsidR="00AD3416" w:rsidRPr="00320948" w:rsidRDefault="00AD3416" w:rsidP="00AD3416">
      <w:pPr>
        <w:ind w:firstLine="720"/>
        <w:jc w:val="both"/>
      </w:pPr>
      <w:r w:rsidRPr="00320948">
        <w:t>Форматирование текста отчета должно быть:</w:t>
      </w:r>
    </w:p>
    <w:p w:rsidR="00AD3416" w:rsidRPr="00320948" w:rsidRDefault="00AD3416" w:rsidP="00422F1E">
      <w:pPr>
        <w:pStyle w:val="a7"/>
        <w:numPr>
          <w:ilvl w:val="0"/>
          <w:numId w:val="4"/>
        </w:numPr>
        <w:jc w:val="both"/>
      </w:pPr>
      <w:r w:rsidRPr="00320948">
        <w:t>Шрифт Times New Roman – 14</w:t>
      </w:r>
    </w:p>
    <w:p w:rsidR="00AD3416" w:rsidRPr="00320948" w:rsidRDefault="00AD3416" w:rsidP="00422F1E">
      <w:pPr>
        <w:pStyle w:val="a7"/>
        <w:numPr>
          <w:ilvl w:val="0"/>
          <w:numId w:val="4"/>
        </w:numPr>
        <w:jc w:val="both"/>
      </w:pPr>
      <w:r w:rsidRPr="00320948">
        <w:t>Межстрочный интервал – Одинарный</w:t>
      </w:r>
    </w:p>
    <w:p w:rsidR="00AD3416" w:rsidRPr="00320948" w:rsidRDefault="00AD3416" w:rsidP="00422F1E">
      <w:pPr>
        <w:pStyle w:val="a7"/>
        <w:numPr>
          <w:ilvl w:val="0"/>
          <w:numId w:val="4"/>
        </w:numPr>
        <w:jc w:val="both"/>
      </w:pPr>
      <w:r w:rsidRPr="00320948">
        <w:t>Отступ красной строки – 1.25</w:t>
      </w:r>
    </w:p>
    <w:p w:rsidR="00AD3416" w:rsidRPr="00320948" w:rsidRDefault="00AD3416" w:rsidP="00422F1E">
      <w:pPr>
        <w:pStyle w:val="a7"/>
        <w:numPr>
          <w:ilvl w:val="0"/>
          <w:numId w:val="4"/>
        </w:numPr>
        <w:jc w:val="both"/>
      </w:pPr>
      <w:r w:rsidRPr="00320948">
        <w:t>Поля - Обычные</w:t>
      </w:r>
    </w:p>
    <w:p w:rsidR="00AD3416" w:rsidRPr="00320948" w:rsidRDefault="00AD3416" w:rsidP="00AD3416">
      <w:pPr>
        <w:ind w:firstLine="720"/>
        <w:jc w:val="both"/>
        <w:rPr>
          <w:b/>
        </w:rPr>
      </w:pPr>
      <w:r w:rsidRPr="00320948">
        <w:rPr>
          <w:b/>
        </w:rPr>
        <w:t>Контрольные вопросы:</w:t>
      </w:r>
    </w:p>
    <w:p w:rsidR="00D74C94" w:rsidRPr="00D74C94" w:rsidRDefault="00AD3416" w:rsidP="00D74C94">
      <w:pPr>
        <w:ind w:firstLine="720"/>
        <w:jc w:val="both"/>
      </w:pPr>
      <w:r w:rsidRPr="00320948">
        <w:t xml:space="preserve">1.    </w:t>
      </w:r>
      <w:proofErr w:type="gramStart"/>
      <w:r w:rsidR="00D74C94" w:rsidRPr="00D74C94">
        <w:t>Запишите</w:t>
      </w:r>
      <w:proofErr w:type="gramEnd"/>
      <w:r w:rsidR="00D74C94" w:rsidRPr="00D74C94">
        <w:t xml:space="preserve"> какие Вы знаете методы сжатия информации?</w:t>
      </w:r>
    </w:p>
    <w:p w:rsidR="00D74C94" w:rsidRPr="00D74C94" w:rsidRDefault="00D74C94" w:rsidP="00D74C94">
      <w:pPr>
        <w:ind w:firstLine="720"/>
        <w:jc w:val="both"/>
      </w:pPr>
      <w:r w:rsidRPr="00D74C94">
        <w:t xml:space="preserve">2. Перечислите основные </w:t>
      </w:r>
      <w:proofErr w:type="gramStart"/>
      <w:r w:rsidRPr="00D74C94">
        <w:t>программы</w:t>
      </w:r>
      <w:proofErr w:type="gramEnd"/>
      <w:r w:rsidRPr="00D74C94">
        <w:t xml:space="preserve"> применяемые для сжатия информации?</w:t>
      </w:r>
    </w:p>
    <w:p w:rsidR="00AD3416" w:rsidRPr="00320948" w:rsidRDefault="00AD3416" w:rsidP="00AD3416">
      <w:pPr>
        <w:ind w:firstLine="720"/>
        <w:jc w:val="both"/>
      </w:pPr>
      <w:r>
        <w:t xml:space="preserve"> </w:t>
      </w:r>
    </w:p>
    <w:p w:rsidR="00AD3416" w:rsidRPr="00320948" w:rsidRDefault="00AD3416" w:rsidP="00AD3416">
      <w:pPr>
        <w:ind w:firstLine="720"/>
        <w:jc w:val="both"/>
      </w:pPr>
    </w:p>
    <w:p w:rsidR="00AD3416" w:rsidRPr="00320948" w:rsidRDefault="00AD3416" w:rsidP="00AD3416">
      <w:pPr>
        <w:ind w:firstLine="720"/>
        <w:jc w:val="both"/>
      </w:pPr>
      <w:r w:rsidRPr="00320948">
        <w:t>Используемая литература.</w:t>
      </w:r>
    </w:p>
    <w:p w:rsidR="00AD3416" w:rsidRDefault="00AD3416" w:rsidP="00C2155C">
      <w:pPr>
        <w:pStyle w:val="a7"/>
        <w:numPr>
          <w:ilvl w:val="0"/>
          <w:numId w:val="19"/>
        </w:numPr>
        <w:tabs>
          <w:tab w:val="left" w:pos="851"/>
        </w:tabs>
        <w:jc w:val="both"/>
      </w:pPr>
      <w:r w:rsidRPr="0082681D">
        <w:t xml:space="preserve">Новожилов О.П. Информатика: учебник для студ. СПО. – 3-е изд., перераб. и доп. – М.: Юрайт, 2016. – 620 </w:t>
      </w:r>
      <w:proofErr w:type="gramStart"/>
      <w:r w:rsidRPr="0082681D">
        <w:t>с</w:t>
      </w:r>
      <w:proofErr w:type="gramEnd"/>
      <w:r w:rsidRPr="0082681D">
        <w:t>..</w:t>
      </w:r>
    </w:p>
    <w:p w:rsidR="00AD3416" w:rsidRPr="00320948" w:rsidRDefault="00AD3416" w:rsidP="00AD3416">
      <w:pPr>
        <w:spacing w:line="360" w:lineRule="auto"/>
        <w:ind w:firstLine="720"/>
        <w:jc w:val="both"/>
      </w:pPr>
      <w:r>
        <w:lastRenderedPageBreak/>
        <w:t xml:space="preserve">2. </w:t>
      </w:r>
      <w:hyperlink r:id="rId25" w:anchor="none" w:history="1">
        <w:r w:rsidRPr="0082681D">
          <w:rPr>
            <w:rStyle w:val="a9"/>
          </w:rPr>
          <w:t>Гвоздева В. А.</w:t>
        </w:r>
      </w:hyperlink>
      <w:r w:rsidRPr="0082681D">
        <w:t xml:space="preserve"> Информатика, автоматизированные информационные технологии и системы: учебник [Электронный ресурс]. / В.А. Гвоздева. - М.: ИД ФОРУМ: НИЦ ИНФРА-М, 2015. - 544 с. Режим доступа: http://znanium.com/</w:t>
      </w:r>
    </w:p>
    <w:p w:rsidR="00AD3416" w:rsidRPr="00320948" w:rsidRDefault="00AD3416" w:rsidP="00AD3416">
      <w:pPr>
        <w:spacing w:line="360" w:lineRule="auto"/>
        <w:ind w:firstLine="720"/>
        <w:jc w:val="both"/>
      </w:pPr>
    </w:p>
    <w:p w:rsidR="00AD3416" w:rsidRPr="00320948" w:rsidRDefault="00AD3416" w:rsidP="00AD3416">
      <w:pPr>
        <w:ind w:firstLine="720"/>
        <w:jc w:val="both"/>
      </w:pPr>
      <w:r>
        <w:t>Преподаватель: Щеголева Е.В.</w:t>
      </w:r>
      <w:r w:rsidRPr="00320948">
        <w:t xml:space="preserve">                                                                                              </w:t>
      </w:r>
    </w:p>
    <w:p w:rsidR="005B5A10" w:rsidRDefault="005B5A10">
      <w:pPr>
        <w:rPr>
          <w:b/>
        </w:rPr>
      </w:pPr>
      <w:r>
        <w:rPr>
          <w:b/>
        </w:rPr>
        <w:br w:type="page"/>
      </w:r>
    </w:p>
    <w:p w:rsidR="007C7758" w:rsidRPr="00320948" w:rsidRDefault="007C7758" w:rsidP="007C7758">
      <w:pPr>
        <w:spacing w:line="360" w:lineRule="auto"/>
        <w:ind w:firstLine="720"/>
        <w:jc w:val="center"/>
        <w:rPr>
          <w:b/>
        </w:rPr>
      </w:pPr>
      <w:r w:rsidRPr="00320948">
        <w:rPr>
          <w:b/>
        </w:rPr>
        <w:lastRenderedPageBreak/>
        <w:t xml:space="preserve">Методические указания для проведения лабораторного занятия № </w:t>
      </w:r>
      <w:r w:rsidR="005B5A10">
        <w:rPr>
          <w:b/>
        </w:rPr>
        <w:t>7</w:t>
      </w:r>
    </w:p>
    <w:p w:rsidR="00AD3416" w:rsidRPr="00320948" w:rsidRDefault="00AD3416" w:rsidP="00AD3416">
      <w:pPr>
        <w:ind w:firstLine="720"/>
        <w:jc w:val="both"/>
        <w:rPr>
          <w:i/>
        </w:rPr>
      </w:pPr>
      <w:r w:rsidRPr="00320948">
        <w:t>по дисциплине «</w:t>
      </w:r>
      <w:r>
        <w:t>Основы теории информации</w:t>
      </w:r>
      <w:r w:rsidRPr="00320948">
        <w:t>»</w:t>
      </w:r>
    </w:p>
    <w:p w:rsidR="00AD3416" w:rsidRPr="00320948" w:rsidRDefault="00AD3416" w:rsidP="00AD3416">
      <w:pPr>
        <w:pStyle w:val="a7"/>
        <w:rPr>
          <w:i/>
        </w:rPr>
      </w:pPr>
      <w:r w:rsidRPr="00320948">
        <w:rPr>
          <w:b/>
        </w:rPr>
        <w:t>Тема</w:t>
      </w:r>
      <w:r w:rsidRPr="00320948">
        <w:t xml:space="preserve">: </w:t>
      </w:r>
      <w:r w:rsidRPr="00AD3416">
        <w:rPr>
          <w:b/>
          <w:spacing w:val="-8"/>
        </w:rPr>
        <w:t>Архивация информации  (4 часа</w:t>
      </w:r>
      <w:r w:rsidRPr="00320948">
        <w:rPr>
          <w:b/>
          <w:spacing w:val="-8"/>
          <w:u w:val="single"/>
        </w:rPr>
        <w:t>)</w:t>
      </w:r>
    </w:p>
    <w:p w:rsidR="00AD3416" w:rsidRPr="00320948" w:rsidRDefault="00AD3416" w:rsidP="00D74C94">
      <w:pPr>
        <w:ind w:firstLine="720"/>
        <w:jc w:val="both"/>
      </w:pPr>
      <w:r w:rsidRPr="00320948">
        <w:rPr>
          <w:b/>
        </w:rPr>
        <w:t>Цель:</w:t>
      </w:r>
      <w:r w:rsidRPr="00320948">
        <w:t xml:space="preserve">  </w:t>
      </w:r>
      <w:r>
        <w:t>Получение навыков работы с архиваторами</w:t>
      </w:r>
      <w:r w:rsidR="00D74C94">
        <w:t xml:space="preserve"> </w:t>
      </w:r>
      <w:r w:rsidR="00D74C94" w:rsidRPr="00D74C94">
        <w:t xml:space="preserve">  RAR, ARJ  и ZIP,   и ознакомление  с  основными  алгоритмами  сжатия информации.</w:t>
      </w:r>
    </w:p>
    <w:p w:rsidR="00AD3416" w:rsidRPr="00320948" w:rsidRDefault="00AD3416" w:rsidP="00AD3416">
      <w:pPr>
        <w:ind w:firstLine="720"/>
        <w:jc w:val="both"/>
      </w:pPr>
      <w:r w:rsidRPr="00320948">
        <w:t xml:space="preserve">Требования по технике безопасности: </w:t>
      </w:r>
    </w:p>
    <w:p w:rsidR="00AD3416" w:rsidRPr="00320948" w:rsidRDefault="00AD3416" w:rsidP="00AD3416">
      <w:pPr>
        <w:ind w:firstLine="720"/>
        <w:jc w:val="both"/>
      </w:pPr>
      <w:r w:rsidRPr="00320948">
        <w:rPr>
          <w:b/>
        </w:rPr>
        <w:t>Основные теоретические положения</w:t>
      </w:r>
      <w:r w:rsidRPr="00320948">
        <w:t xml:space="preserve">: </w:t>
      </w:r>
    </w:p>
    <w:p w:rsidR="00D74C94" w:rsidRDefault="00C17274" w:rsidP="00D74C94">
      <w:pPr>
        <w:ind w:firstLine="720"/>
        <w:jc w:val="both"/>
        <w:rPr>
          <w:bCs/>
        </w:rPr>
      </w:pPr>
      <w:r w:rsidRPr="00C17274">
        <w:rPr>
          <w:b/>
          <w:bCs/>
        </w:rPr>
        <w:t>Архиватор</w:t>
      </w:r>
      <w:r w:rsidRPr="00C17274">
        <w:rPr>
          <w:bCs/>
        </w:rPr>
        <w:t> — это программа, осуществляющая упаковку одного и более файлов в </w:t>
      </w:r>
      <w:r w:rsidRPr="00C17274">
        <w:rPr>
          <w:b/>
          <w:bCs/>
        </w:rPr>
        <w:t>архив</w:t>
      </w:r>
      <w:r w:rsidRPr="00C17274">
        <w:rPr>
          <w:bCs/>
        </w:rPr>
        <w:t> или серию архивов для удобства переноса или хранения, а также распаковку архивов. Большинство современных архиваторов также реализуют сжатие упакованных в архив данных.</w:t>
      </w:r>
    </w:p>
    <w:p w:rsidR="00D74C94" w:rsidRPr="00D74C94" w:rsidRDefault="00D74C94" w:rsidP="00D74C94">
      <w:pPr>
        <w:ind w:firstLine="720"/>
        <w:jc w:val="both"/>
        <w:rPr>
          <w:bCs/>
        </w:rPr>
      </w:pPr>
      <w:r w:rsidRPr="00D74C94">
        <w:rPr>
          <w:bCs/>
        </w:rPr>
        <w:t>К основным   функциям  архиваторов  относятся</w:t>
      </w:r>
      <w:proofErr w:type="gramStart"/>
      <w:r w:rsidRPr="00D74C94">
        <w:rPr>
          <w:bCs/>
        </w:rPr>
        <w:t xml:space="preserve"> :</w:t>
      </w:r>
      <w:proofErr w:type="gramEnd"/>
      <w:r w:rsidRPr="00D74C94">
        <w:rPr>
          <w:bCs/>
        </w:rPr>
        <w:t xml:space="preserve"> </w:t>
      </w:r>
    </w:p>
    <w:p w:rsidR="00D74C94" w:rsidRPr="00D74C94" w:rsidRDefault="00D74C94" w:rsidP="00D74C94">
      <w:pPr>
        <w:ind w:firstLine="720"/>
        <w:jc w:val="both"/>
        <w:rPr>
          <w:bCs/>
        </w:rPr>
      </w:pPr>
      <w:r w:rsidRPr="00D74C94">
        <w:rPr>
          <w:bCs/>
        </w:rPr>
        <w:t>•  архивация указанных  файлов или  всего текущего  каталога</w:t>
      </w:r>
      <w:proofErr w:type="gramStart"/>
      <w:r w:rsidRPr="00D74C94">
        <w:rPr>
          <w:bCs/>
        </w:rPr>
        <w:t xml:space="preserve"> ;</w:t>
      </w:r>
      <w:proofErr w:type="gramEnd"/>
      <w:r w:rsidRPr="00D74C94">
        <w:rPr>
          <w:bCs/>
        </w:rPr>
        <w:t xml:space="preserve"> </w:t>
      </w:r>
    </w:p>
    <w:p w:rsidR="00D74C94" w:rsidRPr="00D74C94" w:rsidRDefault="00D74C94" w:rsidP="00D74C94">
      <w:pPr>
        <w:ind w:firstLine="720"/>
        <w:jc w:val="both"/>
        <w:rPr>
          <w:bCs/>
        </w:rPr>
      </w:pPr>
      <w:r w:rsidRPr="00D74C94">
        <w:rPr>
          <w:bCs/>
        </w:rPr>
        <w:t>•  извлечение  отдельных  или  всех  файлов из  архива</w:t>
      </w:r>
      <w:proofErr w:type="gramStart"/>
      <w:r w:rsidRPr="00D74C94">
        <w:rPr>
          <w:bCs/>
        </w:rPr>
        <w:t xml:space="preserve"> ;</w:t>
      </w:r>
      <w:proofErr w:type="gramEnd"/>
      <w:r w:rsidRPr="00D74C94">
        <w:rPr>
          <w:bCs/>
        </w:rPr>
        <w:t xml:space="preserve"> </w:t>
      </w:r>
    </w:p>
    <w:p w:rsidR="00D74C94" w:rsidRPr="00D74C94" w:rsidRDefault="00D74C94" w:rsidP="00D74C94">
      <w:pPr>
        <w:ind w:firstLine="720"/>
        <w:jc w:val="both"/>
        <w:rPr>
          <w:bCs/>
        </w:rPr>
      </w:pPr>
      <w:r w:rsidRPr="00D74C94">
        <w:rPr>
          <w:bCs/>
        </w:rPr>
        <w:t xml:space="preserve">•  просмотр содержимого  архивного файла; </w:t>
      </w:r>
    </w:p>
    <w:p w:rsidR="00D74C94" w:rsidRPr="00D74C94" w:rsidRDefault="00D74C94" w:rsidP="00D74C94">
      <w:pPr>
        <w:ind w:firstLine="720"/>
        <w:jc w:val="both"/>
        <w:rPr>
          <w:bCs/>
        </w:rPr>
      </w:pPr>
      <w:r w:rsidRPr="00D74C94">
        <w:rPr>
          <w:bCs/>
        </w:rPr>
        <w:t xml:space="preserve">•  проверка  целостности архивов; </w:t>
      </w:r>
    </w:p>
    <w:p w:rsidR="00D74C94" w:rsidRPr="00D74C94" w:rsidRDefault="00D74C94" w:rsidP="00D74C94">
      <w:pPr>
        <w:ind w:firstLine="720"/>
        <w:jc w:val="both"/>
        <w:rPr>
          <w:bCs/>
        </w:rPr>
      </w:pPr>
      <w:r w:rsidRPr="00D74C94">
        <w:rPr>
          <w:bCs/>
        </w:rPr>
        <w:t xml:space="preserve">•  восстановление  поврежденных архивов; </w:t>
      </w:r>
    </w:p>
    <w:p w:rsidR="00D74C94" w:rsidRPr="00D74C94" w:rsidRDefault="00D74C94" w:rsidP="00D74C94">
      <w:pPr>
        <w:ind w:firstLine="720"/>
        <w:jc w:val="both"/>
        <w:rPr>
          <w:bCs/>
        </w:rPr>
      </w:pPr>
      <w:r w:rsidRPr="00D74C94">
        <w:rPr>
          <w:bCs/>
        </w:rPr>
        <w:t xml:space="preserve">•  ведение многотомных  архивов; </w:t>
      </w:r>
    </w:p>
    <w:p w:rsidR="00D74C94" w:rsidRPr="00D74C94" w:rsidRDefault="00D74C94" w:rsidP="00D74C94">
      <w:pPr>
        <w:ind w:firstLine="720"/>
        <w:jc w:val="both"/>
        <w:rPr>
          <w:bCs/>
        </w:rPr>
      </w:pPr>
      <w:r w:rsidRPr="00D74C94">
        <w:rPr>
          <w:bCs/>
        </w:rPr>
        <w:t>•  вывод  файлов из  архива  на  экран или  на  печать</w:t>
      </w:r>
      <w:proofErr w:type="gramStart"/>
      <w:r w:rsidRPr="00D74C94">
        <w:rPr>
          <w:bCs/>
        </w:rPr>
        <w:t xml:space="preserve"> ;</w:t>
      </w:r>
      <w:proofErr w:type="gramEnd"/>
      <w:r w:rsidRPr="00D74C94">
        <w:rPr>
          <w:bCs/>
        </w:rPr>
        <w:t xml:space="preserve"> </w:t>
      </w:r>
    </w:p>
    <w:p w:rsidR="00D74C94" w:rsidRPr="00D74C94" w:rsidRDefault="00D74C94" w:rsidP="00D74C94">
      <w:pPr>
        <w:ind w:firstLine="720"/>
        <w:jc w:val="both"/>
        <w:rPr>
          <w:bCs/>
        </w:rPr>
      </w:pPr>
      <w:r w:rsidRPr="00D74C94">
        <w:rPr>
          <w:bCs/>
        </w:rPr>
        <w:t>•  парольная защита архива</w:t>
      </w:r>
      <w:proofErr w:type="gramStart"/>
      <w:r w:rsidRPr="00D74C94">
        <w:rPr>
          <w:bCs/>
        </w:rPr>
        <w:t xml:space="preserve"> .</w:t>
      </w:r>
      <w:proofErr w:type="gramEnd"/>
      <w:r w:rsidRPr="00D74C94">
        <w:rPr>
          <w:bCs/>
        </w:rPr>
        <w:t xml:space="preserve"> </w:t>
      </w:r>
    </w:p>
    <w:p w:rsidR="00D74C94" w:rsidRPr="00D74C94" w:rsidRDefault="00D74C94" w:rsidP="00D74C94">
      <w:pPr>
        <w:ind w:firstLine="720"/>
        <w:jc w:val="both"/>
        <w:rPr>
          <w:bCs/>
        </w:rPr>
      </w:pPr>
      <w:r w:rsidRPr="00D74C94">
        <w:rPr>
          <w:bCs/>
        </w:rPr>
        <w:t>Архиватор ARJ  не  имеет графического  интерфейса</w:t>
      </w:r>
      <w:proofErr w:type="gramStart"/>
      <w:r w:rsidRPr="00D74C94">
        <w:rPr>
          <w:bCs/>
        </w:rPr>
        <w:t xml:space="preserve"> ,</w:t>
      </w:r>
      <w:proofErr w:type="gramEnd"/>
      <w:r w:rsidRPr="00D74C94">
        <w:rPr>
          <w:bCs/>
        </w:rPr>
        <w:t xml:space="preserve">  и вся работа  с  ним  </w:t>
      </w:r>
    </w:p>
    <w:p w:rsidR="00D74C94" w:rsidRPr="00D74C94" w:rsidRDefault="00D74C94" w:rsidP="00D74C94">
      <w:pPr>
        <w:ind w:firstLine="720"/>
        <w:jc w:val="both"/>
        <w:rPr>
          <w:bCs/>
        </w:rPr>
      </w:pPr>
      <w:r w:rsidRPr="00D74C94">
        <w:rPr>
          <w:bCs/>
        </w:rPr>
        <w:t>осуществляется  с  командной  строки</w:t>
      </w:r>
      <w:proofErr w:type="gramStart"/>
      <w:r w:rsidRPr="00D74C94">
        <w:rPr>
          <w:bCs/>
        </w:rPr>
        <w:t xml:space="preserve"> .</w:t>
      </w:r>
      <w:proofErr w:type="gramEnd"/>
      <w:r w:rsidRPr="00D74C94">
        <w:rPr>
          <w:bCs/>
        </w:rPr>
        <w:t xml:space="preserve">  Формат команд имеет следующий  вид : </w:t>
      </w:r>
    </w:p>
    <w:p w:rsidR="00D74C94" w:rsidRPr="00D74C94" w:rsidRDefault="00D74C94" w:rsidP="00D74C94">
      <w:pPr>
        <w:ind w:firstLine="720"/>
        <w:jc w:val="both"/>
        <w:rPr>
          <w:bCs/>
        </w:rPr>
      </w:pPr>
      <w:r w:rsidRPr="00D74C94">
        <w:rPr>
          <w:bCs/>
        </w:rPr>
        <w:t xml:space="preserve"> arj &lt;команда &gt; [- &lt;спецификация 1&gt; </w:t>
      </w:r>
      <w:proofErr w:type="gramStart"/>
      <w:r w:rsidRPr="00D74C94">
        <w:rPr>
          <w:bCs/>
        </w:rPr>
        <w:t xml:space="preserve">[ </w:t>
      </w:r>
      <w:proofErr w:type="gramEnd"/>
      <w:r w:rsidRPr="00D74C94">
        <w:rPr>
          <w:bCs/>
        </w:rPr>
        <w:t xml:space="preserve">- &lt;спецификация 2&gt;]…] &lt; имя  архива&gt; </w:t>
      </w:r>
    </w:p>
    <w:p w:rsidR="00D74C94" w:rsidRPr="00D74C94" w:rsidRDefault="00D74C94" w:rsidP="00D74C94">
      <w:pPr>
        <w:ind w:firstLine="720"/>
        <w:jc w:val="both"/>
        <w:rPr>
          <w:bCs/>
        </w:rPr>
      </w:pPr>
      <w:r w:rsidRPr="00D74C94">
        <w:rPr>
          <w:bCs/>
        </w:rPr>
        <w:t xml:space="preserve">[&lt; имя   файла &gt;…]   </w:t>
      </w:r>
    </w:p>
    <w:p w:rsidR="00D74C94" w:rsidRPr="00D74C94" w:rsidRDefault="00D74C94" w:rsidP="00D74C94">
      <w:pPr>
        <w:ind w:firstLine="720"/>
        <w:jc w:val="both"/>
        <w:rPr>
          <w:bCs/>
        </w:rPr>
      </w:pPr>
      <w:r w:rsidRPr="00D74C94">
        <w:rPr>
          <w:bCs/>
        </w:rPr>
        <w:t xml:space="preserve"> Подробную информацию  о списке  команд архиватора  можно  получить,  набрав  в     командной  строке:   arj /?  </w:t>
      </w:r>
    </w:p>
    <w:p w:rsidR="00D74C94" w:rsidRPr="00D74C94" w:rsidRDefault="00D74C94" w:rsidP="00D74C94">
      <w:pPr>
        <w:ind w:firstLine="720"/>
        <w:jc w:val="both"/>
        <w:rPr>
          <w:bCs/>
        </w:rPr>
      </w:pPr>
      <w:r w:rsidRPr="00D74C94">
        <w:rPr>
          <w:bCs/>
        </w:rPr>
        <w:t xml:space="preserve"> Рассмотрим наиболее  популярные команды  архиватора: </w:t>
      </w:r>
    </w:p>
    <w:p w:rsidR="00D74C94" w:rsidRPr="00D74C94" w:rsidRDefault="00D74C94" w:rsidP="00D74C94">
      <w:pPr>
        <w:ind w:firstLine="720"/>
        <w:jc w:val="both"/>
        <w:rPr>
          <w:bCs/>
        </w:rPr>
      </w:pPr>
      <w:r w:rsidRPr="00D74C94">
        <w:rPr>
          <w:bCs/>
        </w:rPr>
        <w:t xml:space="preserve"> Для архивации  файлов:   arj a &lt; имя  архива&gt; &lt;имя   файла 1&gt; &lt; имя   файла 2&gt; </w:t>
      </w:r>
    </w:p>
    <w:p w:rsidR="00D74C94" w:rsidRPr="00D74C94" w:rsidRDefault="00D74C94" w:rsidP="00D74C94">
      <w:pPr>
        <w:ind w:firstLine="720"/>
        <w:jc w:val="both"/>
        <w:rPr>
          <w:bCs/>
        </w:rPr>
      </w:pPr>
      <w:r w:rsidRPr="00D74C94">
        <w:rPr>
          <w:bCs/>
        </w:rPr>
        <w:t xml:space="preserve"> Для извлечения  файлов из  архива:   arj e &lt; имя  архива&gt; &lt;имя   файла 1&gt; &lt; имя  </w:t>
      </w:r>
    </w:p>
    <w:p w:rsidR="00D74C94" w:rsidRPr="00D74C94" w:rsidRDefault="00D74C94" w:rsidP="00D74C94">
      <w:pPr>
        <w:ind w:firstLine="720"/>
        <w:jc w:val="both"/>
        <w:rPr>
          <w:bCs/>
        </w:rPr>
      </w:pPr>
      <w:r w:rsidRPr="00D74C94">
        <w:rPr>
          <w:bCs/>
        </w:rPr>
        <w:t xml:space="preserve">файла 2&gt; </w:t>
      </w:r>
    </w:p>
    <w:p w:rsidR="00D74C94" w:rsidRPr="00D74C94" w:rsidRDefault="00D74C94" w:rsidP="00D74C94">
      <w:pPr>
        <w:ind w:firstLine="720"/>
        <w:jc w:val="both"/>
        <w:rPr>
          <w:bCs/>
        </w:rPr>
      </w:pPr>
      <w:r w:rsidRPr="00D74C94">
        <w:rPr>
          <w:bCs/>
        </w:rPr>
        <w:t xml:space="preserve">Для просмотра содержимого  архивного файла:  arj l &lt; имя  архива&gt;  </w:t>
      </w:r>
    </w:p>
    <w:p w:rsidR="00D74C94" w:rsidRPr="00D74C94" w:rsidRDefault="00D74C94" w:rsidP="00D74C94">
      <w:pPr>
        <w:ind w:firstLine="720"/>
        <w:jc w:val="both"/>
        <w:rPr>
          <w:bCs/>
        </w:rPr>
      </w:pPr>
      <w:r w:rsidRPr="00D74C94">
        <w:rPr>
          <w:bCs/>
        </w:rPr>
        <w:t xml:space="preserve">Для проверки  целостности архива:  arj t &lt; имя  архива&gt; </w:t>
      </w:r>
    </w:p>
    <w:p w:rsidR="00D74C94" w:rsidRPr="00D74C94" w:rsidRDefault="00D74C94" w:rsidP="00D74C94">
      <w:pPr>
        <w:ind w:firstLine="720"/>
        <w:jc w:val="both"/>
        <w:rPr>
          <w:bCs/>
        </w:rPr>
      </w:pPr>
      <w:r w:rsidRPr="00D74C94">
        <w:rPr>
          <w:bCs/>
        </w:rPr>
        <w:t>Для восстановления  испорченного  архива</w:t>
      </w:r>
      <w:proofErr w:type="gramStart"/>
      <w:r w:rsidRPr="00D74C94">
        <w:rPr>
          <w:bCs/>
        </w:rPr>
        <w:t xml:space="preserve"> :</w:t>
      </w:r>
      <w:proofErr w:type="gramEnd"/>
      <w:r w:rsidRPr="00D74C94">
        <w:rPr>
          <w:bCs/>
        </w:rPr>
        <w:t xml:space="preserve">  arj -jr &lt; имя  архива&gt; </w:t>
      </w:r>
    </w:p>
    <w:p w:rsidR="00D74C94" w:rsidRPr="00D74C94" w:rsidRDefault="00D74C94" w:rsidP="00D74C94">
      <w:pPr>
        <w:ind w:firstLine="720"/>
        <w:jc w:val="both"/>
        <w:rPr>
          <w:bCs/>
        </w:rPr>
      </w:pPr>
      <w:r w:rsidRPr="00D74C94">
        <w:rPr>
          <w:bCs/>
        </w:rPr>
        <w:t xml:space="preserve">Для создания  многотомного архива:  arj a –v&lt; размер тома&gt; &lt;имя   архива&gt; </w:t>
      </w:r>
    </w:p>
    <w:p w:rsidR="00D74C94" w:rsidRPr="00D74C94" w:rsidRDefault="00D74C94" w:rsidP="00D74C94">
      <w:pPr>
        <w:ind w:firstLine="720"/>
        <w:jc w:val="both"/>
        <w:rPr>
          <w:bCs/>
        </w:rPr>
      </w:pPr>
      <w:r w:rsidRPr="00D74C94">
        <w:rPr>
          <w:bCs/>
        </w:rPr>
        <w:t xml:space="preserve">&lt;имя   файла 1&gt; &lt; имя   файла 2&gt; </w:t>
      </w:r>
    </w:p>
    <w:p w:rsidR="00D74C94" w:rsidRPr="00D74C94" w:rsidRDefault="00D74C94" w:rsidP="00D74C94">
      <w:pPr>
        <w:ind w:firstLine="720"/>
        <w:jc w:val="both"/>
        <w:rPr>
          <w:bCs/>
        </w:rPr>
      </w:pPr>
      <w:r w:rsidRPr="00D74C94">
        <w:rPr>
          <w:bCs/>
        </w:rPr>
        <w:t xml:space="preserve">Для вывода файла из  архива  на  экран:  arj p &lt; имя  архива&gt; &lt;имя    файла &gt;  </w:t>
      </w:r>
    </w:p>
    <w:p w:rsidR="00D74C94" w:rsidRPr="00D74C94" w:rsidRDefault="00D74C94" w:rsidP="00D74C94">
      <w:pPr>
        <w:ind w:firstLine="720"/>
        <w:jc w:val="both"/>
        <w:rPr>
          <w:bCs/>
        </w:rPr>
      </w:pPr>
      <w:r w:rsidRPr="00D74C94">
        <w:rPr>
          <w:bCs/>
        </w:rPr>
        <w:t xml:space="preserve">Для создания  архива  с  паролем:   arj a –g&lt; пароль&gt; &lt;имя  архива&gt; &lt;имя   </w:t>
      </w:r>
    </w:p>
    <w:p w:rsidR="00D74C94" w:rsidRPr="00D74C94" w:rsidRDefault="00D74C94" w:rsidP="00D74C94">
      <w:pPr>
        <w:ind w:firstLine="720"/>
        <w:jc w:val="both"/>
        <w:rPr>
          <w:bCs/>
        </w:rPr>
      </w:pPr>
      <w:r w:rsidRPr="00D74C94">
        <w:rPr>
          <w:bCs/>
        </w:rPr>
        <w:t xml:space="preserve">файла &gt;   или      arj a –g? &lt; имя  архива&gt; &lt;имя    файла &gt;  в последнем  случае  </w:t>
      </w:r>
    </w:p>
    <w:p w:rsidR="00D74C94" w:rsidRPr="00D74C94" w:rsidRDefault="00D74C94" w:rsidP="00D74C94">
      <w:pPr>
        <w:ind w:firstLine="720"/>
        <w:jc w:val="both"/>
        <w:rPr>
          <w:bCs/>
        </w:rPr>
      </w:pPr>
      <w:r w:rsidRPr="00D74C94">
        <w:rPr>
          <w:bCs/>
        </w:rPr>
        <w:t xml:space="preserve">пароль  будет запрошен отдельной строкой. </w:t>
      </w:r>
    </w:p>
    <w:p w:rsidR="00D74C94" w:rsidRPr="00D74C94" w:rsidRDefault="00D74C94" w:rsidP="00D74C94">
      <w:pPr>
        <w:ind w:firstLine="720"/>
        <w:jc w:val="both"/>
        <w:rPr>
          <w:bCs/>
        </w:rPr>
      </w:pPr>
      <w:r w:rsidRPr="00D74C94">
        <w:rPr>
          <w:bCs/>
        </w:rPr>
        <w:t xml:space="preserve">Для создания  самораспаковывающихся  архивов:  arj a -je &lt;имя  архива&gt; &lt;имя   </w:t>
      </w:r>
    </w:p>
    <w:p w:rsidR="00D74C94" w:rsidRPr="00D74C94" w:rsidRDefault="00D74C94" w:rsidP="00D74C94">
      <w:pPr>
        <w:ind w:firstLine="720"/>
        <w:jc w:val="both"/>
        <w:rPr>
          <w:bCs/>
        </w:rPr>
      </w:pPr>
      <w:r w:rsidRPr="00D74C94">
        <w:rPr>
          <w:bCs/>
        </w:rPr>
        <w:t xml:space="preserve">файла 1&gt; &lt; имя   файла 2&gt;  </w:t>
      </w:r>
    </w:p>
    <w:p w:rsidR="00D74C94" w:rsidRPr="00D74C94" w:rsidRDefault="00D74C94" w:rsidP="00D74C94">
      <w:pPr>
        <w:ind w:firstLine="720"/>
        <w:jc w:val="both"/>
        <w:rPr>
          <w:bCs/>
        </w:rPr>
      </w:pPr>
      <w:r w:rsidRPr="00D74C94">
        <w:rPr>
          <w:bCs/>
        </w:rPr>
        <w:t xml:space="preserve">   Архиватор RAR  имеет  версии</w:t>
      </w:r>
      <w:proofErr w:type="gramStart"/>
      <w:r w:rsidRPr="00D74C94">
        <w:rPr>
          <w:bCs/>
        </w:rPr>
        <w:t xml:space="preserve"> ,</w:t>
      </w:r>
      <w:proofErr w:type="gramEnd"/>
      <w:r w:rsidRPr="00D74C94">
        <w:rPr>
          <w:bCs/>
        </w:rPr>
        <w:t xml:space="preserve">  как для Dos, Win 3.XX   так  и для Windows </w:t>
      </w:r>
    </w:p>
    <w:p w:rsidR="00D74C94" w:rsidRPr="00D74C94" w:rsidRDefault="00D74C94" w:rsidP="00D74C94">
      <w:pPr>
        <w:ind w:firstLine="720"/>
        <w:jc w:val="both"/>
        <w:rPr>
          <w:bCs/>
        </w:rPr>
      </w:pPr>
      <w:r w:rsidRPr="00D74C94">
        <w:rPr>
          <w:bCs/>
        </w:rPr>
        <w:t xml:space="preserve">95/98.  Последние версии  WinRar имеют  графический  интерфейс и работа  </w:t>
      </w:r>
      <w:proofErr w:type="gramStart"/>
      <w:r w:rsidRPr="00D74C94">
        <w:rPr>
          <w:bCs/>
        </w:rPr>
        <w:t>с</w:t>
      </w:r>
      <w:proofErr w:type="gramEnd"/>
      <w:r w:rsidRPr="00D74C94">
        <w:rPr>
          <w:bCs/>
        </w:rPr>
        <w:t xml:space="preserve">  </w:t>
      </w:r>
    </w:p>
    <w:p w:rsidR="00D74C94" w:rsidRPr="00D74C94" w:rsidRDefault="00D74C94" w:rsidP="00D74C94">
      <w:pPr>
        <w:ind w:firstLine="720"/>
        <w:jc w:val="both"/>
        <w:rPr>
          <w:bCs/>
        </w:rPr>
      </w:pPr>
      <w:r w:rsidRPr="00D74C94">
        <w:rPr>
          <w:bCs/>
        </w:rPr>
        <w:t xml:space="preserve">ними очень </w:t>
      </w:r>
      <w:proofErr w:type="gramStart"/>
      <w:r w:rsidRPr="00D74C94">
        <w:rPr>
          <w:bCs/>
        </w:rPr>
        <w:t>проста</w:t>
      </w:r>
      <w:proofErr w:type="gramEnd"/>
      <w:r w:rsidRPr="00D74C94">
        <w:rPr>
          <w:bCs/>
        </w:rPr>
        <w:t xml:space="preserve">  и понятна.  Данный архиватор позволяет создавать как </w:t>
      </w:r>
    </w:p>
    <w:p w:rsidR="00D74C94" w:rsidRPr="00D74C94" w:rsidRDefault="00D74C94" w:rsidP="00D74C94">
      <w:pPr>
        <w:ind w:firstLine="720"/>
        <w:jc w:val="both"/>
        <w:rPr>
          <w:bCs/>
        </w:rPr>
      </w:pPr>
      <w:r w:rsidRPr="00D74C94">
        <w:rPr>
          <w:bCs/>
        </w:rPr>
        <w:t xml:space="preserve">архивы *.rar  так и архивы *.zip  </w:t>
      </w:r>
    </w:p>
    <w:p w:rsidR="00D74C94" w:rsidRPr="00D74C94" w:rsidRDefault="00D74C94" w:rsidP="00D74C94">
      <w:pPr>
        <w:ind w:firstLine="720"/>
        <w:jc w:val="both"/>
        <w:rPr>
          <w:bCs/>
        </w:rPr>
      </w:pPr>
      <w:r w:rsidRPr="00D74C94">
        <w:rPr>
          <w:bCs/>
        </w:rPr>
        <w:t xml:space="preserve">К достоинствам  данного архиватора  можно  отнести: </w:t>
      </w:r>
    </w:p>
    <w:p w:rsidR="00D74C94" w:rsidRPr="00D74C94" w:rsidRDefault="00D74C94" w:rsidP="00D74C94">
      <w:pPr>
        <w:ind w:firstLine="720"/>
        <w:jc w:val="both"/>
        <w:rPr>
          <w:bCs/>
        </w:rPr>
      </w:pPr>
      <w:r w:rsidRPr="00D74C94">
        <w:rPr>
          <w:bCs/>
        </w:rPr>
        <w:t xml:space="preserve">•  графический  интерфейс; </w:t>
      </w:r>
    </w:p>
    <w:p w:rsidR="00D74C94" w:rsidRPr="00D74C94" w:rsidRDefault="00D74C94" w:rsidP="00D74C94">
      <w:pPr>
        <w:ind w:firstLine="720"/>
        <w:jc w:val="both"/>
        <w:rPr>
          <w:bCs/>
        </w:rPr>
      </w:pPr>
      <w:r w:rsidRPr="00D74C94">
        <w:rPr>
          <w:bCs/>
        </w:rPr>
        <w:t xml:space="preserve">•  высокую  степень сжатия,  даже мультимедийных файлов; </w:t>
      </w:r>
    </w:p>
    <w:p w:rsidR="00D74C94" w:rsidRPr="00D74C94" w:rsidRDefault="00D74C94" w:rsidP="00D74C94">
      <w:pPr>
        <w:ind w:firstLine="720"/>
        <w:jc w:val="both"/>
        <w:rPr>
          <w:bCs/>
        </w:rPr>
      </w:pPr>
      <w:r w:rsidRPr="00D74C94">
        <w:rPr>
          <w:bCs/>
        </w:rPr>
        <w:t xml:space="preserve">•  возможность  оценить размер  архива,  не  производя архивирование. </w:t>
      </w:r>
    </w:p>
    <w:p w:rsidR="00D74C94" w:rsidRPr="00D74C94" w:rsidRDefault="00D74C94" w:rsidP="00D74C94">
      <w:pPr>
        <w:ind w:firstLine="720"/>
        <w:jc w:val="both"/>
        <w:rPr>
          <w:bCs/>
        </w:rPr>
      </w:pPr>
      <w:r w:rsidRPr="00D74C94">
        <w:rPr>
          <w:bCs/>
        </w:rPr>
        <w:t xml:space="preserve">•  большую  вероятность  восстановления  поврежденных архивов. </w:t>
      </w:r>
    </w:p>
    <w:p w:rsidR="00AD3416" w:rsidRPr="00320948" w:rsidRDefault="00AD3416" w:rsidP="00AD3416">
      <w:pPr>
        <w:ind w:firstLine="720"/>
        <w:jc w:val="both"/>
      </w:pPr>
      <w:r>
        <w:rPr>
          <w:b/>
          <w:bCs/>
        </w:rPr>
        <w:t xml:space="preserve"> </w:t>
      </w:r>
    </w:p>
    <w:p w:rsidR="00AD3416" w:rsidRPr="00320948" w:rsidRDefault="00AD3416" w:rsidP="00AD3416">
      <w:pPr>
        <w:ind w:firstLine="720"/>
        <w:jc w:val="both"/>
      </w:pPr>
      <w:r w:rsidRPr="00320948">
        <w:rPr>
          <w:b/>
        </w:rPr>
        <w:lastRenderedPageBreak/>
        <w:t>Оборудование:</w:t>
      </w:r>
      <w:r w:rsidRPr="00320948">
        <w:t xml:space="preserve">  Персональный компьютер,</w:t>
      </w:r>
      <w:r w:rsidRPr="00320948">
        <w:rPr>
          <w:color w:val="000000"/>
        </w:rPr>
        <w:t xml:space="preserve"> </w:t>
      </w:r>
      <w:r w:rsidRPr="00320948">
        <w:t> методические указания для выполнения ЛПЗ, литература</w:t>
      </w:r>
    </w:p>
    <w:p w:rsidR="00AD3416" w:rsidRPr="00320948" w:rsidRDefault="00AD3416" w:rsidP="00AD3416">
      <w:pPr>
        <w:ind w:firstLine="720"/>
        <w:jc w:val="both"/>
      </w:pPr>
    </w:p>
    <w:p w:rsidR="00AD3416" w:rsidRPr="00320948" w:rsidRDefault="00AD3416" w:rsidP="00AD3416">
      <w:pPr>
        <w:ind w:firstLine="720"/>
        <w:jc w:val="both"/>
      </w:pPr>
      <w:r w:rsidRPr="00320948">
        <w:rPr>
          <w:b/>
        </w:rPr>
        <w:t>Порядок выполнения лабораторной работы</w:t>
      </w:r>
      <w:r w:rsidRPr="00320948">
        <w:t>:</w:t>
      </w:r>
    </w:p>
    <w:p w:rsidR="00AD3416" w:rsidRPr="00320948" w:rsidRDefault="00AD3416" w:rsidP="00AD3416">
      <w:pPr>
        <w:ind w:firstLine="720"/>
        <w:jc w:val="both"/>
      </w:pPr>
      <w:r w:rsidRPr="00320948">
        <w:t>1.     Ответить на контрольные вопросы (</w:t>
      </w:r>
      <w:r w:rsidRPr="00320948">
        <w:rPr>
          <w:u w:val="single"/>
        </w:rPr>
        <w:t>письменно</w:t>
      </w:r>
      <w:r w:rsidRPr="00320948">
        <w:t>).</w:t>
      </w:r>
    </w:p>
    <w:p w:rsidR="00AD3416" w:rsidRPr="00320948" w:rsidRDefault="00AD3416" w:rsidP="00AD3416">
      <w:pPr>
        <w:ind w:firstLine="720"/>
        <w:jc w:val="both"/>
      </w:pPr>
      <w:r w:rsidRPr="00320948">
        <w:t>2.     Выполнить задание.</w:t>
      </w:r>
    </w:p>
    <w:p w:rsidR="00AD3416" w:rsidRPr="00320948" w:rsidRDefault="00AD3416" w:rsidP="00AD3416">
      <w:pPr>
        <w:ind w:firstLine="720"/>
        <w:jc w:val="center"/>
        <w:rPr>
          <w:i/>
          <w:u w:val="single"/>
        </w:rPr>
      </w:pPr>
      <w:r w:rsidRPr="00320948">
        <w:rPr>
          <w:i/>
          <w:u w:val="single"/>
        </w:rPr>
        <w:t>Задание.</w:t>
      </w:r>
    </w:p>
    <w:p w:rsidR="00D74C94" w:rsidRPr="00D74C94" w:rsidRDefault="00D74C94" w:rsidP="00422F1E">
      <w:pPr>
        <w:pStyle w:val="a7"/>
        <w:numPr>
          <w:ilvl w:val="0"/>
          <w:numId w:val="9"/>
        </w:numPr>
        <w:jc w:val="both"/>
      </w:pPr>
      <w:r w:rsidRPr="00D74C94">
        <w:t xml:space="preserve">Найдите на компьютере не  менее 5-ти  текстовых файлов </w:t>
      </w:r>
      <w:proofErr w:type="gramStart"/>
      <w:r w:rsidRPr="00D74C94">
        <w:t xml:space="preserve">( </w:t>
      </w:r>
      <w:proofErr w:type="gramEnd"/>
      <w:r w:rsidRPr="00D74C94">
        <w:t xml:space="preserve">расширение .txt) </w:t>
      </w:r>
    </w:p>
    <w:p w:rsidR="00D74C94" w:rsidRPr="00D74C94" w:rsidRDefault="00D74C94" w:rsidP="00422F1E">
      <w:pPr>
        <w:pStyle w:val="a7"/>
        <w:numPr>
          <w:ilvl w:val="0"/>
          <w:numId w:val="9"/>
        </w:numPr>
        <w:jc w:val="both"/>
      </w:pPr>
      <w:r w:rsidRPr="00D74C94">
        <w:t xml:space="preserve">Произведите их сжатие  архиватором  RAR  в обычный  и SFX- архив.  </w:t>
      </w:r>
    </w:p>
    <w:p w:rsidR="00D74C94" w:rsidRPr="00D74C94" w:rsidRDefault="00D74C94" w:rsidP="00422F1E">
      <w:pPr>
        <w:pStyle w:val="a7"/>
        <w:numPr>
          <w:ilvl w:val="0"/>
          <w:numId w:val="9"/>
        </w:numPr>
        <w:jc w:val="both"/>
      </w:pPr>
      <w:r w:rsidRPr="00D74C94">
        <w:t xml:space="preserve">Зафиксируйте размер  файла до сжатия и после него. </w:t>
      </w:r>
    </w:p>
    <w:p w:rsidR="00D74C94" w:rsidRPr="00D74C94" w:rsidRDefault="00D74C94" w:rsidP="00422F1E">
      <w:pPr>
        <w:pStyle w:val="a7"/>
        <w:numPr>
          <w:ilvl w:val="0"/>
          <w:numId w:val="9"/>
        </w:numPr>
        <w:jc w:val="both"/>
      </w:pPr>
      <w:r w:rsidRPr="00D74C94">
        <w:t xml:space="preserve">Вычислите коэффициент сжатия </w:t>
      </w:r>
      <w:proofErr w:type="gramStart"/>
      <w:r w:rsidRPr="00D74C94">
        <w:t xml:space="preserve">( </w:t>
      </w:r>
      <w:proofErr w:type="gramEnd"/>
      <w:r w:rsidRPr="00D74C94">
        <w:t xml:space="preserve">отношение  размера исходного файла к размеру сжатого файла) </w:t>
      </w:r>
    </w:p>
    <w:p w:rsidR="00D74C94" w:rsidRPr="00D74C94" w:rsidRDefault="00D74C94" w:rsidP="00422F1E">
      <w:pPr>
        <w:pStyle w:val="a7"/>
        <w:numPr>
          <w:ilvl w:val="0"/>
          <w:numId w:val="9"/>
        </w:numPr>
        <w:jc w:val="both"/>
      </w:pPr>
      <w:r w:rsidRPr="00D74C94">
        <w:t xml:space="preserve">Повторите пункты 1-4  для графических  файлов </w:t>
      </w:r>
      <w:proofErr w:type="gramStart"/>
      <w:r w:rsidRPr="00D74C94">
        <w:t xml:space="preserve">( </w:t>
      </w:r>
      <w:proofErr w:type="gramEnd"/>
      <w:r w:rsidRPr="00D74C94">
        <w:t xml:space="preserve">расширение .bmp) </w:t>
      </w:r>
    </w:p>
    <w:p w:rsidR="00D74C94" w:rsidRPr="00D74C94" w:rsidRDefault="00D74C94" w:rsidP="00422F1E">
      <w:pPr>
        <w:pStyle w:val="a7"/>
        <w:numPr>
          <w:ilvl w:val="0"/>
          <w:numId w:val="9"/>
        </w:numPr>
        <w:jc w:val="both"/>
      </w:pPr>
      <w:r w:rsidRPr="00D74C94">
        <w:t xml:space="preserve">Повторите пункты 1-4  для графических  файлов </w:t>
      </w:r>
      <w:proofErr w:type="gramStart"/>
      <w:r w:rsidRPr="00D74C94">
        <w:t xml:space="preserve">( </w:t>
      </w:r>
      <w:proofErr w:type="gramEnd"/>
      <w:r w:rsidRPr="00D74C94">
        <w:t xml:space="preserve">расширение .jpg) </w:t>
      </w:r>
    </w:p>
    <w:p w:rsidR="00D74C94" w:rsidRPr="00D74C94" w:rsidRDefault="00D74C94" w:rsidP="00422F1E">
      <w:pPr>
        <w:pStyle w:val="a7"/>
        <w:numPr>
          <w:ilvl w:val="0"/>
          <w:numId w:val="9"/>
        </w:numPr>
        <w:jc w:val="both"/>
      </w:pPr>
      <w:r w:rsidRPr="00D74C94">
        <w:t xml:space="preserve">Повторите пункты 1-4  для звуковых  файлов </w:t>
      </w:r>
      <w:proofErr w:type="gramStart"/>
      <w:r w:rsidRPr="00D74C94">
        <w:t xml:space="preserve">( </w:t>
      </w:r>
      <w:proofErr w:type="gramEnd"/>
      <w:r w:rsidRPr="00D74C94">
        <w:t xml:space="preserve">расширение .wav) </w:t>
      </w:r>
    </w:p>
    <w:p w:rsidR="00D74C94" w:rsidRPr="00D74C94" w:rsidRDefault="00D74C94" w:rsidP="00422F1E">
      <w:pPr>
        <w:pStyle w:val="a7"/>
        <w:numPr>
          <w:ilvl w:val="0"/>
          <w:numId w:val="9"/>
        </w:numPr>
        <w:jc w:val="both"/>
      </w:pPr>
      <w:r w:rsidRPr="00D74C94">
        <w:t>Сведите полученные результаты  в таблицу. Сделайте  выводы о том, какие файлы сжимаются  лучше.</w:t>
      </w:r>
    </w:p>
    <w:p w:rsidR="00AD3416" w:rsidRPr="00320948" w:rsidRDefault="00AD3416" w:rsidP="00D74C94">
      <w:pPr>
        <w:ind w:left="1080"/>
        <w:jc w:val="both"/>
      </w:pPr>
    </w:p>
    <w:p w:rsidR="00AD3416" w:rsidRPr="00320948" w:rsidRDefault="00AD3416" w:rsidP="00AD3416">
      <w:pPr>
        <w:ind w:firstLine="720"/>
        <w:jc w:val="both"/>
      </w:pPr>
      <w:r w:rsidRPr="00320948">
        <w:t>3.     Оформить отчет.</w:t>
      </w:r>
    </w:p>
    <w:p w:rsidR="00AD3416" w:rsidRPr="00320948" w:rsidRDefault="00AD3416" w:rsidP="00AD3416">
      <w:pPr>
        <w:ind w:firstLine="720"/>
        <w:jc w:val="both"/>
      </w:pPr>
    </w:p>
    <w:p w:rsidR="00AD3416" w:rsidRPr="00320948" w:rsidRDefault="00AD3416" w:rsidP="00AD3416">
      <w:pPr>
        <w:ind w:firstLine="720"/>
        <w:jc w:val="both"/>
        <w:rPr>
          <w:b/>
        </w:rPr>
      </w:pPr>
      <w:r w:rsidRPr="00320948">
        <w:rPr>
          <w:b/>
        </w:rPr>
        <w:t>Требования к оформлению результатов (отчета):</w:t>
      </w:r>
    </w:p>
    <w:p w:rsidR="00AD3416" w:rsidRPr="00320948" w:rsidRDefault="00AD3416" w:rsidP="00AD3416">
      <w:pPr>
        <w:ind w:firstLine="720"/>
        <w:jc w:val="both"/>
      </w:pPr>
      <w:r w:rsidRPr="00320948">
        <w:t xml:space="preserve">Отчет формируется в электронном виде в текстовом файле формата </w:t>
      </w:r>
      <w:r w:rsidRPr="00320948">
        <w:rPr>
          <w:lang w:val="en-US"/>
        </w:rPr>
        <w:t>doc</w:t>
      </w:r>
      <w:r w:rsidRPr="00320948">
        <w:t xml:space="preserve">, </w:t>
      </w:r>
      <w:proofErr w:type="spellStart"/>
      <w:r w:rsidRPr="00320948">
        <w:rPr>
          <w:lang w:val="en-US"/>
        </w:rPr>
        <w:t>docx</w:t>
      </w:r>
      <w:proofErr w:type="spellEnd"/>
      <w:r w:rsidRPr="00320948">
        <w:t xml:space="preserve">, </w:t>
      </w:r>
      <w:proofErr w:type="spellStart"/>
      <w:r w:rsidRPr="00320948">
        <w:rPr>
          <w:lang w:val="en-US"/>
        </w:rPr>
        <w:t>odt</w:t>
      </w:r>
      <w:proofErr w:type="spellEnd"/>
      <w:r w:rsidRPr="00320948">
        <w:t>, и включаетв себя</w:t>
      </w:r>
      <w:proofErr w:type="gramStart"/>
      <w:r w:rsidRPr="00320948">
        <w:t xml:space="preserve"> :</w:t>
      </w:r>
      <w:proofErr w:type="gramEnd"/>
    </w:p>
    <w:p w:rsidR="00AD3416" w:rsidRPr="00320948" w:rsidRDefault="00AD3416" w:rsidP="00422F1E">
      <w:pPr>
        <w:pStyle w:val="a7"/>
        <w:numPr>
          <w:ilvl w:val="0"/>
          <w:numId w:val="3"/>
        </w:numPr>
        <w:jc w:val="both"/>
      </w:pPr>
      <w:r w:rsidRPr="00320948">
        <w:t>Тему занятия (количество часов)</w:t>
      </w:r>
    </w:p>
    <w:p w:rsidR="00AD3416" w:rsidRPr="00320948" w:rsidRDefault="00AD3416" w:rsidP="00422F1E">
      <w:pPr>
        <w:pStyle w:val="a7"/>
        <w:numPr>
          <w:ilvl w:val="0"/>
          <w:numId w:val="3"/>
        </w:numPr>
        <w:jc w:val="both"/>
      </w:pPr>
      <w:r w:rsidRPr="00320948">
        <w:t>Цель занятия</w:t>
      </w:r>
    </w:p>
    <w:p w:rsidR="00AD3416" w:rsidRPr="00320948" w:rsidRDefault="00AD3416" w:rsidP="00422F1E">
      <w:pPr>
        <w:pStyle w:val="a7"/>
        <w:numPr>
          <w:ilvl w:val="0"/>
          <w:numId w:val="3"/>
        </w:numPr>
        <w:jc w:val="both"/>
      </w:pPr>
      <w:r w:rsidRPr="00320948">
        <w:t>Перечень оборудования</w:t>
      </w:r>
    </w:p>
    <w:p w:rsidR="00AD3416" w:rsidRPr="00320948" w:rsidRDefault="00AD3416" w:rsidP="00422F1E">
      <w:pPr>
        <w:pStyle w:val="a7"/>
        <w:numPr>
          <w:ilvl w:val="0"/>
          <w:numId w:val="3"/>
        </w:numPr>
        <w:jc w:val="both"/>
      </w:pPr>
      <w:r w:rsidRPr="00320948">
        <w:t>Ответы на контрольные вопросы</w:t>
      </w:r>
    </w:p>
    <w:p w:rsidR="00AD3416" w:rsidRPr="00320948" w:rsidRDefault="00AD3416" w:rsidP="00422F1E">
      <w:pPr>
        <w:pStyle w:val="a7"/>
        <w:numPr>
          <w:ilvl w:val="0"/>
          <w:numId w:val="3"/>
        </w:numPr>
        <w:jc w:val="both"/>
      </w:pPr>
      <w:r w:rsidRPr="00320948">
        <w:t>Описание выполнения задания, подробно по всем пунктам, а также илюстрации (схемы, графики, скриншоты экрана и другие необходимые материалы)</w:t>
      </w:r>
    </w:p>
    <w:p w:rsidR="00AD3416" w:rsidRPr="00320948" w:rsidRDefault="00AD3416" w:rsidP="00AD3416">
      <w:pPr>
        <w:ind w:firstLine="720"/>
        <w:jc w:val="both"/>
      </w:pPr>
      <w:r w:rsidRPr="00320948">
        <w:t>Форматирование текста отчета должно быть:</w:t>
      </w:r>
    </w:p>
    <w:p w:rsidR="00AD3416" w:rsidRPr="00320948" w:rsidRDefault="00AD3416" w:rsidP="00422F1E">
      <w:pPr>
        <w:pStyle w:val="a7"/>
        <w:numPr>
          <w:ilvl w:val="0"/>
          <w:numId w:val="4"/>
        </w:numPr>
        <w:jc w:val="both"/>
      </w:pPr>
      <w:r w:rsidRPr="00320948">
        <w:t>Шрифт Times New Roman – 14</w:t>
      </w:r>
    </w:p>
    <w:p w:rsidR="00AD3416" w:rsidRPr="00320948" w:rsidRDefault="00AD3416" w:rsidP="00422F1E">
      <w:pPr>
        <w:pStyle w:val="a7"/>
        <w:numPr>
          <w:ilvl w:val="0"/>
          <w:numId w:val="4"/>
        </w:numPr>
        <w:jc w:val="both"/>
      </w:pPr>
      <w:r w:rsidRPr="00320948">
        <w:t>Межстрочный интервал – Одинарный</w:t>
      </w:r>
    </w:p>
    <w:p w:rsidR="00AD3416" w:rsidRPr="00320948" w:rsidRDefault="00AD3416" w:rsidP="00422F1E">
      <w:pPr>
        <w:pStyle w:val="a7"/>
        <w:numPr>
          <w:ilvl w:val="0"/>
          <w:numId w:val="4"/>
        </w:numPr>
        <w:jc w:val="both"/>
      </w:pPr>
      <w:r w:rsidRPr="00320948">
        <w:t>Отступ красной строки – 1.25</w:t>
      </w:r>
    </w:p>
    <w:p w:rsidR="00AD3416" w:rsidRPr="00320948" w:rsidRDefault="00AD3416" w:rsidP="00422F1E">
      <w:pPr>
        <w:pStyle w:val="a7"/>
        <w:numPr>
          <w:ilvl w:val="0"/>
          <w:numId w:val="4"/>
        </w:numPr>
        <w:jc w:val="both"/>
      </w:pPr>
      <w:r w:rsidRPr="00320948">
        <w:t>Поля - Обычные</w:t>
      </w:r>
    </w:p>
    <w:p w:rsidR="00AD3416" w:rsidRPr="00320948" w:rsidRDefault="00AD3416" w:rsidP="00AD3416">
      <w:pPr>
        <w:ind w:firstLine="720"/>
        <w:jc w:val="both"/>
        <w:rPr>
          <w:b/>
        </w:rPr>
      </w:pPr>
      <w:r w:rsidRPr="00320948">
        <w:rPr>
          <w:b/>
        </w:rPr>
        <w:t>Контрольные вопросы:</w:t>
      </w:r>
    </w:p>
    <w:p w:rsidR="00D74C94" w:rsidRPr="00C17274" w:rsidRDefault="00AD3416" w:rsidP="00D74C94">
      <w:pPr>
        <w:ind w:firstLine="284"/>
        <w:outlineLvl w:val="1"/>
      </w:pPr>
      <w:r w:rsidRPr="00C17274">
        <w:t xml:space="preserve">1.   </w:t>
      </w:r>
      <w:r w:rsidR="00D74C94" w:rsidRPr="00C17274">
        <w:t>Зачем  нужно  архивировать  информацию</w:t>
      </w:r>
      <w:proofErr w:type="gramStart"/>
      <w:r w:rsidR="00D74C94" w:rsidRPr="00C17274">
        <w:t xml:space="preserve"> ?</w:t>
      </w:r>
      <w:proofErr w:type="gramEnd"/>
      <w:r w:rsidR="00D74C94" w:rsidRPr="00C17274">
        <w:t xml:space="preserve"> </w:t>
      </w:r>
    </w:p>
    <w:p w:rsidR="00D74C94" w:rsidRPr="00C17274" w:rsidRDefault="00D74C94" w:rsidP="00D74C94">
      <w:pPr>
        <w:ind w:firstLine="284"/>
        <w:outlineLvl w:val="1"/>
      </w:pPr>
      <w:r w:rsidRPr="00C17274">
        <w:t xml:space="preserve">2.   На чем  основана  работа  архиваторов.  По какому принципу они  сжимают  </w:t>
      </w:r>
    </w:p>
    <w:p w:rsidR="00D74C94" w:rsidRPr="00C17274" w:rsidRDefault="00D74C94" w:rsidP="00D74C94">
      <w:pPr>
        <w:ind w:firstLine="284"/>
        <w:outlineLvl w:val="1"/>
      </w:pPr>
      <w:r w:rsidRPr="00C17274">
        <w:t xml:space="preserve">информацию. </w:t>
      </w:r>
    </w:p>
    <w:p w:rsidR="00D74C94" w:rsidRPr="00C17274" w:rsidRDefault="00D74C94" w:rsidP="00D74C94">
      <w:pPr>
        <w:ind w:firstLine="284"/>
        <w:outlineLvl w:val="1"/>
      </w:pPr>
      <w:r w:rsidRPr="00C17274">
        <w:t xml:space="preserve">3.   Каковы функции  архиваторов. </w:t>
      </w:r>
    </w:p>
    <w:p w:rsidR="00D74C94" w:rsidRDefault="00D74C94" w:rsidP="00D74C94">
      <w:pPr>
        <w:ind w:firstLine="284"/>
        <w:outlineLvl w:val="1"/>
      </w:pPr>
      <w:r w:rsidRPr="00C17274">
        <w:t>4.   Чем отличаются SFX – архивы.</w:t>
      </w:r>
    </w:p>
    <w:p w:rsidR="0019044C" w:rsidRPr="0019044C" w:rsidRDefault="0019044C" w:rsidP="00422F1E">
      <w:pPr>
        <w:numPr>
          <w:ilvl w:val="0"/>
          <w:numId w:val="11"/>
        </w:numPr>
        <w:ind w:left="0" w:firstLine="284"/>
        <w:outlineLvl w:val="1"/>
      </w:pPr>
      <w:r w:rsidRPr="0019044C">
        <w:t>Как создать самораспаковывающий архив?</w:t>
      </w:r>
    </w:p>
    <w:p w:rsidR="0019044C" w:rsidRPr="0019044C" w:rsidRDefault="0019044C" w:rsidP="00422F1E">
      <w:pPr>
        <w:numPr>
          <w:ilvl w:val="0"/>
          <w:numId w:val="11"/>
        </w:numPr>
        <w:ind w:left="0" w:firstLine="284"/>
        <w:outlineLvl w:val="1"/>
      </w:pPr>
      <w:r w:rsidRPr="0019044C">
        <w:t>Приведите примеры альтернативных программ архивации.</w:t>
      </w:r>
    </w:p>
    <w:p w:rsidR="0019044C" w:rsidRPr="0019044C" w:rsidRDefault="0019044C" w:rsidP="00422F1E">
      <w:pPr>
        <w:numPr>
          <w:ilvl w:val="0"/>
          <w:numId w:val="11"/>
        </w:numPr>
        <w:ind w:left="0" w:firstLine="284"/>
        <w:outlineLvl w:val="1"/>
      </w:pPr>
      <w:r w:rsidRPr="0019044C">
        <w:t>В чем особенность альтернативных программ архивации.</w:t>
      </w:r>
    </w:p>
    <w:p w:rsidR="0019044C" w:rsidRPr="0019044C" w:rsidRDefault="0019044C" w:rsidP="00422F1E">
      <w:pPr>
        <w:numPr>
          <w:ilvl w:val="0"/>
          <w:numId w:val="11"/>
        </w:numPr>
        <w:ind w:left="0" w:firstLine="284"/>
        <w:outlineLvl w:val="1"/>
      </w:pPr>
      <w:r w:rsidRPr="0019044C">
        <w:t xml:space="preserve">Что понимается под интеграцией служебных и прикладных программ с </w:t>
      </w:r>
      <w:r w:rsidRPr="0019044C">
        <w:rPr>
          <w:lang w:val="en-US"/>
        </w:rPr>
        <w:t>OC</w:t>
      </w:r>
      <w:r w:rsidRPr="0019044C">
        <w:t>?</w:t>
      </w:r>
    </w:p>
    <w:p w:rsidR="00AD3416" w:rsidRPr="00320948" w:rsidRDefault="00AD3416" w:rsidP="00AD3416">
      <w:pPr>
        <w:ind w:firstLine="720"/>
        <w:jc w:val="both"/>
      </w:pPr>
    </w:p>
    <w:p w:rsidR="00AD3416" w:rsidRPr="00320948" w:rsidRDefault="00AD3416" w:rsidP="00AD3416">
      <w:pPr>
        <w:ind w:firstLine="720"/>
        <w:jc w:val="both"/>
      </w:pPr>
      <w:r w:rsidRPr="00320948">
        <w:t>Используемая литература.</w:t>
      </w:r>
    </w:p>
    <w:p w:rsidR="00AD3416" w:rsidRDefault="00AD3416" w:rsidP="00422F1E">
      <w:pPr>
        <w:pStyle w:val="a7"/>
        <w:numPr>
          <w:ilvl w:val="0"/>
          <w:numId w:val="10"/>
        </w:numPr>
        <w:ind w:left="0" w:firstLine="709"/>
        <w:jc w:val="both"/>
      </w:pPr>
      <w:r w:rsidRPr="0082681D">
        <w:t xml:space="preserve">Новожилов О.П. Информатика: учебник для студ. СПО. – 3-е изд., перераб. и доп. – М.: Юрайт, 2016. – 620 </w:t>
      </w:r>
      <w:proofErr w:type="gramStart"/>
      <w:r w:rsidRPr="0082681D">
        <w:t>с</w:t>
      </w:r>
      <w:proofErr w:type="gramEnd"/>
      <w:r w:rsidRPr="0082681D">
        <w:t>..</w:t>
      </w:r>
    </w:p>
    <w:p w:rsidR="00AD3416" w:rsidRPr="00320948" w:rsidRDefault="00AD3416" w:rsidP="00AD3416">
      <w:pPr>
        <w:spacing w:line="360" w:lineRule="auto"/>
        <w:ind w:firstLine="720"/>
        <w:jc w:val="both"/>
      </w:pPr>
      <w:r>
        <w:lastRenderedPageBreak/>
        <w:t xml:space="preserve">2. </w:t>
      </w:r>
      <w:hyperlink r:id="rId26" w:anchor="none" w:history="1">
        <w:r w:rsidRPr="0082681D">
          <w:rPr>
            <w:rStyle w:val="a9"/>
          </w:rPr>
          <w:t>Гвоздева В. А.</w:t>
        </w:r>
      </w:hyperlink>
      <w:r w:rsidRPr="0082681D">
        <w:t xml:space="preserve"> Информатика, автоматизированные информационные технологии и системы: учебник [Электронный ресурс]. / В.А. Гвоздева. - М.: ИД ФОРУМ: НИЦ ИНФРА-М, 2015. - 544 с. Режим доступа: http://znanium.com/</w:t>
      </w:r>
    </w:p>
    <w:p w:rsidR="00AD3416" w:rsidRPr="00320948" w:rsidRDefault="00AD3416" w:rsidP="00AD3416">
      <w:pPr>
        <w:spacing w:line="360" w:lineRule="auto"/>
        <w:ind w:firstLine="720"/>
        <w:jc w:val="both"/>
      </w:pPr>
    </w:p>
    <w:p w:rsidR="00AD3416" w:rsidRPr="00320948" w:rsidRDefault="00AD3416" w:rsidP="00AD3416">
      <w:pPr>
        <w:ind w:firstLine="720"/>
        <w:jc w:val="both"/>
      </w:pPr>
      <w:r>
        <w:t>Преподаватель: Щеголева Е.В.</w:t>
      </w:r>
      <w:r w:rsidRPr="00320948">
        <w:t xml:space="preserve">  </w:t>
      </w:r>
    </w:p>
    <w:sectPr w:rsidR="00AD3416" w:rsidRPr="00320948" w:rsidSect="006214B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2A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2071A"/>
    <w:multiLevelType w:val="hybridMultilevel"/>
    <w:tmpl w:val="5FC8DF52"/>
    <w:lvl w:ilvl="0" w:tplc="481A96EA">
      <w:start w:val="5"/>
      <w:numFmt w:val="decimal"/>
      <w:lvlText w:val="%1."/>
      <w:lvlJc w:val="left"/>
      <w:pPr>
        <w:ind w:left="180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C832E65"/>
    <w:multiLevelType w:val="hybridMultilevel"/>
    <w:tmpl w:val="8C18EB98"/>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
    <w:nsid w:val="1C5E0C0C"/>
    <w:multiLevelType w:val="hybridMultilevel"/>
    <w:tmpl w:val="D18A2CCA"/>
    <w:lvl w:ilvl="0" w:tplc="04190015">
      <w:start w:val="1"/>
      <w:numFmt w:val="upp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
    <w:nsid w:val="221B1B66"/>
    <w:multiLevelType w:val="hybridMultilevel"/>
    <w:tmpl w:val="D18A2CCA"/>
    <w:lvl w:ilvl="0" w:tplc="04190015">
      <w:start w:val="1"/>
      <w:numFmt w:val="upp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nsid w:val="25421A28"/>
    <w:multiLevelType w:val="multilevel"/>
    <w:tmpl w:val="3556AC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35B5302C"/>
    <w:multiLevelType w:val="hybridMultilevel"/>
    <w:tmpl w:val="8C18EB98"/>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
    <w:nsid w:val="37805E67"/>
    <w:multiLevelType w:val="hybridMultilevel"/>
    <w:tmpl w:val="AE9E8AE8"/>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7">
    <w:nsid w:val="3ED114C3"/>
    <w:multiLevelType w:val="hybridMultilevel"/>
    <w:tmpl w:val="412A4B7E"/>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8">
    <w:nsid w:val="3FF55158"/>
    <w:multiLevelType w:val="hybridMultilevel"/>
    <w:tmpl w:val="C84246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4EE1F18"/>
    <w:multiLevelType w:val="hybridMultilevel"/>
    <w:tmpl w:val="8C18EB98"/>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0">
    <w:nsid w:val="4D79710F"/>
    <w:multiLevelType w:val="hybridMultilevel"/>
    <w:tmpl w:val="8C18EB98"/>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1">
    <w:nsid w:val="585B7241"/>
    <w:multiLevelType w:val="hybridMultilevel"/>
    <w:tmpl w:val="8C18EB98"/>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2">
    <w:nsid w:val="60350E93"/>
    <w:multiLevelType w:val="multilevel"/>
    <w:tmpl w:val="A62EE6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65D27384"/>
    <w:multiLevelType w:val="hybridMultilevel"/>
    <w:tmpl w:val="D18A2CCA"/>
    <w:lvl w:ilvl="0" w:tplc="04190015">
      <w:start w:val="1"/>
      <w:numFmt w:val="upp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4">
    <w:nsid w:val="699A7DA7"/>
    <w:multiLevelType w:val="hybridMultilevel"/>
    <w:tmpl w:val="8C18EB98"/>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5">
    <w:nsid w:val="6C315FDE"/>
    <w:multiLevelType w:val="hybridMultilevel"/>
    <w:tmpl w:val="214CDA5C"/>
    <w:lvl w:ilvl="0" w:tplc="04190015">
      <w:start w:val="1"/>
      <w:numFmt w:val="upperLetter"/>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16">
    <w:nsid w:val="71E947A5"/>
    <w:multiLevelType w:val="multilevel"/>
    <w:tmpl w:val="B492DA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72A16CE5"/>
    <w:multiLevelType w:val="multilevel"/>
    <w:tmpl w:val="D85E0B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nsid w:val="73667101"/>
    <w:multiLevelType w:val="hybridMultilevel"/>
    <w:tmpl w:val="232A5596"/>
    <w:lvl w:ilvl="0" w:tplc="04190015">
      <w:start w:val="1"/>
      <w:numFmt w:val="upperLetter"/>
      <w:lvlText w:val="%1."/>
      <w:lvlJc w:val="left"/>
      <w:pPr>
        <w:ind w:left="1800" w:hanging="360"/>
      </w:p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num w:numId="1">
    <w:abstractNumId w:val="8"/>
  </w:num>
  <w:num w:numId="2">
    <w:abstractNumId w:val="13"/>
  </w:num>
  <w:num w:numId="3">
    <w:abstractNumId w:val="6"/>
  </w:num>
  <w:num w:numId="4">
    <w:abstractNumId w:val="7"/>
  </w:num>
  <w:num w:numId="5">
    <w:abstractNumId w:val="5"/>
  </w:num>
  <w:num w:numId="6">
    <w:abstractNumId w:val="16"/>
  </w:num>
  <w:num w:numId="7">
    <w:abstractNumId w:val="17"/>
  </w:num>
  <w:num w:numId="8">
    <w:abstractNumId w:val="4"/>
  </w:num>
  <w:num w:numId="9">
    <w:abstractNumId w:val="18"/>
  </w:num>
  <w:num w:numId="10">
    <w:abstractNumId w:val="1"/>
  </w:num>
  <w:num w:numId="11">
    <w:abstractNumId w:val="0"/>
  </w:num>
  <w:num w:numId="12">
    <w:abstractNumId w:val="12"/>
  </w:num>
  <w:num w:numId="13">
    <w:abstractNumId w:val="10"/>
  </w:num>
  <w:num w:numId="14">
    <w:abstractNumId w:val="15"/>
  </w:num>
  <w:num w:numId="15">
    <w:abstractNumId w:val="3"/>
  </w:num>
  <w:num w:numId="16">
    <w:abstractNumId w:val="2"/>
  </w:num>
  <w:num w:numId="17">
    <w:abstractNumId w:val="11"/>
  </w:num>
  <w:num w:numId="18">
    <w:abstractNumId w:val="14"/>
  </w:num>
  <w:num w:numId="19">
    <w:abstractNumId w:val="9"/>
  </w:num>
  <w:numIdMacAtCleanup w:val="1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9166AD"/>
    <w:rsid w:val="000C4978"/>
    <w:rsid w:val="000E561C"/>
    <w:rsid w:val="00122444"/>
    <w:rsid w:val="00154E3F"/>
    <w:rsid w:val="0019044C"/>
    <w:rsid w:val="001D3215"/>
    <w:rsid w:val="001F4672"/>
    <w:rsid w:val="002147C1"/>
    <w:rsid w:val="002148B7"/>
    <w:rsid w:val="00241FC3"/>
    <w:rsid w:val="002950B6"/>
    <w:rsid w:val="002B2297"/>
    <w:rsid w:val="002F3F72"/>
    <w:rsid w:val="00320948"/>
    <w:rsid w:val="00341A18"/>
    <w:rsid w:val="003A6CB7"/>
    <w:rsid w:val="003F55EF"/>
    <w:rsid w:val="00422F1E"/>
    <w:rsid w:val="004D64B3"/>
    <w:rsid w:val="00502A87"/>
    <w:rsid w:val="0052774C"/>
    <w:rsid w:val="005847BB"/>
    <w:rsid w:val="005B5A10"/>
    <w:rsid w:val="006214BC"/>
    <w:rsid w:val="00623CAF"/>
    <w:rsid w:val="006574A1"/>
    <w:rsid w:val="006A2D7D"/>
    <w:rsid w:val="00787DF9"/>
    <w:rsid w:val="007C7758"/>
    <w:rsid w:val="008077AF"/>
    <w:rsid w:val="008408DA"/>
    <w:rsid w:val="008419F5"/>
    <w:rsid w:val="00853A0B"/>
    <w:rsid w:val="0086059A"/>
    <w:rsid w:val="00875BDE"/>
    <w:rsid w:val="008B0EC9"/>
    <w:rsid w:val="008B15AB"/>
    <w:rsid w:val="009154E5"/>
    <w:rsid w:val="009166AD"/>
    <w:rsid w:val="009235A7"/>
    <w:rsid w:val="009841FC"/>
    <w:rsid w:val="009954AC"/>
    <w:rsid w:val="00A16A1D"/>
    <w:rsid w:val="00AC55C2"/>
    <w:rsid w:val="00AD3416"/>
    <w:rsid w:val="00AE7DDD"/>
    <w:rsid w:val="00B16FB4"/>
    <w:rsid w:val="00B26B99"/>
    <w:rsid w:val="00BB1969"/>
    <w:rsid w:val="00BC0849"/>
    <w:rsid w:val="00BD6C49"/>
    <w:rsid w:val="00C17274"/>
    <w:rsid w:val="00C2155C"/>
    <w:rsid w:val="00C50431"/>
    <w:rsid w:val="00C82066"/>
    <w:rsid w:val="00CA1182"/>
    <w:rsid w:val="00CD7FB8"/>
    <w:rsid w:val="00D106E5"/>
    <w:rsid w:val="00D35571"/>
    <w:rsid w:val="00D74C94"/>
    <w:rsid w:val="00DB2DB4"/>
    <w:rsid w:val="00DD1A10"/>
    <w:rsid w:val="00E31680"/>
    <w:rsid w:val="00E94F02"/>
    <w:rsid w:val="00E95A01"/>
    <w:rsid w:val="00F1475A"/>
    <w:rsid w:val="00F557F9"/>
    <w:rsid w:val="00F7208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66AD"/>
    <w:rPr>
      <w:sz w:val="24"/>
      <w:szCs w:val="24"/>
    </w:rPr>
  </w:style>
  <w:style w:type="paragraph" w:styleId="1">
    <w:name w:val="heading 1"/>
    <w:basedOn w:val="a"/>
    <w:next w:val="a"/>
    <w:link w:val="10"/>
    <w:qFormat/>
    <w:rsid w:val="009841FC"/>
    <w:pPr>
      <w:keepNext/>
      <w:autoSpaceDE w:val="0"/>
      <w:autoSpaceDN w:val="0"/>
      <w:ind w:firstLine="284"/>
      <w:outlineLvl w:val="0"/>
    </w:pPr>
  </w:style>
  <w:style w:type="paragraph" w:styleId="2">
    <w:name w:val="heading 2"/>
    <w:basedOn w:val="a"/>
    <w:next w:val="a"/>
    <w:link w:val="20"/>
    <w:semiHidden/>
    <w:unhideWhenUsed/>
    <w:qFormat/>
    <w:rsid w:val="009841FC"/>
    <w:pPr>
      <w:keepNext/>
      <w:spacing w:before="240" w:after="60"/>
      <w:outlineLvl w:val="1"/>
    </w:pPr>
    <w:rPr>
      <w:rFonts w:ascii="Cambria"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9841FC"/>
    <w:rPr>
      <w:sz w:val="24"/>
      <w:szCs w:val="24"/>
    </w:rPr>
  </w:style>
  <w:style w:type="character" w:customStyle="1" w:styleId="20">
    <w:name w:val="Заголовок 2 Знак"/>
    <w:link w:val="2"/>
    <w:semiHidden/>
    <w:rsid w:val="009841FC"/>
    <w:rPr>
      <w:rFonts w:ascii="Cambria" w:eastAsia="Times New Roman" w:hAnsi="Cambria" w:cs="Times New Roman"/>
      <w:b/>
      <w:bCs/>
      <w:i/>
      <w:iCs/>
      <w:sz w:val="28"/>
      <w:szCs w:val="28"/>
    </w:rPr>
  </w:style>
  <w:style w:type="paragraph" w:styleId="a3">
    <w:name w:val="Subtitle"/>
    <w:basedOn w:val="a"/>
    <w:next w:val="a"/>
    <w:link w:val="a4"/>
    <w:qFormat/>
    <w:rsid w:val="009841FC"/>
    <w:pPr>
      <w:spacing w:after="60"/>
      <w:jc w:val="center"/>
      <w:outlineLvl w:val="1"/>
    </w:pPr>
    <w:rPr>
      <w:rFonts w:ascii="Cambria" w:hAnsi="Cambria"/>
    </w:rPr>
  </w:style>
  <w:style w:type="character" w:customStyle="1" w:styleId="a4">
    <w:name w:val="Подзаголовок Знак"/>
    <w:link w:val="a3"/>
    <w:rsid w:val="009841FC"/>
    <w:rPr>
      <w:rFonts w:ascii="Cambria" w:hAnsi="Cambria"/>
      <w:sz w:val="24"/>
      <w:szCs w:val="24"/>
      <w:lang w:val="ru-RU" w:eastAsia="ru-RU" w:bidi="ar-SA"/>
    </w:rPr>
  </w:style>
  <w:style w:type="character" w:styleId="a5">
    <w:name w:val="Strong"/>
    <w:qFormat/>
    <w:rsid w:val="009841FC"/>
    <w:rPr>
      <w:b/>
      <w:bCs/>
    </w:rPr>
  </w:style>
  <w:style w:type="character" w:styleId="a6">
    <w:name w:val="Emphasis"/>
    <w:basedOn w:val="a0"/>
    <w:qFormat/>
    <w:rsid w:val="009841FC"/>
    <w:rPr>
      <w:i/>
      <w:iCs/>
    </w:rPr>
  </w:style>
  <w:style w:type="paragraph" w:styleId="a7">
    <w:name w:val="List Paragraph"/>
    <w:basedOn w:val="a"/>
    <w:uiPriority w:val="34"/>
    <w:qFormat/>
    <w:rsid w:val="009841FC"/>
    <w:pPr>
      <w:ind w:left="720"/>
      <w:contextualSpacing/>
    </w:pPr>
  </w:style>
  <w:style w:type="paragraph" w:styleId="a8">
    <w:name w:val="No Spacing"/>
    <w:basedOn w:val="a"/>
    <w:uiPriority w:val="1"/>
    <w:qFormat/>
    <w:rsid w:val="00320948"/>
    <w:pPr>
      <w:spacing w:before="100" w:beforeAutospacing="1" w:after="100" w:afterAutospacing="1"/>
    </w:pPr>
  </w:style>
  <w:style w:type="character" w:customStyle="1" w:styleId="grame">
    <w:name w:val="grame"/>
    <w:basedOn w:val="a0"/>
    <w:rsid w:val="00320948"/>
  </w:style>
  <w:style w:type="character" w:styleId="a9">
    <w:name w:val="Hyperlink"/>
    <w:basedOn w:val="a0"/>
    <w:uiPriority w:val="99"/>
    <w:unhideWhenUsed/>
    <w:rsid w:val="008B0EC9"/>
    <w:rPr>
      <w:color w:val="0000FF" w:themeColor="hyperlink"/>
      <w:u w:val="single"/>
    </w:rPr>
  </w:style>
  <w:style w:type="paragraph" w:styleId="aa">
    <w:name w:val="Balloon Text"/>
    <w:basedOn w:val="a"/>
    <w:link w:val="ab"/>
    <w:uiPriority w:val="99"/>
    <w:semiHidden/>
    <w:unhideWhenUsed/>
    <w:rsid w:val="008B0EC9"/>
    <w:rPr>
      <w:rFonts w:ascii="Tahoma" w:hAnsi="Tahoma" w:cs="Tahoma"/>
      <w:sz w:val="16"/>
      <w:szCs w:val="16"/>
    </w:rPr>
  </w:style>
  <w:style w:type="character" w:customStyle="1" w:styleId="ab">
    <w:name w:val="Текст выноски Знак"/>
    <w:basedOn w:val="a0"/>
    <w:link w:val="aa"/>
    <w:uiPriority w:val="99"/>
    <w:semiHidden/>
    <w:rsid w:val="008B0EC9"/>
    <w:rPr>
      <w:rFonts w:ascii="Tahoma" w:hAnsi="Tahoma" w:cs="Tahoma"/>
      <w:sz w:val="16"/>
      <w:szCs w:val="16"/>
    </w:rPr>
  </w:style>
  <w:style w:type="paragraph" w:styleId="ac">
    <w:name w:val="Normal (Web)"/>
    <w:basedOn w:val="a"/>
    <w:uiPriority w:val="99"/>
    <w:semiHidden/>
    <w:unhideWhenUsed/>
    <w:rsid w:val="006A2D7D"/>
  </w:style>
</w:styles>
</file>

<file path=word/webSettings.xml><?xml version="1.0" encoding="utf-8"?>
<w:webSettings xmlns:r="http://schemas.openxmlformats.org/officeDocument/2006/relationships" xmlns:w="http://schemas.openxmlformats.org/wordprocessingml/2006/main">
  <w:divs>
    <w:div w:id="21562074">
      <w:bodyDiv w:val="1"/>
      <w:marLeft w:val="0"/>
      <w:marRight w:val="0"/>
      <w:marTop w:val="0"/>
      <w:marBottom w:val="0"/>
      <w:divBdr>
        <w:top w:val="none" w:sz="0" w:space="0" w:color="auto"/>
        <w:left w:val="none" w:sz="0" w:space="0" w:color="auto"/>
        <w:bottom w:val="none" w:sz="0" w:space="0" w:color="auto"/>
        <w:right w:val="none" w:sz="0" w:space="0" w:color="auto"/>
      </w:divBdr>
    </w:div>
    <w:div w:id="42140960">
      <w:bodyDiv w:val="1"/>
      <w:marLeft w:val="0"/>
      <w:marRight w:val="0"/>
      <w:marTop w:val="0"/>
      <w:marBottom w:val="0"/>
      <w:divBdr>
        <w:top w:val="none" w:sz="0" w:space="0" w:color="auto"/>
        <w:left w:val="none" w:sz="0" w:space="0" w:color="auto"/>
        <w:bottom w:val="none" w:sz="0" w:space="0" w:color="auto"/>
        <w:right w:val="none" w:sz="0" w:space="0" w:color="auto"/>
      </w:divBdr>
    </w:div>
    <w:div w:id="58401905">
      <w:bodyDiv w:val="1"/>
      <w:marLeft w:val="0"/>
      <w:marRight w:val="0"/>
      <w:marTop w:val="0"/>
      <w:marBottom w:val="0"/>
      <w:divBdr>
        <w:top w:val="none" w:sz="0" w:space="0" w:color="auto"/>
        <w:left w:val="none" w:sz="0" w:space="0" w:color="auto"/>
        <w:bottom w:val="none" w:sz="0" w:space="0" w:color="auto"/>
        <w:right w:val="none" w:sz="0" w:space="0" w:color="auto"/>
      </w:divBdr>
    </w:div>
    <w:div w:id="165635442">
      <w:bodyDiv w:val="1"/>
      <w:marLeft w:val="0"/>
      <w:marRight w:val="0"/>
      <w:marTop w:val="0"/>
      <w:marBottom w:val="0"/>
      <w:divBdr>
        <w:top w:val="none" w:sz="0" w:space="0" w:color="auto"/>
        <w:left w:val="none" w:sz="0" w:space="0" w:color="auto"/>
        <w:bottom w:val="none" w:sz="0" w:space="0" w:color="auto"/>
        <w:right w:val="none" w:sz="0" w:space="0" w:color="auto"/>
      </w:divBdr>
    </w:div>
    <w:div w:id="199973642">
      <w:bodyDiv w:val="1"/>
      <w:marLeft w:val="0"/>
      <w:marRight w:val="0"/>
      <w:marTop w:val="0"/>
      <w:marBottom w:val="0"/>
      <w:divBdr>
        <w:top w:val="none" w:sz="0" w:space="0" w:color="auto"/>
        <w:left w:val="none" w:sz="0" w:space="0" w:color="auto"/>
        <w:bottom w:val="none" w:sz="0" w:space="0" w:color="auto"/>
        <w:right w:val="none" w:sz="0" w:space="0" w:color="auto"/>
      </w:divBdr>
    </w:div>
    <w:div w:id="200217313">
      <w:bodyDiv w:val="1"/>
      <w:marLeft w:val="0"/>
      <w:marRight w:val="0"/>
      <w:marTop w:val="0"/>
      <w:marBottom w:val="0"/>
      <w:divBdr>
        <w:top w:val="none" w:sz="0" w:space="0" w:color="auto"/>
        <w:left w:val="none" w:sz="0" w:space="0" w:color="auto"/>
        <w:bottom w:val="none" w:sz="0" w:space="0" w:color="auto"/>
        <w:right w:val="none" w:sz="0" w:space="0" w:color="auto"/>
      </w:divBdr>
    </w:div>
    <w:div w:id="201678155">
      <w:bodyDiv w:val="1"/>
      <w:marLeft w:val="0"/>
      <w:marRight w:val="0"/>
      <w:marTop w:val="0"/>
      <w:marBottom w:val="0"/>
      <w:divBdr>
        <w:top w:val="none" w:sz="0" w:space="0" w:color="auto"/>
        <w:left w:val="none" w:sz="0" w:space="0" w:color="auto"/>
        <w:bottom w:val="none" w:sz="0" w:space="0" w:color="auto"/>
        <w:right w:val="none" w:sz="0" w:space="0" w:color="auto"/>
      </w:divBdr>
    </w:div>
    <w:div w:id="230121721">
      <w:bodyDiv w:val="1"/>
      <w:marLeft w:val="0"/>
      <w:marRight w:val="0"/>
      <w:marTop w:val="0"/>
      <w:marBottom w:val="0"/>
      <w:divBdr>
        <w:top w:val="none" w:sz="0" w:space="0" w:color="auto"/>
        <w:left w:val="none" w:sz="0" w:space="0" w:color="auto"/>
        <w:bottom w:val="none" w:sz="0" w:space="0" w:color="auto"/>
        <w:right w:val="none" w:sz="0" w:space="0" w:color="auto"/>
      </w:divBdr>
    </w:div>
    <w:div w:id="255749618">
      <w:bodyDiv w:val="1"/>
      <w:marLeft w:val="0"/>
      <w:marRight w:val="0"/>
      <w:marTop w:val="0"/>
      <w:marBottom w:val="0"/>
      <w:divBdr>
        <w:top w:val="none" w:sz="0" w:space="0" w:color="auto"/>
        <w:left w:val="none" w:sz="0" w:space="0" w:color="auto"/>
        <w:bottom w:val="none" w:sz="0" w:space="0" w:color="auto"/>
        <w:right w:val="none" w:sz="0" w:space="0" w:color="auto"/>
      </w:divBdr>
    </w:div>
    <w:div w:id="323750122">
      <w:bodyDiv w:val="1"/>
      <w:marLeft w:val="0"/>
      <w:marRight w:val="0"/>
      <w:marTop w:val="0"/>
      <w:marBottom w:val="0"/>
      <w:divBdr>
        <w:top w:val="none" w:sz="0" w:space="0" w:color="auto"/>
        <w:left w:val="none" w:sz="0" w:space="0" w:color="auto"/>
        <w:bottom w:val="none" w:sz="0" w:space="0" w:color="auto"/>
        <w:right w:val="none" w:sz="0" w:space="0" w:color="auto"/>
      </w:divBdr>
    </w:div>
    <w:div w:id="376394325">
      <w:bodyDiv w:val="1"/>
      <w:marLeft w:val="0"/>
      <w:marRight w:val="0"/>
      <w:marTop w:val="0"/>
      <w:marBottom w:val="0"/>
      <w:divBdr>
        <w:top w:val="none" w:sz="0" w:space="0" w:color="auto"/>
        <w:left w:val="none" w:sz="0" w:space="0" w:color="auto"/>
        <w:bottom w:val="none" w:sz="0" w:space="0" w:color="auto"/>
        <w:right w:val="none" w:sz="0" w:space="0" w:color="auto"/>
      </w:divBdr>
    </w:div>
    <w:div w:id="413282306">
      <w:bodyDiv w:val="1"/>
      <w:marLeft w:val="0"/>
      <w:marRight w:val="0"/>
      <w:marTop w:val="0"/>
      <w:marBottom w:val="0"/>
      <w:divBdr>
        <w:top w:val="none" w:sz="0" w:space="0" w:color="auto"/>
        <w:left w:val="none" w:sz="0" w:space="0" w:color="auto"/>
        <w:bottom w:val="none" w:sz="0" w:space="0" w:color="auto"/>
        <w:right w:val="none" w:sz="0" w:space="0" w:color="auto"/>
      </w:divBdr>
    </w:div>
    <w:div w:id="426926246">
      <w:bodyDiv w:val="1"/>
      <w:marLeft w:val="0"/>
      <w:marRight w:val="0"/>
      <w:marTop w:val="0"/>
      <w:marBottom w:val="0"/>
      <w:divBdr>
        <w:top w:val="none" w:sz="0" w:space="0" w:color="auto"/>
        <w:left w:val="none" w:sz="0" w:space="0" w:color="auto"/>
        <w:bottom w:val="none" w:sz="0" w:space="0" w:color="auto"/>
        <w:right w:val="none" w:sz="0" w:space="0" w:color="auto"/>
      </w:divBdr>
    </w:div>
    <w:div w:id="437408074">
      <w:bodyDiv w:val="1"/>
      <w:marLeft w:val="0"/>
      <w:marRight w:val="0"/>
      <w:marTop w:val="0"/>
      <w:marBottom w:val="0"/>
      <w:divBdr>
        <w:top w:val="none" w:sz="0" w:space="0" w:color="auto"/>
        <w:left w:val="none" w:sz="0" w:space="0" w:color="auto"/>
        <w:bottom w:val="none" w:sz="0" w:space="0" w:color="auto"/>
        <w:right w:val="none" w:sz="0" w:space="0" w:color="auto"/>
      </w:divBdr>
    </w:div>
    <w:div w:id="455686657">
      <w:bodyDiv w:val="1"/>
      <w:marLeft w:val="0"/>
      <w:marRight w:val="0"/>
      <w:marTop w:val="0"/>
      <w:marBottom w:val="0"/>
      <w:divBdr>
        <w:top w:val="none" w:sz="0" w:space="0" w:color="auto"/>
        <w:left w:val="none" w:sz="0" w:space="0" w:color="auto"/>
        <w:bottom w:val="none" w:sz="0" w:space="0" w:color="auto"/>
        <w:right w:val="none" w:sz="0" w:space="0" w:color="auto"/>
      </w:divBdr>
      <w:divsChild>
        <w:div w:id="766657454">
          <w:marLeft w:val="0"/>
          <w:marRight w:val="0"/>
          <w:marTop w:val="0"/>
          <w:marBottom w:val="0"/>
          <w:divBdr>
            <w:top w:val="none" w:sz="0" w:space="0" w:color="auto"/>
            <w:left w:val="none" w:sz="0" w:space="0" w:color="auto"/>
            <w:bottom w:val="none" w:sz="0" w:space="0" w:color="auto"/>
            <w:right w:val="none" w:sz="0" w:space="0" w:color="auto"/>
          </w:divBdr>
        </w:div>
        <w:div w:id="1648316922">
          <w:marLeft w:val="0"/>
          <w:marRight w:val="0"/>
          <w:marTop w:val="0"/>
          <w:marBottom w:val="0"/>
          <w:divBdr>
            <w:top w:val="none" w:sz="0" w:space="0" w:color="auto"/>
            <w:left w:val="none" w:sz="0" w:space="0" w:color="auto"/>
            <w:bottom w:val="none" w:sz="0" w:space="0" w:color="auto"/>
            <w:right w:val="none" w:sz="0" w:space="0" w:color="auto"/>
          </w:divBdr>
          <w:divsChild>
            <w:div w:id="268315460">
              <w:marLeft w:val="0"/>
              <w:marRight w:val="0"/>
              <w:marTop w:val="313"/>
              <w:marBottom w:val="313"/>
              <w:divBdr>
                <w:top w:val="none" w:sz="0" w:space="0" w:color="auto"/>
                <w:left w:val="none" w:sz="0" w:space="0" w:color="auto"/>
                <w:bottom w:val="none" w:sz="0" w:space="0" w:color="auto"/>
                <w:right w:val="none" w:sz="0" w:space="0" w:color="auto"/>
              </w:divBdr>
              <w:divsChild>
                <w:div w:id="325862018">
                  <w:marLeft w:val="0"/>
                  <w:marRight w:val="0"/>
                  <w:marTop w:val="313"/>
                  <w:marBottom w:val="313"/>
                  <w:divBdr>
                    <w:top w:val="single" w:sz="4" w:space="13" w:color="76A900"/>
                    <w:left w:val="single" w:sz="4" w:space="16" w:color="76A900"/>
                    <w:bottom w:val="single" w:sz="4" w:space="13" w:color="76A900"/>
                    <w:right w:val="single" w:sz="4" w:space="16" w:color="76A900"/>
                  </w:divBdr>
                  <w:divsChild>
                    <w:div w:id="2085368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871165">
          <w:marLeft w:val="0"/>
          <w:marRight w:val="0"/>
          <w:marTop w:val="0"/>
          <w:marBottom w:val="0"/>
          <w:divBdr>
            <w:top w:val="none" w:sz="0" w:space="0" w:color="auto"/>
            <w:left w:val="none" w:sz="0" w:space="0" w:color="auto"/>
            <w:bottom w:val="none" w:sz="0" w:space="0" w:color="auto"/>
            <w:right w:val="none" w:sz="0" w:space="0" w:color="auto"/>
          </w:divBdr>
        </w:div>
        <w:div w:id="2117016057">
          <w:marLeft w:val="0"/>
          <w:marRight w:val="0"/>
          <w:marTop w:val="0"/>
          <w:marBottom w:val="0"/>
          <w:divBdr>
            <w:top w:val="none" w:sz="0" w:space="0" w:color="auto"/>
            <w:left w:val="none" w:sz="0" w:space="0" w:color="auto"/>
            <w:bottom w:val="none" w:sz="0" w:space="0" w:color="auto"/>
            <w:right w:val="none" w:sz="0" w:space="0" w:color="auto"/>
          </w:divBdr>
          <w:divsChild>
            <w:div w:id="204803196">
              <w:marLeft w:val="0"/>
              <w:marRight w:val="0"/>
              <w:marTop w:val="313"/>
              <w:marBottom w:val="313"/>
              <w:divBdr>
                <w:top w:val="none" w:sz="0" w:space="0" w:color="auto"/>
                <w:left w:val="none" w:sz="0" w:space="0" w:color="auto"/>
                <w:bottom w:val="none" w:sz="0" w:space="0" w:color="auto"/>
                <w:right w:val="none" w:sz="0" w:space="0" w:color="auto"/>
              </w:divBdr>
              <w:divsChild>
                <w:div w:id="2001031467">
                  <w:marLeft w:val="0"/>
                  <w:marRight w:val="0"/>
                  <w:marTop w:val="313"/>
                  <w:marBottom w:val="313"/>
                  <w:divBdr>
                    <w:top w:val="single" w:sz="4" w:space="13" w:color="76A900"/>
                    <w:left w:val="single" w:sz="4" w:space="16" w:color="76A900"/>
                    <w:bottom w:val="single" w:sz="4" w:space="13" w:color="76A900"/>
                    <w:right w:val="single" w:sz="4" w:space="16" w:color="76A900"/>
                  </w:divBdr>
                  <w:divsChild>
                    <w:div w:id="1082991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285807">
          <w:marLeft w:val="0"/>
          <w:marRight w:val="0"/>
          <w:marTop w:val="0"/>
          <w:marBottom w:val="0"/>
          <w:divBdr>
            <w:top w:val="none" w:sz="0" w:space="0" w:color="auto"/>
            <w:left w:val="none" w:sz="0" w:space="0" w:color="auto"/>
            <w:bottom w:val="none" w:sz="0" w:space="0" w:color="auto"/>
            <w:right w:val="none" w:sz="0" w:space="0" w:color="auto"/>
          </w:divBdr>
        </w:div>
        <w:div w:id="2144079081">
          <w:marLeft w:val="0"/>
          <w:marRight w:val="0"/>
          <w:marTop w:val="0"/>
          <w:marBottom w:val="0"/>
          <w:divBdr>
            <w:top w:val="none" w:sz="0" w:space="0" w:color="auto"/>
            <w:left w:val="none" w:sz="0" w:space="0" w:color="auto"/>
            <w:bottom w:val="none" w:sz="0" w:space="0" w:color="auto"/>
            <w:right w:val="none" w:sz="0" w:space="0" w:color="auto"/>
          </w:divBdr>
        </w:div>
        <w:div w:id="575171267">
          <w:marLeft w:val="0"/>
          <w:marRight w:val="0"/>
          <w:marTop w:val="0"/>
          <w:marBottom w:val="0"/>
          <w:divBdr>
            <w:top w:val="none" w:sz="0" w:space="0" w:color="auto"/>
            <w:left w:val="none" w:sz="0" w:space="0" w:color="auto"/>
            <w:bottom w:val="none" w:sz="0" w:space="0" w:color="auto"/>
            <w:right w:val="none" w:sz="0" w:space="0" w:color="auto"/>
          </w:divBdr>
          <w:divsChild>
            <w:div w:id="1493763767">
              <w:marLeft w:val="0"/>
              <w:marRight w:val="0"/>
              <w:marTop w:val="0"/>
              <w:marBottom w:val="0"/>
              <w:divBdr>
                <w:top w:val="none" w:sz="0" w:space="0" w:color="auto"/>
                <w:left w:val="none" w:sz="0" w:space="0" w:color="auto"/>
                <w:bottom w:val="none" w:sz="0" w:space="0" w:color="auto"/>
                <w:right w:val="none" w:sz="0" w:space="0" w:color="auto"/>
              </w:divBdr>
              <w:divsChild>
                <w:div w:id="1723212768">
                  <w:marLeft w:val="0"/>
                  <w:marRight w:val="0"/>
                  <w:marTop w:val="313"/>
                  <w:marBottom w:val="313"/>
                  <w:divBdr>
                    <w:top w:val="single" w:sz="4" w:space="13" w:color="76A900"/>
                    <w:left w:val="single" w:sz="4" w:space="16" w:color="76A900"/>
                    <w:bottom w:val="single" w:sz="4" w:space="13" w:color="76A900"/>
                    <w:right w:val="single" w:sz="4" w:space="16" w:color="76A900"/>
                  </w:divBdr>
                  <w:divsChild>
                    <w:div w:id="1143354911">
                      <w:marLeft w:val="0"/>
                      <w:marRight w:val="0"/>
                      <w:marTop w:val="0"/>
                      <w:marBottom w:val="0"/>
                      <w:divBdr>
                        <w:top w:val="none" w:sz="0" w:space="0" w:color="auto"/>
                        <w:left w:val="none" w:sz="0" w:space="0" w:color="auto"/>
                        <w:bottom w:val="none" w:sz="0" w:space="0" w:color="auto"/>
                        <w:right w:val="none" w:sz="0" w:space="0" w:color="auto"/>
                      </w:divBdr>
                    </w:div>
                    <w:div w:id="1353801359">
                      <w:marLeft w:val="0"/>
                      <w:marRight w:val="0"/>
                      <w:marTop w:val="0"/>
                      <w:marBottom w:val="0"/>
                      <w:divBdr>
                        <w:top w:val="none" w:sz="0" w:space="0" w:color="auto"/>
                        <w:left w:val="none" w:sz="0" w:space="0" w:color="auto"/>
                        <w:bottom w:val="none" w:sz="0" w:space="0" w:color="auto"/>
                        <w:right w:val="none" w:sz="0" w:space="0" w:color="auto"/>
                      </w:divBdr>
                    </w:div>
                    <w:div w:id="707804887">
                      <w:marLeft w:val="0"/>
                      <w:marRight w:val="0"/>
                      <w:marTop w:val="0"/>
                      <w:marBottom w:val="0"/>
                      <w:divBdr>
                        <w:top w:val="none" w:sz="0" w:space="0" w:color="auto"/>
                        <w:left w:val="none" w:sz="0" w:space="0" w:color="auto"/>
                        <w:bottom w:val="none" w:sz="0" w:space="0" w:color="auto"/>
                        <w:right w:val="none" w:sz="0" w:space="0" w:color="auto"/>
                      </w:divBdr>
                    </w:div>
                    <w:div w:id="1729769025">
                      <w:marLeft w:val="0"/>
                      <w:marRight w:val="0"/>
                      <w:marTop w:val="0"/>
                      <w:marBottom w:val="0"/>
                      <w:divBdr>
                        <w:top w:val="none" w:sz="0" w:space="0" w:color="auto"/>
                        <w:left w:val="none" w:sz="0" w:space="0" w:color="auto"/>
                        <w:bottom w:val="none" w:sz="0" w:space="0" w:color="auto"/>
                        <w:right w:val="none" w:sz="0" w:space="0" w:color="auto"/>
                      </w:divBdr>
                    </w:div>
                    <w:div w:id="282083841">
                      <w:marLeft w:val="0"/>
                      <w:marRight w:val="0"/>
                      <w:marTop w:val="0"/>
                      <w:marBottom w:val="0"/>
                      <w:divBdr>
                        <w:top w:val="none" w:sz="0" w:space="0" w:color="auto"/>
                        <w:left w:val="none" w:sz="0" w:space="0" w:color="auto"/>
                        <w:bottom w:val="none" w:sz="0" w:space="0" w:color="auto"/>
                        <w:right w:val="none" w:sz="0" w:space="0" w:color="auto"/>
                      </w:divBdr>
                    </w:div>
                    <w:div w:id="1230503979">
                      <w:marLeft w:val="0"/>
                      <w:marRight w:val="0"/>
                      <w:marTop w:val="0"/>
                      <w:marBottom w:val="0"/>
                      <w:divBdr>
                        <w:top w:val="none" w:sz="0" w:space="0" w:color="auto"/>
                        <w:left w:val="none" w:sz="0" w:space="0" w:color="auto"/>
                        <w:bottom w:val="none" w:sz="0" w:space="0" w:color="auto"/>
                        <w:right w:val="none" w:sz="0" w:space="0" w:color="auto"/>
                      </w:divBdr>
                    </w:div>
                    <w:div w:id="1907839290">
                      <w:marLeft w:val="0"/>
                      <w:marRight w:val="0"/>
                      <w:marTop w:val="0"/>
                      <w:marBottom w:val="0"/>
                      <w:divBdr>
                        <w:top w:val="none" w:sz="0" w:space="0" w:color="auto"/>
                        <w:left w:val="none" w:sz="0" w:space="0" w:color="auto"/>
                        <w:bottom w:val="none" w:sz="0" w:space="0" w:color="auto"/>
                        <w:right w:val="none" w:sz="0" w:space="0" w:color="auto"/>
                      </w:divBdr>
                    </w:div>
                    <w:div w:id="1264461855">
                      <w:marLeft w:val="0"/>
                      <w:marRight w:val="0"/>
                      <w:marTop w:val="0"/>
                      <w:marBottom w:val="0"/>
                      <w:divBdr>
                        <w:top w:val="none" w:sz="0" w:space="0" w:color="auto"/>
                        <w:left w:val="none" w:sz="0" w:space="0" w:color="auto"/>
                        <w:bottom w:val="none" w:sz="0" w:space="0" w:color="auto"/>
                        <w:right w:val="none" w:sz="0" w:space="0" w:color="auto"/>
                      </w:divBdr>
                    </w:div>
                    <w:div w:id="1356536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2333068">
          <w:marLeft w:val="0"/>
          <w:marRight w:val="0"/>
          <w:marTop w:val="0"/>
          <w:marBottom w:val="0"/>
          <w:divBdr>
            <w:top w:val="none" w:sz="0" w:space="0" w:color="auto"/>
            <w:left w:val="none" w:sz="0" w:space="0" w:color="auto"/>
            <w:bottom w:val="none" w:sz="0" w:space="0" w:color="auto"/>
            <w:right w:val="none" w:sz="0" w:space="0" w:color="auto"/>
          </w:divBdr>
        </w:div>
        <w:div w:id="2021272682">
          <w:marLeft w:val="0"/>
          <w:marRight w:val="0"/>
          <w:marTop w:val="0"/>
          <w:marBottom w:val="0"/>
          <w:divBdr>
            <w:top w:val="none" w:sz="0" w:space="0" w:color="auto"/>
            <w:left w:val="none" w:sz="0" w:space="0" w:color="auto"/>
            <w:bottom w:val="none" w:sz="0" w:space="0" w:color="auto"/>
            <w:right w:val="none" w:sz="0" w:space="0" w:color="auto"/>
          </w:divBdr>
        </w:div>
        <w:div w:id="68309175">
          <w:marLeft w:val="0"/>
          <w:marRight w:val="0"/>
          <w:marTop w:val="0"/>
          <w:marBottom w:val="0"/>
          <w:divBdr>
            <w:top w:val="none" w:sz="0" w:space="0" w:color="auto"/>
            <w:left w:val="none" w:sz="0" w:space="0" w:color="auto"/>
            <w:bottom w:val="none" w:sz="0" w:space="0" w:color="auto"/>
            <w:right w:val="none" w:sz="0" w:space="0" w:color="auto"/>
          </w:divBdr>
        </w:div>
        <w:div w:id="574318447">
          <w:marLeft w:val="0"/>
          <w:marRight w:val="0"/>
          <w:marTop w:val="0"/>
          <w:marBottom w:val="0"/>
          <w:divBdr>
            <w:top w:val="none" w:sz="0" w:space="0" w:color="auto"/>
            <w:left w:val="none" w:sz="0" w:space="0" w:color="auto"/>
            <w:bottom w:val="none" w:sz="0" w:space="0" w:color="auto"/>
            <w:right w:val="none" w:sz="0" w:space="0" w:color="auto"/>
          </w:divBdr>
        </w:div>
        <w:div w:id="889069430">
          <w:marLeft w:val="0"/>
          <w:marRight w:val="0"/>
          <w:marTop w:val="0"/>
          <w:marBottom w:val="0"/>
          <w:divBdr>
            <w:top w:val="none" w:sz="0" w:space="0" w:color="auto"/>
            <w:left w:val="none" w:sz="0" w:space="0" w:color="auto"/>
            <w:bottom w:val="none" w:sz="0" w:space="0" w:color="auto"/>
            <w:right w:val="none" w:sz="0" w:space="0" w:color="auto"/>
          </w:divBdr>
          <w:divsChild>
            <w:div w:id="1463114403">
              <w:marLeft w:val="0"/>
              <w:marRight w:val="0"/>
              <w:marTop w:val="0"/>
              <w:marBottom w:val="0"/>
              <w:divBdr>
                <w:top w:val="none" w:sz="0" w:space="0" w:color="auto"/>
                <w:left w:val="none" w:sz="0" w:space="0" w:color="auto"/>
                <w:bottom w:val="none" w:sz="0" w:space="0" w:color="auto"/>
                <w:right w:val="none" w:sz="0" w:space="0" w:color="auto"/>
              </w:divBdr>
              <w:divsChild>
                <w:div w:id="1095132289">
                  <w:marLeft w:val="0"/>
                  <w:marRight w:val="0"/>
                  <w:marTop w:val="313"/>
                  <w:marBottom w:val="313"/>
                  <w:divBdr>
                    <w:top w:val="single" w:sz="4" w:space="13" w:color="76A900"/>
                    <w:left w:val="single" w:sz="4" w:space="16" w:color="76A900"/>
                    <w:bottom w:val="single" w:sz="4" w:space="13" w:color="76A900"/>
                    <w:right w:val="single" w:sz="4" w:space="16" w:color="76A900"/>
                  </w:divBdr>
                </w:div>
              </w:divsChild>
            </w:div>
          </w:divsChild>
        </w:div>
        <w:div w:id="2012021707">
          <w:marLeft w:val="0"/>
          <w:marRight w:val="0"/>
          <w:marTop w:val="0"/>
          <w:marBottom w:val="0"/>
          <w:divBdr>
            <w:top w:val="none" w:sz="0" w:space="0" w:color="auto"/>
            <w:left w:val="none" w:sz="0" w:space="0" w:color="auto"/>
            <w:bottom w:val="none" w:sz="0" w:space="0" w:color="auto"/>
            <w:right w:val="none" w:sz="0" w:space="0" w:color="auto"/>
          </w:divBdr>
          <w:divsChild>
            <w:div w:id="820580153">
              <w:marLeft w:val="0"/>
              <w:marRight w:val="0"/>
              <w:marTop w:val="313"/>
              <w:marBottom w:val="313"/>
              <w:divBdr>
                <w:top w:val="none" w:sz="0" w:space="0" w:color="auto"/>
                <w:left w:val="none" w:sz="0" w:space="0" w:color="auto"/>
                <w:bottom w:val="none" w:sz="0" w:space="0" w:color="auto"/>
                <w:right w:val="none" w:sz="0" w:space="0" w:color="auto"/>
              </w:divBdr>
              <w:divsChild>
                <w:div w:id="1855534005">
                  <w:marLeft w:val="0"/>
                  <w:marRight w:val="0"/>
                  <w:marTop w:val="313"/>
                  <w:marBottom w:val="313"/>
                  <w:divBdr>
                    <w:top w:val="single" w:sz="4" w:space="13" w:color="76A900"/>
                    <w:left w:val="single" w:sz="4" w:space="16" w:color="76A900"/>
                    <w:bottom w:val="single" w:sz="4" w:space="13" w:color="76A900"/>
                    <w:right w:val="single" w:sz="4" w:space="16" w:color="76A900"/>
                  </w:divBdr>
                  <w:divsChild>
                    <w:div w:id="204215840">
                      <w:marLeft w:val="0"/>
                      <w:marRight w:val="0"/>
                      <w:marTop w:val="0"/>
                      <w:marBottom w:val="0"/>
                      <w:divBdr>
                        <w:top w:val="none" w:sz="0" w:space="0" w:color="auto"/>
                        <w:left w:val="none" w:sz="0" w:space="0" w:color="auto"/>
                        <w:bottom w:val="none" w:sz="0" w:space="0" w:color="auto"/>
                        <w:right w:val="none" w:sz="0" w:space="0" w:color="auto"/>
                      </w:divBdr>
                    </w:div>
                    <w:div w:id="40831520">
                      <w:marLeft w:val="0"/>
                      <w:marRight w:val="0"/>
                      <w:marTop w:val="0"/>
                      <w:marBottom w:val="0"/>
                      <w:divBdr>
                        <w:top w:val="none" w:sz="0" w:space="0" w:color="auto"/>
                        <w:left w:val="none" w:sz="0" w:space="0" w:color="auto"/>
                        <w:bottom w:val="none" w:sz="0" w:space="0" w:color="auto"/>
                        <w:right w:val="none" w:sz="0" w:space="0" w:color="auto"/>
                      </w:divBdr>
                      <w:divsChild>
                        <w:div w:id="997542487">
                          <w:marLeft w:val="0"/>
                          <w:marRight w:val="0"/>
                          <w:marTop w:val="0"/>
                          <w:marBottom w:val="0"/>
                          <w:divBdr>
                            <w:top w:val="none" w:sz="0" w:space="0" w:color="auto"/>
                            <w:left w:val="none" w:sz="0" w:space="0" w:color="auto"/>
                            <w:bottom w:val="none" w:sz="0" w:space="0" w:color="auto"/>
                            <w:right w:val="none" w:sz="0" w:space="0" w:color="auto"/>
                          </w:divBdr>
                          <w:divsChild>
                            <w:div w:id="1501769897">
                              <w:marLeft w:val="0"/>
                              <w:marRight w:val="0"/>
                              <w:marTop w:val="0"/>
                              <w:marBottom w:val="0"/>
                              <w:divBdr>
                                <w:top w:val="none" w:sz="0" w:space="0" w:color="auto"/>
                                <w:left w:val="none" w:sz="0" w:space="0" w:color="auto"/>
                                <w:bottom w:val="none" w:sz="0" w:space="0" w:color="auto"/>
                                <w:right w:val="none" w:sz="0" w:space="0" w:color="auto"/>
                              </w:divBdr>
                            </w:div>
                            <w:div w:id="1334724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8226016">
          <w:marLeft w:val="0"/>
          <w:marRight w:val="0"/>
          <w:marTop w:val="0"/>
          <w:marBottom w:val="0"/>
          <w:divBdr>
            <w:top w:val="none" w:sz="0" w:space="0" w:color="auto"/>
            <w:left w:val="none" w:sz="0" w:space="0" w:color="auto"/>
            <w:bottom w:val="none" w:sz="0" w:space="0" w:color="auto"/>
            <w:right w:val="none" w:sz="0" w:space="0" w:color="auto"/>
          </w:divBdr>
          <w:divsChild>
            <w:div w:id="1262646679">
              <w:marLeft w:val="0"/>
              <w:marRight w:val="0"/>
              <w:marTop w:val="0"/>
              <w:marBottom w:val="0"/>
              <w:divBdr>
                <w:top w:val="none" w:sz="0" w:space="0" w:color="auto"/>
                <w:left w:val="none" w:sz="0" w:space="0" w:color="auto"/>
                <w:bottom w:val="none" w:sz="0" w:space="0" w:color="auto"/>
                <w:right w:val="none" w:sz="0" w:space="0" w:color="auto"/>
              </w:divBdr>
              <w:divsChild>
                <w:div w:id="4327400">
                  <w:marLeft w:val="0"/>
                  <w:marRight w:val="0"/>
                  <w:marTop w:val="313"/>
                  <w:marBottom w:val="313"/>
                  <w:divBdr>
                    <w:top w:val="single" w:sz="4" w:space="13" w:color="76A900"/>
                    <w:left w:val="single" w:sz="4" w:space="16" w:color="76A900"/>
                    <w:bottom w:val="single" w:sz="4" w:space="13" w:color="76A900"/>
                    <w:right w:val="single" w:sz="4" w:space="16" w:color="76A900"/>
                  </w:divBdr>
                </w:div>
              </w:divsChild>
            </w:div>
          </w:divsChild>
        </w:div>
        <w:div w:id="244459412">
          <w:marLeft w:val="0"/>
          <w:marRight w:val="0"/>
          <w:marTop w:val="0"/>
          <w:marBottom w:val="0"/>
          <w:divBdr>
            <w:top w:val="none" w:sz="0" w:space="0" w:color="auto"/>
            <w:left w:val="none" w:sz="0" w:space="0" w:color="auto"/>
            <w:bottom w:val="none" w:sz="0" w:space="0" w:color="auto"/>
            <w:right w:val="none" w:sz="0" w:space="0" w:color="auto"/>
          </w:divBdr>
        </w:div>
        <w:div w:id="1723367191">
          <w:marLeft w:val="0"/>
          <w:marRight w:val="0"/>
          <w:marTop w:val="0"/>
          <w:marBottom w:val="0"/>
          <w:divBdr>
            <w:top w:val="none" w:sz="0" w:space="0" w:color="auto"/>
            <w:left w:val="none" w:sz="0" w:space="0" w:color="auto"/>
            <w:bottom w:val="none" w:sz="0" w:space="0" w:color="auto"/>
            <w:right w:val="none" w:sz="0" w:space="0" w:color="auto"/>
          </w:divBdr>
        </w:div>
        <w:div w:id="1279945758">
          <w:marLeft w:val="0"/>
          <w:marRight w:val="0"/>
          <w:marTop w:val="0"/>
          <w:marBottom w:val="0"/>
          <w:divBdr>
            <w:top w:val="none" w:sz="0" w:space="0" w:color="auto"/>
            <w:left w:val="none" w:sz="0" w:space="0" w:color="auto"/>
            <w:bottom w:val="none" w:sz="0" w:space="0" w:color="auto"/>
            <w:right w:val="none" w:sz="0" w:space="0" w:color="auto"/>
          </w:divBdr>
        </w:div>
        <w:div w:id="1603219690">
          <w:marLeft w:val="0"/>
          <w:marRight w:val="0"/>
          <w:marTop w:val="0"/>
          <w:marBottom w:val="0"/>
          <w:divBdr>
            <w:top w:val="none" w:sz="0" w:space="0" w:color="auto"/>
            <w:left w:val="none" w:sz="0" w:space="0" w:color="auto"/>
            <w:bottom w:val="none" w:sz="0" w:space="0" w:color="auto"/>
            <w:right w:val="none" w:sz="0" w:space="0" w:color="auto"/>
          </w:divBdr>
          <w:divsChild>
            <w:div w:id="1909069675">
              <w:marLeft w:val="0"/>
              <w:marRight w:val="0"/>
              <w:marTop w:val="0"/>
              <w:marBottom w:val="0"/>
              <w:divBdr>
                <w:top w:val="none" w:sz="0" w:space="0" w:color="auto"/>
                <w:left w:val="none" w:sz="0" w:space="0" w:color="auto"/>
                <w:bottom w:val="none" w:sz="0" w:space="0" w:color="auto"/>
                <w:right w:val="none" w:sz="0" w:space="0" w:color="auto"/>
              </w:divBdr>
            </w:div>
            <w:div w:id="1924023551">
              <w:marLeft w:val="0"/>
              <w:marRight w:val="0"/>
              <w:marTop w:val="0"/>
              <w:marBottom w:val="0"/>
              <w:divBdr>
                <w:top w:val="none" w:sz="0" w:space="0" w:color="auto"/>
                <w:left w:val="none" w:sz="0" w:space="0" w:color="auto"/>
                <w:bottom w:val="none" w:sz="0" w:space="0" w:color="auto"/>
                <w:right w:val="none" w:sz="0" w:space="0" w:color="auto"/>
              </w:divBdr>
            </w:div>
            <w:div w:id="333193325">
              <w:marLeft w:val="0"/>
              <w:marRight w:val="0"/>
              <w:marTop w:val="0"/>
              <w:marBottom w:val="0"/>
              <w:divBdr>
                <w:top w:val="none" w:sz="0" w:space="0" w:color="auto"/>
                <w:left w:val="none" w:sz="0" w:space="0" w:color="auto"/>
                <w:bottom w:val="none" w:sz="0" w:space="0" w:color="auto"/>
                <w:right w:val="none" w:sz="0" w:space="0" w:color="auto"/>
              </w:divBdr>
            </w:div>
            <w:div w:id="261185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5166810">
      <w:bodyDiv w:val="1"/>
      <w:marLeft w:val="0"/>
      <w:marRight w:val="0"/>
      <w:marTop w:val="0"/>
      <w:marBottom w:val="0"/>
      <w:divBdr>
        <w:top w:val="none" w:sz="0" w:space="0" w:color="auto"/>
        <w:left w:val="none" w:sz="0" w:space="0" w:color="auto"/>
        <w:bottom w:val="none" w:sz="0" w:space="0" w:color="auto"/>
        <w:right w:val="none" w:sz="0" w:space="0" w:color="auto"/>
      </w:divBdr>
    </w:div>
    <w:div w:id="488863244">
      <w:bodyDiv w:val="1"/>
      <w:marLeft w:val="0"/>
      <w:marRight w:val="0"/>
      <w:marTop w:val="0"/>
      <w:marBottom w:val="0"/>
      <w:divBdr>
        <w:top w:val="none" w:sz="0" w:space="0" w:color="auto"/>
        <w:left w:val="none" w:sz="0" w:space="0" w:color="auto"/>
        <w:bottom w:val="none" w:sz="0" w:space="0" w:color="auto"/>
        <w:right w:val="none" w:sz="0" w:space="0" w:color="auto"/>
      </w:divBdr>
    </w:div>
    <w:div w:id="494421678">
      <w:bodyDiv w:val="1"/>
      <w:marLeft w:val="0"/>
      <w:marRight w:val="0"/>
      <w:marTop w:val="0"/>
      <w:marBottom w:val="0"/>
      <w:divBdr>
        <w:top w:val="none" w:sz="0" w:space="0" w:color="auto"/>
        <w:left w:val="none" w:sz="0" w:space="0" w:color="auto"/>
        <w:bottom w:val="none" w:sz="0" w:space="0" w:color="auto"/>
        <w:right w:val="none" w:sz="0" w:space="0" w:color="auto"/>
      </w:divBdr>
    </w:div>
    <w:div w:id="553467285">
      <w:bodyDiv w:val="1"/>
      <w:marLeft w:val="0"/>
      <w:marRight w:val="0"/>
      <w:marTop w:val="0"/>
      <w:marBottom w:val="0"/>
      <w:divBdr>
        <w:top w:val="none" w:sz="0" w:space="0" w:color="auto"/>
        <w:left w:val="none" w:sz="0" w:space="0" w:color="auto"/>
        <w:bottom w:val="none" w:sz="0" w:space="0" w:color="auto"/>
        <w:right w:val="none" w:sz="0" w:space="0" w:color="auto"/>
      </w:divBdr>
    </w:div>
    <w:div w:id="556823645">
      <w:bodyDiv w:val="1"/>
      <w:marLeft w:val="0"/>
      <w:marRight w:val="0"/>
      <w:marTop w:val="0"/>
      <w:marBottom w:val="0"/>
      <w:divBdr>
        <w:top w:val="none" w:sz="0" w:space="0" w:color="auto"/>
        <w:left w:val="none" w:sz="0" w:space="0" w:color="auto"/>
        <w:bottom w:val="none" w:sz="0" w:space="0" w:color="auto"/>
        <w:right w:val="none" w:sz="0" w:space="0" w:color="auto"/>
      </w:divBdr>
    </w:div>
    <w:div w:id="570428379">
      <w:bodyDiv w:val="1"/>
      <w:marLeft w:val="0"/>
      <w:marRight w:val="0"/>
      <w:marTop w:val="0"/>
      <w:marBottom w:val="0"/>
      <w:divBdr>
        <w:top w:val="none" w:sz="0" w:space="0" w:color="auto"/>
        <w:left w:val="none" w:sz="0" w:space="0" w:color="auto"/>
        <w:bottom w:val="none" w:sz="0" w:space="0" w:color="auto"/>
        <w:right w:val="none" w:sz="0" w:space="0" w:color="auto"/>
      </w:divBdr>
    </w:div>
    <w:div w:id="626592863">
      <w:bodyDiv w:val="1"/>
      <w:marLeft w:val="0"/>
      <w:marRight w:val="0"/>
      <w:marTop w:val="0"/>
      <w:marBottom w:val="0"/>
      <w:divBdr>
        <w:top w:val="none" w:sz="0" w:space="0" w:color="auto"/>
        <w:left w:val="none" w:sz="0" w:space="0" w:color="auto"/>
        <w:bottom w:val="none" w:sz="0" w:space="0" w:color="auto"/>
        <w:right w:val="none" w:sz="0" w:space="0" w:color="auto"/>
      </w:divBdr>
    </w:div>
    <w:div w:id="629088695">
      <w:bodyDiv w:val="1"/>
      <w:marLeft w:val="0"/>
      <w:marRight w:val="0"/>
      <w:marTop w:val="0"/>
      <w:marBottom w:val="0"/>
      <w:divBdr>
        <w:top w:val="none" w:sz="0" w:space="0" w:color="auto"/>
        <w:left w:val="none" w:sz="0" w:space="0" w:color="auto"/>
        <w:bottom w:val="none" w:sz="0" w:space="0" w:color="auto"/>
        <w:right w:val="none" w:sz="0" w:space="0" w:color="auto"/>
      </w:divBdr>
    </w:div>
    <w:div w:id="648024572">
      <w:bodyDiv w:val="1"/>
      <w:marLeft w:val="0"/>
      <w:marRight w:val="0"/>
      <w:marTop w:val="0"/>
      <w:marBottom w:val="0"/>
      <w:divBdr>
        <w:top w:val="none" w:sz="0" w:space="0" w:color="auto"/>
        <w:left w:val="none" w:sz="0" w:space="0" w:color="auto"/>
        <w:bottom w:val="none" w:sz="0" w:space="0" w:color="auto"/>
        <w:right w:val="none" w:sz="0" w:space="0" w:color="auto"/>
      </w:divBdr>
    </w:div>
    <w:div w:id="696661035">
      <w:bodyDiv w:val="1"/>
      <w:marLeft w:val="0"/>
      <w:marRight w:val="0"/>
      <w:marTop w:val="0"/>
      <w:marBottom w:val="0"/>
      <w:divBdr>
        <w:top w:val="none" w:sz="0" w:space="0" w:color="auto"/>
        <w:left w:val="none" w:sz="0" w:space="0" w:color="auto"/>
        <w:bottom w:val="none" w:sz="0" w:space="0" w:color="auto"/>
        <w:right w:val="none" w:sz="0" w:space="0" w:color="auto"/>
      </w:divBdr>
    </w:div>
    <w:div w:id="700404045">
      <w:bodyDiv w:val="1"/>
      <w:marLeft w:val="0"/>
      <w:marRight w:val="0"/>
      <w:marTop w:val="0"/>
      <w:marBottom w:val="0"/>
      <w:divBdr>
        <w:top w:val="none" w:sz="0" w:space="0" w:color="auto"/>
        <w:left w:val="none" w:sz="0" w:space="0" w:color="auto"/>
        <w:bottom w:val="none" w:sz="0" w:space="0" w:color="auto"/>
        <w:right w:val="none" w:sz="0" w:space="0" w:color="auto"/>
      </w:divBdr>
    </w:div>
    <w:div w:id="707611824">
      <w:bodyDiv w:val="1"/>
      <w:marLeft w:val="0"/>
      <w:marRight w:val="0"/>
      <w:marTop w:val="0"/>
      <w:marBottom w:val="0"/>
      <w:divBdr>
        <w:top w:val="none" w:sz="0" w:space="0" w:color="auto"/>
        <w:left w:val="none" w:sz="0" w:space="0" w:color="auto"/>
        <w:bottom w:val="none" w:sz="0" w:space="0" w:color="auto"/>
        <w:right w:val="none" w:sz="0" w:space="0" w:color="auto"/>
      </w:divBdr>
    </w:div>
    <w:div w:id="708526473">
      <w:bodyDiv w:val="1"/>
      <w:marLeft w:val="0"/>
      <w:marRight w:val="0"/>
      <w:marTop w:val="0"/>
      <w:marBottom w:val="0"/>
      <w:divBdr>
        <w:top w:val="none" w:sz="0" w:space="0" w:color="auto"/>
        <w:left w:val="none" w:sz="0" w:space="0" w:color="auto"/>
        <w:bottom w:val="none" w:sz="0" w:space="0" w:color="auto"/>
        <w:right w:val="none" w:sz="0" w:space="0" w:color="auto"/>
      </w:divBdr>
    </w:div>
    <w:div w:id="731513055">
      <w:bodyDiv w:val="1"/>
      <w:marLeft w:val="0"/>
      <w:marRight w:val="0"/>
      <w:marTop w:val="0"/>
      <w:marBottom w:val="0"/>
      <w:divBdr>
        <w:top w:val="none" w:sz="0" w:space="0" w:color="auto"/>
        <w:left w:val="none" w:sz="0" w:space="0" w:color="auto"/>
        <w:bottom w:val="none" w:sz="0" w:space="0" w:color="auto"/>
        <w:right w:val="none" w:sz="0" w:space="0" w:color="auto"/>
      </w:divBdr>
    </w:div>
    <w:div w:id="764348788">
      <w:bodyDiv w:val="1"/>
      <w:marLeft w:val="0"/>
      <w:marRight w:val="0"/>
      <w:marTop w:val="0"/>
      <w:marBottom w:val="0"/>
      <w:divBdr>
        <w:top w:val="none" w:sz="0" w:space="0" w:color="auto"/>
        <w:left w:val="none" w:sz="0" w:space="0" w:color="auto"/>
        <w:bottom w:val="none" w:sz="0" w:space="0" w:color="auto"/>
        <w:right w:val="none" w:sz="0" w:space="0" w:color="auto"/>
      </w:divBdr>
    </w:div>
    <w:div w:id="764375243">
      <w:bodyDiv w:val="1"/>
      <w:marLeft w:val="0"/>
      <w:marRight w:val="0"/>
      <w:marTop w:val="0"/>
      <w:marBottom w:val="0"/>
      <w:divBdr>
        <w:top w:val="none" w:sz="0" w:space="0" w:color="auto"/>
        <w:left w:val="none" w:sz="0" w:space="0" w:color="auto"/>
        <w:bottom w:val="none" w:sz="0" w:space="0" w:color="auto"/>
        <w:right w:val="none" w:sz="0" w:space="0" w:color="auto"/>
      </w:divBdr>
    </w:div>
    <w:div w:id="777025563">
      <w:bodyDiv w:val="1"/>
      <w:marLeft w:val="0"/>
      <w:marRight w:val="0"/>
      <w:marTop w:val="0"/>
      <w:marBottom w:val="0"/>
      <w:divBdr>
        <w:top w:val="none" w:sz="0" w:space="0" w:color="auto"/>
        <w:left w:val="none" w:sz="0" w:space="0" w:color="auto"/>
        <w:bottom w:val="none" w:sz="0" w:space="0" w:color="auto"/>
        <w:right w:val="none" w:sz="0" w:space="0" w:color="auto"/>
      </w:divBdr>
    </w:div>
    <w:div w:id="799612110">
      <w:bodyDiv w:val="1"/>
      <w:marLeft w:val="0"/>
      <w:marRight w:val="0"/>
      <w:marTop w:val="0"/>
      <w:marBottom w:val="0"/>
      <w:divBdr>
        <w:top w:val="none" w:sz="0" w:space="0" w:color="auto"/>
        <w:left w:val="none" w:sz="0" w:space="0" w:color="auto"/>
        <w:bottom w:val="none" w:sz="0" w:space="0" w:color="auto"/>
        <w:right w:val="none" w:sz="0" w:space="0" w:color="auto"/>
      </w:divBdr>
    </w:div>
    <w:div w:id="812063474">
      <w:bodyDiv w:val="1"/>
      <w:marLeft w:val="0"/>
      <w:marRight w:val="0"/>
      <w:marTop w:val="0"/>
      <w:marBottom w:val="0"/>
      <w:divBdr>
        <w:top w:val="none" w:sz="0" w:space="0" w:color="auto"/>
        <w:left w:val="none" w:sz="0" w:space="0" w:color="auto"/>
        <w:bottom w:val="none" w:sz="0" w:space="0" w:color="auto"/>
        <w:right w:val="none" w:sz="0" w:space="0" w:color="auto"/>
      </w:divBdr>
    </w:div>
    <w:div w:id="854029859">
      <w:bodyDiv w:val="1"/>
      <w:marLeft w:val="0"/>
      <w:marRight w:val="0"/>
      <w:marTop w:val="0"/>
      <w:marBottom w:val="0"/>
      <w:divBdr>
        <w:top w:val="none" w:sz="0" w:space="0" w:color="auto"/>
        <w:left w:val="none" w:sz="0" w:space="0" w:color="auto"/>
        <w:bottom w:val="none" w:sz="0" w:space="0" w:color="auto"/>
        <w:right w:val="none" w:sz="0" w:space="0" w:color="auto"/>
      </w:divBdr>
    </w:div>
    <w:div w:id="862597170">
      <w:bodyDiv w:val="1"/>
      <w:marLeft w:val="0"/>
      <w:marRight w:val="0"/>
      <w:marTop w:val="0"/>
      <w:marBottom w:val="0"/>
      <w:divBdr>
        <w:top w:val="none" w:sz="0" w:space="0" w:color="auto"/>
        <w:left w:val="none" w:sz="0" w:space="0" w:color="auto"/>
        <w:bottom w:val="none" w:sz="0" w:space="0" w:color="auto"/>
        <w:right w:val="none" w:sz="0" w:space="0" w:color="auto"/>
      </w:divBdr>
    </w:div>
    <w:div w:id="876355489">
      <w:bodyDiv w:val="1"/>
      <w:marLeft w:val="0"/>
      <w:marRight w:val="0"/>
      <w:marTop w:val="0"/>
      <w:marBottom w:val="0"/>
      <w:divBdr>
        <w:top w:val="none" w:sz="0" w:space="0" w:color="auto"/>
        <w:left w:val="none" w:sz="0" w:space="0" w:color="auto"/>
        <w:bottom w:val="none" w:sz="0" w:space="0" w:color="auto"/>
        <w:right w:val="none" w:sz="0" w:space="0" w:color="auto"/>
      </w:divBdr>
    </w:div>
    <w:div w:id="894582544">
      <w:bodyDiv w:val="1"/>
      <w:marLeft w:val="0"/>
      <w:marRight w:val="0"/>
      <w:marTop w:val="0"/>
      <w:marBottom w:val="0"/>
      <w:divBdr>
        <w:top w:val="none" w:sz="0" w:space="0" w:color="auto"/>
        <w:left w:val="none" w:sz="0" w:space="0" w:color="auto"/>
        <w:bottom w:val="none" w:sz="0" w:space="0" w:color="auto"/>
        <w:right w:val="none" w:sz="0" w:space="0" w:color="auto"/>
      </w:divBdr>
    </w:div>
    <w:div w:id="905919176">
      <w:bodyDiv w:val="1"/>
      <w:marLeft w:val="0"/>
      <w:marRight w:val="0"/>
      <w:marTop w:val="0"/>
      <w:marBottom w:val="0"/>
      <w:divBdr>
        <w:top w:val="none" w:sz="0" w:space="0" w:color="auto"/>
        <w:left w:val="none" w:sz="0" w:space="0" w:color="auto"/>
        <w:bottom w:val="none" w:sz="0" w:space="0" w:color="auto"/>
        <w:right w:val="none" w:sz="0" w:space="0" w:color="auto"/>
      </w:divBdr>
    </w:div>
    <w:div w:id="906040396">
      <w:bodyDiv w:val="1"/>
      <w:marLeft w:val="0"/>
      <w:marRight w:val="0"/>
      <w:marTop w:val="0"/>
      <w:marBottom w:val="0"/>
      <w:divBdr>
        <w:top w:val="none" w:sz="0" w:space="0" w:color="auto"/>
        <w:left w:val="none" w:sz="0" w:space="0" w:color="auto"/>
        <w:bottom w:val="none" w:sz="0" w:space="0" w:color="auto"/>
        <w:right w:val="none" w:sz="0" w:space="0" w:color="auto"/>
      </w:divBdr>
    </w:div>
    <w:div w:id="912852497">
      <w:bodyDiv w:val="1"/>
      <w:marLeft w:val="0"/>
      <w:marRight w:val="0"/>
      <w:marTop w:val="0"/>
      <w:marBottom w:val="0"/>
      <w:divBdr>
        <w:top w:val="none" w:sz="0" w:space="0" w:color="auto"/>
        <w:left w:val="none" w:sz="0" w:space="0" w:color="auto"/>
        <w:bottom w:val="none" w:sz="0" w:space="0" w:color="auto"/>
        <w:right w:val="none" w:sz="0" w:space="0" w:color="auto"/>
      </w:divBdr>
    </w:div>
    <w:div w:id="956835833">
      <w:bodyDiv w:val="1"/>
      <w:marLeft w:val="0"/>
      <w:marRight w:val="0"/>
      <w:marTop w:val="0"/>
      <w:marBottom w:val="0"/>
      <w:divBdr>
        <w:top w:val="none" w:sz="0" w:space="0" w:color="auto"/>
        <w:left w:val="none" w:sz="0" w:space="0" w:color="auto"/>
        <w:bottom w:val="none" w:sz="0" w:space="0" w:color="auto"/>
        <w:right w:val="none" w:sz="0" w:space="0" w:color="auto"/>
      </w:divBdr>
    </w:div>
    <w:div w:id="992488623">
      <w:bodyDiv w:val="1"/>
      <w:marLeft w:val="0"/>
      <w:marRight w:val="0"/>
      <w:marTop w:val="0"/>
      <w:marBottom w:val="0"/>
      <w:divBdr>
        <w:top w:val="none" w:sz="0" w:space="0" w:color="auto"/>
        <w:left w:val="none" w:sz="0" w:space="0" w:color="auto"/>
        <w:bottom w:val="none" w:sz="0" w:space="0" w:color="auto"/>
        <w:right w:val="none" w:sz="0" w:space="0" w:color="auto"/>
      </w:divBdr>
    </w:div>
    <w:div w:id="1010370085">
      <w:bodyDiv w:val="1"/>
      <w:marLeft w:val="0"/>
      <w:marRight w:val="0"/>
      <w:marTop w:val="0"/>
      <w:marBottom w:val="0"/>
      <w:divBdr>
        <w:top w:val="none" w:sz="0" w:space="0" w:color="auto"/>
        <w:left w:val="none" w:sz="0" w:space="0" w:color="auto"/>
        <w:bottom w:val="none" w:sz="0" w:space="0" w:color="auto"/>
        <w:right w:val="none" w:sz="0" w:space="0" w:color="auto"/>
      </w:divBdr>
    </w:div>
    <w:div w:id="1036586259">
      <w:bodyDiv w:val="1"/>
      <w:marLeft w:val="0"/>
      <w:marRight w:val="0"/>
      <w:marTop w:val="0"/>
      <w:marBottom w:val="0"/>
      <w:divBdr>
        <w:top w:val="none" w:sz="0" w:space="0" w:color="auto"/>
        <w:left w:val="none" w:sz="0" w:space="0" w:color="auto"/>
        <w:bottom w:val="none" w:sz="0" w:space="0" w:color="auto"/>
        <w:right w:val="none" w:sz="0" w:space="0" w:color="auto"/>
      </w:divBdr>
    </w:div>
    <w:div w:id="1044520225">
      <w:bodyDiv w:val="1"/>
      <w:marLeft w:val="0"/>
      <w:marRight w:val="0"/>
      <w:marTop w:val="0"/>
      <w:marBottom w:val="0"/>
      <w:divBdr>
        <w:top w:val="none" w:sz="0" w:space="0" w:color="auto"/>
        <w:left w:val="none" w:sz="0" w:space="0" w:color="auto"/>
        <w:bottom w:val="none" w:sz="0" w:space="0" w:color="auto"/>
        <w:right w:val="none" w:sz="0" w:space="0" w:color="auto"/>
      </w:divBdr>
    </w:div>
    <w:div w:id="1070732922">
      <w:bodyDiv w:val="1"/>
      <w:marLeft w:val="0"/>
      <w:marRight w:val="0"/>
      <w:marTop w:val="0"/>
      <w:marBottom w:val="0"/>
      <w:divBdr>
        <w:top w:val="none" w:sz="0" w:space="0" w:color="auto"/>
        <w:left w:val="none" w:sz="0" w:space="0" w:color="auto"/>
        <w:bottom w:val="none" w:sz="0" w:space="0" w:color="auto"/>
        <w:right w:val="none" w:sz="0" w:space="0" w:color="auto"/>
      </w:divBdr>
    </w:div>
    <w:div w:id="1074276386">
      <w:bodyDiv w:val="1"/>
      <w:marLeft w:val="0"/>
      <w:marRight w:val="0"/>
      <w:marTop w:val="0"/>
      <w:marBottom w:val="0"/>
      <w:divBdr>
        <w:top w:val="none" w:sz="0" w:space="0" w:color="auto"/>
        <w:left w:val="none" w:sz="0" w:space="0" w:color="auto"/>
        <w:bottom w:val="none" w:sz="0" w:space="0" w:color="auto"/>
        <w:right w:val="none" w:sz="0" w:space="0" w:color="auto"/>
      </w:divBdr>
    </w:div>
    <w:div w:id="1085802823">
      <w:bodyDiv w:val="1"/>
      <w:marLeft w:val="0"/>
      <w:marRight w:val="0"/>
      <w:marTop w:val="0"/>
      <w:marBottom w:val="0"/>
      <w:divBdr>
        <w:top w:val="none" w:sz="0" w:space="0" w:color="auto"/>
        <w:left w:val="none" w:sz="0" w:space="0" w:color="auto"/>
        <w:bottom w:val="none" w:sz="0" w:space="0" w:color="auto"/>
        <w:right w:val="none" w:sz="0" w:space="0" w:color="auto"/>
      </w:divBdr>
    </w:div>
    <w:div w:id="1098478836">
      <w:bodyDiv w:val="1"/>
      <w:marLeft w:val="0"/>
      <w:marRight w:val="0"/>
      <w:marTop w:val="0"/>
      <w:marBottom w:val="0"/>
      <w:divBdr>
        <w:top w:val="none" w:sz="0" w:space="0" w:color="auto"/>
        <w:left w:val="none" w:sz="0" w:space="0" w:color="auto"/>
        <w:bottom w:val="none" w:sz="0" w:space="0" w:color="auto"/>
        <w:right w:val="none" w:sz="0" w:space="0" w:color="auto"/>
      </w:divBdr>
    </w:div>
    <w:div w:id="1110201611">
      <w:bodyDiv w:val="1"/>
      <w:marLeft w:val="0"/>
      <w:marRight w:val="0"/>
      <w:marTop w:val="0"/>
      <w:marBottom w:val="0"/>
      <w:divBdr>
        <w:top w:val="none" w:sz="0" w:space="0" w:color="auto"/>
        <w:left w:val="none" w:sz="0" w:space="0" w:color="auto"/>
        <w:bottom w:val="none" w:sz="0" w:space="0" w:color="auto"/>
        <w:right w:val="none" w:sz="0" w:space="0" w:color="auto"/>
      </w:divBdr>
    </w:div>
    <w:div w:id="1118790746">
      <w:bodyDiv w:val="1"/>
      <w:marLeft w:val="0"/>
      <w:marRight w:val="0"/>
      <w:marTop w:val="0"/>
      <w:marBottom w:val="0"/>
      <w:divBdr>
        <w:top w:val="none" w:sz="0" w:space="0" w:color="auto"/>
        <w:left w:val="none" w:sz="0" w:space="0" w:color="auto"/>
        <w:bottom w:val="none" w:sz="0" w:space="0" w:color="auto"/>
        <w:right w:val="none" w:sz="0" w:space="0" w:color="auto"/>
      </w:divBdr>
    </w:div>
    <w:div w:id="1118841280">
      <w:bodyDiv w:val="1"/>
      <w:marLeft w:val="0"/>
      <w:marRight w:val="0"/>
      <w:marTop w:val="0"/>
      <w:marBottom w:val="0"/>
      <w:divBdr>
        <w:top w:val="none" w:sz="0" w:space="0" w:color="auto"/>
        <w:left w:val="none" w:sz="0" w:space="0" w:color="auto"/>
        <w:bottom w:val="none" w:sz="0" w:space="0" w:color="auto"/>
        <w:right w:val="none" w:sz="0" w:space="0" w:color="auto"/>
      </w:divBdr>
    </w:div>
    <w:div w:id="1166287704">
      <w:bodyDiv w:val="1"/>
      <w:marLeft w:val="0"/>
      <w:marRight w:val="0"/>
      <w:marTop w:val="0"/>
      <w:marBottom w:val="0"/>
      <w:divBdr>
        <w:top w:val="none" w:sz="0" w:space="0" w:color="auto"/>
        <w:left w:val="none" w:sz="0" w:space="0" w:color="auto"/>
        <w:bottom w:val="none" w:sz="0" w:space="0" w:color="auto"/>
        <w:right w:val="none" w:sz="0" w:space="0" w:color="auto"/>
      </w:divBdr>
    </w:div>
    <w:div w:id="1281260884">
      <w:bodyDiv w:val="1"/>
      <w:marLeft w:val="0"/>
      <w:marRight w:val="0"/>
      <w:marTop w:val="0"/>
      <w:marBottom w:val="0"/>
      <w:divBdr>
        <w:top w:val="none" w:sz="0" w:space="0" w:color="auto"/>
        <w:left w:val="none" w:sz="0" w:space="0" w:color="auto"/>
        <w:bottom w:val="none" w:sz="0" w:space="0" w:color="auto"/>
        <w:right w:val="none" w:sz="0" w:space="0" w:color="auto"/>
      </w:divBdr>
    </w:div>
    <w:div w:id="1283806297">
      <w:bodyDiv w:val="1"/>
      <w:marLeft w:val="0"/>
      <w:marRight w:val="0"/>
      <w:marTop w:val="0"/>
      <w:marBottom w:val="0"/>
      <w:divBdr>
        <w:top w:val="none" w:sz="0" w:space="0" w:color="auto"/>
        <w:left w:val="none" w:sz="0" w:space="0" w:color="auto"/>
        <w:bottom w:val="none" w:sz="0" w:space="0" w:color="auto"/>
        <w:right w:val="none" w:sz="0" w:space="0" w:color="auto"/>
      </w:divBdr>
    </w:div>
    <w:div w:id="1300379204">
      <w:bodyDiv w:val="1"/>
      <w:marLeft w:val="0"/>
      <w:marRight w:val="0"/>
      <w:marTop w:val="0"/>
      <w:marBottom w:val="0"/>
      <w:divBdr>
        <w:top w:val="none" w:sz="0" w:space="0" w:color="auto"/>
        <w:left w:val="none" w:sz="0" w:space="0" w:color="auto"/>
        <w:bottom w:val="none" w:sz="0" w:space="0" w:color="auto"/>
        <w:right w:val="none" w:sz="0" w:space="0" w:color="auto"/>
      </w:divBdr>
    </w:div>
    <w:div w:id="1378166290">
      <w:bodyDiv w:val="1"/>
      <w:marLeft w:val="0"/>
      <w:marRight w:val="0"/>
      <w:marTop w:val="0"/>
      <w:marBottom w:val="0"/>
      <w:divBdr>
        <w:top w:val="none" w:sz="0" w:space="0" w:color="auto"/>
        <w:left w:val="none" w:sz="0" w:space="0" w:color="auto"/>
        <w:bottom w:val="none" w:sz="0" w:space="0" w:color="auto"/>
        <w:right w:val="none" w:sz="0" w:space="0" w:color="auto"/>
      </w:divBdr>
    </w:div>
    <w:div w:id="1413309061">
      <w:bodyDiv w:val="1"/>
      <w:marLeft w:val="0"/>
      <w:marRight w:val="0"/>
      <w:marTop w:val="0"/>
      <w:marBottom w:val="0"/>
      <w:divBdr>
        <w:top w:val="none" w:sz="0" w:space="0" w:color="auto"/>
        <w:left w:val="none" w:sz="0" w:space="0" w:color="auto"/>
        <w:bottom w:val="none" w:sz="0" w:space="0" w:color="auto"/>
        <w:right w:val="none" w:sz="0" w:space="0" w:color="auto"/>
      </w:divBdr>
    </w:div>
    <w:div w:id="1440568358">
      <w:bodyDiv w:val="1"/>
      <w:marLeft w:val="0"/>
      <w:marRight w:val="0"/>
      <w:marTop w:val="0"/>
      <w:marBottom w:val="0"/>
      <w:divBdr>
        <w:top w:val="none" w:sz="0" w:space="0" w:color="auto"/>
        <w:left w:val="none" w:sz="0" w:space="0" w:color="auto"/>
        <w:bottom w:val="none" w:sz="0" w:space="0" w:color="auto"/>
        <w:right w:val="none" w:sz="0" w:space="0" w:color="auto"/>
      </w:divBdr>
    </w:div>
    <w:div w:id="1481925934">
      <w:bodyDiv w:val="1"/>
      <w:marLeft w:val="0"/>
      <w:marRight w:val="0"/>
      <w:marTop w:val="0"/>
      <w:marBottom w:val="0"/>
      <w:divBdr>
        <w:top w:val="none" w:sz="0" w:space="0" w:color="auto"/>
        <w:left w:val="none" w:sz="0" w:space="0" w:color="auto"/>
        <w:bottom w:val="none" w:sz="0" w:space="0" w:color="auto"/>
        <w:right w:val="none" w:sz="0" w:space="0" w:color="auto"/>
      </w:divBdr>
    </w:div>
    <w:div w:id="1487285719">
      <w:bodyDiv w:val="1"/>
      <w:marLeft w:val="0"/>
      <w:marRight w:val="0"/>
      <w:marTop w:val="0"/>
      <w:marBottom w:val="0"/>
      <w:divBdr>
        <w:top w:val="none" w:sz="0" w:space="0" w:color="auto"/>
        <w:left w:val="none" w:sz="0" w:space="0" w:color="auto"/>
        <w:bottom w:val="none" w:sz="0" w:space="0" w:color="auto"/>
        <w:right w:val="none" w:sz="0" w:space="0" w:color="auto"/>
      </w:divBdr>
    </w:div>
    <w:div w:id="1497918346">
      <w:bodyDiv w:val="1"/>
      <w:marLeft w:val="0"/>
      <w:marRight w:val="0"/>
      <w:marTop w:val="0"/>
      <w:marBottom w:val="0"/>
      <w:divBdr>
        <w:top w:val="none" w:sz="0" w:space="0" w:color="auto"/>
        <w:left w:val="none" w:sz="0" w:space="0" w:color="auto"/>
        <w:bottom w:val="none" w:sz="0" w:space="0" w:color="auto"/>
        <w:right w:val="none" w:sz="0" w:space="0" w:color="auto"/>
      </w:divBdr>
    </w:div>
    <w:div w:id="1498231406">
      <w:bodyDiv w:val="1"/>
      <w:marLeft w:val="0"/>
      <w:marRight w:val="0"/>
      <w:marTop w:val="0"/>
      <w:marBottom w:val="0"/>
      <w:divBdr>
        <w:top w:val="none" w:sz="0" w:space="0" w:color="auto"/>
        <w:left w:val="none" w:sz="0" w:space="0" w:color="auto"/>
        <w:bottom w:val="none" w:sz="0" w:space="0" w:color="auto"/>
        <w:right w:val="none" w:sz="0" w:space="0" w:color="auto"/>
      </w:divBdr>
    </w:div>
    <w:div w:id="1505824963">
      <w:bodyDiv w:val="1"/>
      <w:marLeft w:val="0"/>
      <w:marRight w:val="0"/>
      <w:marTop w:val="0"/>
      <w:marBottom w:val="0"/>
      <w:divBdr>
        <w:top w:val="none" w:sz="0" w:space="0" w:color="auto"/>
        <w:left w:val="none" w:sz="0" w:space="0" w:color="auto"/>
        <w:bottom w:val="none" w:sz="0" w:space="0" w:color="auto"/>
        <w:right w:val="none" w:sz="0" w:space="0" w:color="auto"/>
      </w:divBdr>
    </w:div>
    <w:div w:id="1517966413">
      <w:bodyDiv w:val="1"/>
      <w:marLeft w:val="0"/>
      <w:marRight w:val="0"/>
      <w:marTop w:val="0"/>
      <w:marBottom w:val="0"/>
      <w:divBdr>
        <w:top w:val="none" w:sz="0" w:space="0" w:color="auto"/>
        <w:left w:val="none" w:sz="0" w:space="0" w:color="auto"/>
        <w:bottom w:val="none" w:sz="0" w:space="0" w:color="auto"/>
        <w:right w:val="none" w:sz="0" w:space="0" w:color="auto"/>
      </w:divBdr>
    </w:div>
    <w:div w:id="1557205555">
      <w:bodyDiv w:val="1"/>
      <w:marLeft w:val="0"/>
      <w:marRight w:val="0"/>
      <w:marTop w:val="0"/>
      <w:marBottom w:val="0"/>
      <w:divBdr>
        <w:top w:val="none" w:sz="0" w:space="0" w:color="auto"/>
        <w:left w:val="none" w:sz="0" w:space="0" w:color="auto"/>
        <w:bottom w:val="none" w:sz="0" w:space="0" w:color="auto"/>
        <w:right w:val="none" w:sz="0" w:space="0" w:color="auto"/>
      </w:divBdr>
    </w:div>
    <w:div w:id="1600798636">
      <w:bodyDiv w:val="1"/>
      <w:marLeft w:val="0"/>
      <w:marRight w:val="0"/>
      <w:marTop w:val="0"/>
      <w:marBottom w:val="0"/>
      <w:divBdr>
        <w:top w:val="none" w:sz="0" w:space="0" w:color="auto"/>
        <w:left w:val="none" w:sz="0" w:space="0" w:color="auto"/>
        <w:bottom w:val="none" w:sz="0" w:space="0" w:color="auto"/>
        <w:right w:val="none" w:sz="0" w:space="0" w:color="auto"/>
      </w:divBdr>
      <w:divsChild>
        <w:div w:id="1711951762">
          <w:marLeft w:val="0"/>
          <w:marRight w:val="0"/>
          <w:marTop w:val="0"/>
          <w:marBottom w:val="0"/>
          <w:divBdr>
            <w:top w:val="none" w:sz="0" w:space="0" w:color="auto"/>
            <w:left w:val="none" w:sz="0" w:space="0" w:color="auto"/>
            <w:bottom w:val="none" w:sz="0" w:space="0" w:color="auto"/>
            <w:right w:val="none" w:sz="0" w:space="0" w:color="auto"/>
          </w:divBdr>
        </w:div>
      </w:divsChild>
    </w:div>
    <w:div w:id="1603026132">
      <w:bodyDiv w:val="1"/>
      <w:marLeft w:val="0"/>
      <w:marRight w:val="0"/>
      <w:marTop w:val="0"/>
      <w:marBottom w:val="0"/>
      <w:divBdr>
        <w:top w:val="none" w:sz="0" w:space="0" w:color="auto"/>
        <w:left w:val="none" w:sz="0" w:space="0" w:color="auto"/>
        <w:bottom w:val="none" w:sz="0" w:space="0" w:color="auto"/>
        <w:right w:val="none" w:sz="0" w:space="0" w:color="auto"/>
      </w:divBdr>
    </w:div>
    <w:div w:id="1611623062">
      <w:bodyDiv w:val="1"/>
      <w:marLeft w:val="0"/>
      <w:marRight w:val="0"/>
      <w:marTop w:val="0"/>
      <w:marBottom w:val="0"/>
      <w:divBdr>
        <w:top w:val="none" w:sz="0" w:space="0" w:color="auto"/>
        <w:left w:val="none" w:sz="0" w:space="0" w:color="auto"/>
        <w:bottom w:val="none" w:sz="0" w:space="0" w:color="auto"/>
        <w:right w:val="none" w:sz="0" w:space="0" w:color="auto"/>
      </w:divBdr>
    </w:div>
    <w:div w:id="1627933476">
      <w:bodyDiv w:val="1"/>
      <w:marLeft w:val="0"/>
      <w:marRight w:val="0"/>
      <w:marTop w:val="0"/>
      <w:marBottom w:val="0"/>
      <w:divBdr>
        <w:top w:val="none" w:sz="0" w:space="0" w:color="auto"/>
        <w:left w:val="none" w:sz="0" w:space="0" w:color="auto"/>
        <w:bottom w:val="none" w:sz="0" w:space="0" w:color="auto"/>
        <w:right w:val="none" w:sz="0" w:space="0" w:color="auto"/>
      </w:divBdr>
    </w:div>
    <w:div w:id="1628508852">
      <w:bodyDiv w:val="1"/>
      <w:marLeft w:val="0"/>
      <w:marRight w:val="0"/>
      <w:marTop w:val="0"/>
      <w:marBottom w:val="0"/>
      <w:divBdr>
        <w:top w:val="none" w:sz="0" w:space="0" w:color="auto"/>
        <w:left w:val="none" w:sz="0" w:space="0" w:color="auto"/>
        <w:bottom w:val="none" w:sz="0" w:space="0" w:color="auto"/>
        <w:right w:val="none" w:sz="0" w:space="0" w:color="auto"/>
      </w:divBdr>
    </w:div>
    <w:div w:id="1637183311">
      <w:bodyDiv w:val="1"/>
      <w:marLeft w:val="0"/>
      <w:marRight w:val="0"/>
      <w:marTop w:val="0"/>
      <w:marBottom w:val="0"/>
      <w:divBdr>
        <w:top w:val="none" w:sz="0" w:space="0" w:color="auto"/>
        <w:left w:val="none" w:sz="0" w:space="0" w:color="auto"/>
        <w:bottom w:val="none" w:sz="0" w:space="0" w:color="auto"/>
        <w:right w:val="none" w:sz="0" w:space="0" w:color="auto"/>
      </w:divBdr>
    </w:div>
    <w:div w:id="1649822438">
      <w:bodyDiv w:val="1"/>
      <w:marLeft w:val="0"/>
      <w:marRight w:val="0"/>
      <w:marTop w:val="0"/>
      <w:marBottom w:val="0"/>
      <w:divBdr>
        <w:top w:val="none" w:sz="0" w:space="0" w:color="auto"/>
        <w:left w:val="none" w:sz="0" w:space="0" w:color="auto"/>
        <w:bottom w:val="none" w:sz="0" w:space="0" w:color="auto"/>
        <w:right w:val="none" w:sz="0" w:space="0" w:color="auto"/>
      </w:divBdr>
    </w:div>
    <w:div w:id="1710183163">
      <w:bodyDiv w:val="1"/>
      <w:marLeft w:val="0"/>
      <w:marRight w:val="0"/>
      <w:marTop w:val="0"/>
      <w:marBottom w:val="0"/>
      <w:divBdr>
        <w:top w:val="none" w:sz="0" w:space="0" w:color="auto"/>
        <w:left w:val="none" w:sz="0" w:space="0" w:color="auto"/>
        <w:bottom w:val="none" w:sz="0" w:space="0" w:color="auto"/>
        <w:right w:val="none" w:sz="0" w:space="0" w:color="auto"/>
      </w:divBdr>
    </w:div>
    <w:div w:id="1717465273">
      <w:bodyDiv w:val="1"/>
      <w:marLeft w:val="0"/>
      <w:marRight w:val="0"/>
      <w:marTop w:val="0"/>
      <w:marBottom w:val="0"/>
      <w:divBdr>
        <w:top w:val="none" w:sz="0" w:space="0" w:color="auto"/>
        <w:left w:val="none" w:sz="0" w:space="0" w:color="auto"/>
        <w:bottom w:val="none" w:sz="0" w:space="0" w:color="auto"/>
        <w:right w:val="none" w:sz="0" w:space="0" w:color="auto"/>
      </w:divBdr>
    </w:div>
    <w:div w:id="1722247146">
      <w:bodyDiv w:val="1"/>
      <w:marLeft w:val="0"/>
      <w:marRight w:val="0"/>
      <w:marTop w:val="0"/>
      <w:marBottom w:val="0"/>
      <w:divBdr>
        <w:top w:val="none" w:sz="0" w:space="0" w:color="auto"/>
        <w:left w:val="none" w:sz="0" w:space="0" w:color="auto"/>
        <w:bottom w:val="none" w:sz="0" w:space="0" w:color="auto"/>
        <w:right w:val="none" w:sz="0" w:space="0" w:color="auto"/>
      </w:divBdr>
    </w:div>
    <w:div w:id="1739593411">
      <w:bodyDiv w:val="1"/>
      <w:marLeft w:val="0"/>
      <w:marRight w:val="0"/>
      <w:marTop w:val="0"/>
      <w:marBottom w:val="0"/>
      <w:divBdr>
        <w:top w:val="none" w:sz="0" w:space="0" w:color="auto"/>
        <w:left w:val="none" w:sz="0" w:space="0" w:color="auto"/>
        <w:bottom w:val="none" w:sz="0" w:space="0" w:color="auto"/>
        <w:right w:val="none" w:sz="0" w:space="0" w:color="auto"/>
      </w:divBdr>
    </w:div>
    <w:div w:id="1741830462">
      <w:bodyDiv w:val="1"/>
      <w:marLeft w:val="0"/>
      <w:marRight w:val="0"/>
      <w:marTop w:val="0"/>
      <w:marBottom w:val="0"/>
      <w:divBdr>
        <w:top w:val="none" w:sz="0" w:space="0" w:color="auto"/>
        <w:left w:val="none" w:sz="0" w:space="0" w:color="auto"/>
        <w:bottom w:val="none" w:sz="0" w:space="0" w:color="auto"/>
        <w:right w:val="none" w:sz="0" w:space="0" w:color="auto"/>
      </w:divBdr>
      <w:divsChild>
        <w:div w:id="387411930">
          <w:marLeft w:val="0"/>
          <w:marRight w:val="0"/>
          <w:marTop w:val="0"/>
          <w:marBottom w:val="0"/>
          <w:divBdr>
            <w:top w:val="none" w:sz="0" w:space="0" w:color="auto"/>
            <w:left w:val="none" w:sz="0" w:space="0" w:color="auto"/>
            <w:bottom w:val="none" w:sz="0" w:space="0" w:color="auto"/>
            <w:right w:val="none" w:sz="0" w:space="0" w:color="auto"/>
          </w:divBdr>
        </w:div>
        <w:div w:id="1759594102">
          <w:marLeft w:val="0"/>
          <w:marRight w:val="0"/>
          <w:marTop w:val="0"/>
          <w:marBottom w:val="0"/>
          <w:divBdr>
            <w:top w:val="none" w:sz="0" w:space="0" w:color="auto"/>
            <w:left w:val="none" w:sz="0" w:space="0" w:color="auto"/>
            <w:bottom w:val="none" w:sz="0" w:space="0" w:color="auto"/>
            <w:right w:val="none" w:sz="0" w:space="0" w:color="auto"/>
          </w:divBdr>
          <w:divsChild>
            <w:div w:id="198712742">
              <w:marLeft w:val="0"/>
              <w:marRight w:val="0"/>
              <w:marTop w:val="313"/>
              <w:marBottom w:val="313"/>
              <w:divBdr>
                <w:top w:val="none" w:sz="0" w:space="0" w:color="auto"/>
                <w:left w:val="none" w:sz="0" w:space="0" w:color="auto"/>
                <w:bottom w:val="none" w:sz="0" w:space="0" w:color="auto"/>
                <w:right w:val="none" w:sz="0" w:space="0" w:color="auto"/>
              </w:divBdr>
              <w:divsChild>
                <w:div w:id="1904681640">
                  <w:marLeft w:val="0"/>
                  <w:marRight w:val="0"/>
                  <w:marTop w:val="313"/>
                  <w:marBottom w:val="313"/>
                  <w:divBdr>
                    <w:top w:val="single" w:sz="4" w:space="13" w:color="76A900"/>
                    <w:left w:val="single" w:sz="4" w:space="16" w:color="76A900"/>
                    <w:bottom w:val="single" w:sz="4" w:space="13" w:color="76A900"/>
                    <w:right w:val="single" w:sz="4" w:space="16" w:color="76A900"/>
                  </w:divBdr>
                  <w:divsChild>
                    <w:div w:id="889075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590717">
          <w:marLeft w:val="0"/>
          <w:marRight w:val="0"/>
          <w:marTop w:val="0"/>
          <w:marBottom w:val="0"/>
          <w:divBdr>
            <w:top w:val="none" w:sz="0" w:space="0" w:color="auto"/>
            <w:left w:val="none" w:sz="0" w:space="0" w:color="auto"/>
            <w:bottom w:val="none" w:sz="0" w:space="0" w:color="auto"/>
            <w:right w:val="none" w:sz="0" w:space="0" w:color="auto"/>
          </w:divBdr>
        </w:div>
        <w:div w:id="1962492083">
          <w:marLeft w:val="0"/>
          <w:marRight w:val="0"/>
          <w:marTop w:val="0"/>
          <w:marBottom w:val="0"/>
          <w:divBdr>
            <w:top w:val="none" w:sz="0" w:space="0" w:color="auto"/>
            <w:left w:val="none" w:sz="0" w:space="0" w:color="auto"/>
            <w:bottom w:val="none" w:sz="0" w:space="0" w:color="auto"/>
            <w:right w:val="none" w:sz="0" w:space="0" w:color="auto"/>
          </w:divBdr>
          <w:divsChild>
            <w:div w:id="1400447692">
              <w:marLeft w:val="0"/>
              <w:marRight w:val="0"/>
              <w:marTop w:val="313"/>
              <w:marBottom w:val="313"/>
              <w:divBdr>
                <w:top w:val="none" w:sz="0" w:space="0" w:color="auto"/>
                <w:left w:val="none" w:sz="0" w:space="0" w:color="auto"/>
                <w:bottom w:val="none" w:sz="0" w:space="0" w:color="auto"/>
                <w:right w:val="none" w:sz="0" w:space="0" w:color="auto"/>
              </w:divBdr>
              <w:divsChild>
                <w:div w:id="911543939">
                  <w:marLeft w:val="0"/>
                  <w:marRight w:val="0"/>
                  <w:marTop w:val="313"/>
                  <w:marBottom w:val="313"/>
                  <w:divBdr>
                    <w:top w:val="single" w:sz="4" w:space="13" w:color="76A900"/>
                    <w:left w:val="single" w:sz="4" w:space="16" w:color="76A900"/>
                    <w:bottom w:val="single" w:sz="4" w:space="13" w:color="76A900"/>
                    <w:right w:val="single" w:sz="4" w:space="16" w:color="76A900"/>
                  </w:divBdr>
                  <w:divsChild>
                    <w:div w:id="270624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7878408">
          <w:marLeft w:val="0"/>
          <w:marRight w:val="0"/>
          <w:marTop w:val="0"/>
          <w:marBottom w:val="0"/>
          <w:divBdr>
            <w:top w:val="none" w:sz="0" w:space="0" w:color="auto"/>
            <w:left w:val="none" w:sz="0" w:space="0" w:color="auto"/>
            <w:bottom w:val="none" w:sz="0" w:space="0" w:color="auto"/>
            <w:right w:val="none" w:sz="0" w:space="0" w:color="auto"/>
          </w:divBdr>
        </w:div>
        <w:div w:id="1735615734">
          <w:marLeft w:val="0"/>
          <w:marRight w:val="0"/>
          <w:marTop w:val="0"/>
          <w:marBottom w:val="0"/>
          <w:divBdr>
            <w:top w:val="none" w:sz="0" w:space="0" w:color="auto"/>
            <w:left w:val="none" w:sz="0" w:space="0" w:color="auto"/>
            <w:bottom w:val="none" w:sz="0" w:space="0" w:color="auto"/>
            <w:right w:val="none" w:sz="0" w:space="0" w:color="auto"/>
          </w:divBdr>
        </w:div>
        <w:div w:id="1448892340">
          <w:marLeft w:val="0"/>
          <w:marRight w:val="0"/>
          <w:marTop w:val="0"/>
          <w:marBottom w:val="0"/>
          <w:divBdr>
            <w:top w:val="none" w:sz="0" w:space="0" w:color="auto"/>
            <w:left w:val="none" w:sz="0" w:space="0" w:color="auto"/>
            <w:bottom w:val="none" w:sz="0" w:space="0" w:color="auto"/>
            <w:right w:val="none" w:sz="0" w:space="0" w:color="auto"/>
          </w:divBdr>
          <w:divsChild>
            <w:div w:id="1888179335">
              <w:marLeft w:val="0"/>
              <w:marRight w:val="0"/>
              <w:marTop w:val="0"/>
              <w:marBottom w:val="0"/>
              <w:divBdr>
                <w:top w:val="none" w:sz="0" w:space="0" w:color="auto"/>
                <w:left w:val="none" w:sz="0" w:space="0" w:color="auto"/>
                <w:bottom w:val="none" w:sz="0" w:space="0" w:color="auto"/>
                <w:right w:val="none" w:sz="0" w:space="0" w:color="auto"/>
              </w:divBdr>
              <w:divsChild>
                <w:div w:id="285936460">
                  <w:marLeft w:val="0"/>
                  <w:marRight w:val="0"/>
                  <w:marTop w:val="313"/>
                  <w:marBottom w:val="313"/>
                  <w:divBdr>
                    <w:top w:val="single" w:sz="4" w:space="13" w:color="76A900"/>
                    <w:left w:val="single" w:sz="4" w:space="16" w:color="76A900"/>
                    <w:bottom w:val="single" w:sz="4" w:space="13" w:color="76A900"/>
                    <w:right w:val="single" w:sz="4" w:space="16" w:color="76A900"/>
                  </w:divBdr>
                  <w:divsChild>
                    <w:div w:id="1645620629">
                      <w:marLeft w:val="0"/>
                      <w:marRight w:val="0"/>
                      <w:marTop w:val="0"/>
                      <w:marBottom w:val="0"/>
                      <w:divBdr>
                        <w:top w:val="none" w:sz="0" w:space="0" w:color="auto"/>
                        <w:left w:val="none" w:sz="0" w:space="0" w:color="auto"/>
                        <w:bottom w:val="none" w:sz="0" w:space="0" w:color="auto"/>
                        <w:right w:val="none" w:sz="0" w:space="0" w:color="auto"/>
                      </w:divBdr>
                    </w:div>
                    <w:div w:id="1058436140">
                      <w:marLeft w:val="0"/>
                      <w:marRight w:val="0"/>
                      <w:marTop w:val="0"/>
                      <w:marBottom w:val="0"/>
                      <w:divBdr>
                        <w:top w:val="none" w:sz="0" w:space="0" w:color="auto"/>
                        <w:left w:val="none" w:sz="0" w:space="0" w:color="auto"/>
                        <w:bottom w:val="none" w:sz="0" w:space="0" w:color="auto"/>
                        <w:right w:val="none" w:sz="0" w:space="0" w:color="auto"/>
                      </w:divBdr>
                    </w:div>
                    <w:div w:id="1997217802">
                      <w:marLeft w:val="0"/>
                      <w:marRight w:val="0"/>
                      <w:marTop w:val="0"/>
                      <w:marBottom w:val="0"/>
                      <w:divBdr>
                        <w:top w:val="none" w:sz="0" w:space="0" w:color="auto"/>
                        <w:left w:val="none" w:sz="0" w:space="0" w:color="auto"/>
                        <w:bottom w:val="none" w:sz="0" w:space="0" w:color="auto"/>
                        <w:right w:val="none" w:sz="0" w:space="0" w:color="auto"/>
                      </w:divBdr>
                    </w:div>
                    <w:div w:id="944769282">
                      <w:marLeft w:val="0"/>
                      <w:marRight w:val="0"/>
                      <w:marTop w:val="0"/>
                      <w:marBottom w:val="0"/>
                      <w:divBdr>
                        <w:top w:val="none" w:sz="0" w:space="0" w:color="auto"/>
                        <w:left w:val="none" w:sz="0" w:space="0" w:color="auto"/>
                        <w:bottom w:val="none" w:sz="0" w:space="0" w:color="auto"/>
                        <w:right w:val="none" w:sz="0" w:space="0" w:color="auto"/>
                      </w:divBdr>
                    </w:div>
                    <w:div w:id="701050026">
                      <w:marLeft w:val="0"/>
                      <w:marRight w:val="0"/>
                      <w:marTop w:val="0"/>
                      <w:marBottom w:val="0"/>
                      <w:divBdr>
                        <w:top w:val="none" w:sz="0" w:space="0" w:color="auto"/>
                        <w:left w:val="none" w:sz="0" w:space="0" w:color="auto"/>
                        <w:bottom w:val="none" w:sz="0" w:space="0" w:color="auto"/>
                        <w:right w:val="none" w:sz="0" w:space="0" w:color="auto"/>
                      </w:divBdr>
                    </w:div>
                    <w:div w:id="33359374">
                      <w:marLeft w:val="0"/>
                      <w:marRight w:val="0"/>
                      <w:marTop w:val="0"/>
                      <w:marBottom w:val="0"/>
                      <w:divBdr>
                        <w:top w:val="none" w:sz="0" w:space="0" w:color="auto"/>
                        <w:left w:val="none" w:sz="0" w:space="0" w:color="auto"/>
                        <w:bottom w:val="none" w:sz="0" w:space="0" w:color="auto"/>
                        <w:right w:val="none" w:sz="0" w:space="0" w:color="auto"/>
                      </w:divBdr>
                    </w:div>
                    <w:div w:id="1431001761">
                      <w:marLeft w:val="0"/>
                      <w:marRight w:val="0"/>
                      <w:marTop w:val="0"/>
                      <w:marBottom w:val="0"/>
                      <w:divBdr>
                        <w:top w:val="none" w:sz="0" w:space="0" w:color="auto"/>
                        <w:left w:val="none" w:sz="0" w:space="0" w:color="auto"/>
                        <w:bottom w:val="none" w:sz="0" w:space="0" w:color="auto"/>
                        <w:right w:val="none" w:sz="0" w:space="0" w:color="auto"/>
                      </w:divBdr>
                    </w:div>
                    <w:div w:id="2015104971">
                      <w:marLeft w:val="0"/>
                      <w:marRight w:val="0"/>
                      <w:marTop w:val="0"/>
                      <w:marBottom w:val="0"/>
                      <w:divBdr>
                        <w:top w:val="none" w:sz="0" w:space="0" w:color="auto"/>
                        <w:left w:val="none" w:sz="0" w:space="0" w:color="auto"/>
                        <w:bottom w:val="none" w:sz="0" w:space="0" w:color="auto"/>
                        <w:right w:val="none" w:sz="0" w:space="0" w:color="auto"/>
                      </w:divBdr>
                    </w:div>
                    <w:div w:id="1740439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7593189">
          <w:marLeft w:val="0"/>
          <w:marRight w:val="0"/>
          <w:marTop w:val="0"/>
          <w:marBottom w:val="0"/>
          <w:divBdr>
            <w:top w:val="none" w:sz="0" w:space="0" w:color="auto"/>
            <w:left w:val="none" w:sz="0" w:space="0" w:color="auto"/>
            <w:bottom w:val="none" w:sz="0" w:space="0" w:color="auto"/>
            <w:right w:val="none" w:sz="0" w:space="0" w:color="auto"/>
          </w:divBdr>
        </w:div>
        <w:div w:id="381296302">
          <w:marLeft w:val="0"/>
          <w:marRight w:val="0"/>
          <w:marTop w:val="0"/>
          <w:marBottom w:val="0"/>
          <w:divBdr>
            <w:top w:val="none" w:sz="0" w:space="0" w:color="auto"/>
            <w:left w:val="none" w:sz="0" w:space="0" w:color="auto"/>
            <w:bottom w:val="none" w:sz="0" w:space="0" w:color="auto"/>
            <w:right w:val="none" w:sz="0" w:space="0" w:color="auto"/>
          </w:divBdr>
        </w:div>
        <w:div w:id="490172156">
          <w:marLeft w:val="0"/>
          <w:marRight w:val="0"/>
          <w:marTop w:val="0"/>
          <w:marBottom w:val="0"/>
          <w:divBdr>
            <w:top w:val="none" w:sz="0" w:space="0" w:color="auto"/>
            <w:left w:val="none" w:sz="0" w:space="0" w:color="auto"/>
            <w:bottom w:val="none" w:sz="0" w:space="0" w:color="auto"/>
            <w:right w:val="none" w:sz="0" w:space="0" w:color="auto"/>
          </w:divBdr>
        </w:div>
        <w:div w:id="1531142396">
          <w:marLeft w:val="0"/>
          <w:marRight w:val="0"/>
          <w:marTop w:val="0"/>
          <w:marBottom w:val="0"/>
          <w:divBdr>
            <w:top w:val="none" w:sz="0" w:space="0" w:color="auto"/>
            <w:left w:val="none" w:sz="0" w:space="0" w:color="auto"/>
            <w:bottom w:val="none" w:sz="0" w:space="0" w:color="auto"/>
            <w:right w:val="none" w:sz="0" w:space="0" w:color="auto"/>
          </w:divBdr>
        </w:div>
        <w:div w:id="1635329994">
          <w:marLeft w:val="0"/>
          <w:marRight w:val="0"/>
          <w:marTop w:val="0"/>
          <w:marBottom w:val="0"/>
          <w:divBdr>
            <w:top w:val="none" w:sz="0" w:space="0" w:color="auto"/>
            <w:left w:val="none" w:sz="0" w:space="0" w:color="auto"/>
            <w:bottom w:val="none" w:sz="0" w:space="0" w:color="auto"/>
            <w:right w:val="none" w:sz="0" w:space="0" w:color="auto"/>
          </w:divBdr>
          <w:divsChild>
            <w:div w:id="1027368749">
              <w:marLeft w:val="0"/>
              <w:marRight w:val="0"/>
              <w:marTop w:val="0"/>
              <w:marBottom w:val="0"/>
              <w:divBdr>
                <w:top w:val="none" w:sz="0" w:space="0" w:color="auto"/>
                <w:left w:val="none" w:sz="0" w:space="0" w:color="auto"/>
                <w:bottom w:val="none" w:sz="0" w:space="0" w:color="auto"/>
                <w:right w:val="none" w:sz="0" w:space="0" w:color="auto"/>
              </w:divBdr>
              <w:divsChild>
                <w:div w:id="1007440066">
                  <w:marLeft w:val="0"/>
                  <w:marRight w:val="0"/>
                  <w:marTop w:val="313"/>
                  <w:marBottom w:val="313"/>
                  <w:divBdr>
                    <w:top w:val="single" w:sz="4" w:space="13" w:color="76A900"/>
                    <w:left w:val="single" w:sz="4" w:space="16" w:color="76A900"/>
                    <w:bottom w:val="single" w:sz="4" w:space="13" w:color="76A900"/>
                    <w:right w:val="single" w:sz="4" w:space="16" w:color="76A900"/>
                  </w:divBdr>
                </w:div>
              </w:divsChild>
            </w:div>
          </w:divsChild>
        </w:div>
        <w:div w:id="49229832">
          <w:marLeft w:val="0"/>
          <w:marRight w:val="0"/>
          <w:marTop w:val="0"/>
          <w:marBottom w:val="0"/>
          <w:divBdr>
            <w:top w:val="none" w:sz="0" w:space="0" w:color="auto"/>
            <w:left w:val="none" w:sz="0" w:space="0" w:color="auto"/>
            <w:bottom w:val="none" w:sz="0" w:space="0" w:color="auto"/>
            <w:right w:val="none" w:sz="0" w:space="0" w:color="auto"/>
          </w:divBdr>
          <w:divsChild>
            <w:div w:id="1784685904">
              <w:marLeft w:val="0"/>
              <w:marRight w:val="0"/>
              <w:marTop w:val="313"/>
              <w:marBottom w:val="313"/>
              <w:divBdr>
                <w:top w:val="none" w:sz="0" w:space="0" w:color="auto"/>
                <w:left w:val="none" w:sz="0" w:space="0" w:color="auto"/>
                <w:bottom w:val="none" w:sz="0" w:space="0" w:color="auto"/>
                <w:right w:val="none" w:sz="0" w:space="0" w:color="auto"/>
              </w:divBdr>
              <w:divsChild>
                <w:div w:id="1801799945">
                  <w:marLeft w:val="0"/>
                  <w:marRight w:val="0"/>
                  <w:marTop w:val="313"/>
                  <w:marBottom w:val="313"/>
                  <w:divBdr>
                    <w:top w:val="single" w:sz="4" w:space="13" w:color="76A900"/>
                    <w:left w:val="single" w:sz="4" w:space="16" w:color="76A900"/>
                    <w:bottom w:val="single" w:sz="4" w:space="13" w:color="76A900"/>
                    <w:right w:val="single" w:sz="4" w:space="16" w:color="76A900"/>
                  </w:divBdr>
                  <w:divsChild>
                    <w:div w:id="252907165">
                      <w:marLeft w:val="0"/>
                      <w:marRight w:val="0"/>
                      <w:marTop w:val="0"/>
                      <w:marBottom w:val="0"/>
                      <w:divBdr>
                        <w:top w:val="none" w:sz="0" w:space="0" w:color="auto"/>
                        <w:left w:val="none" w:sz="0" w:space="0" w:color="auto"/>
                        <w:bottom w:val="none" w:sz="0" w:space="0" w:color="auto"/>
                        <w:right w:val="none" w:sz="0" w:space="0" w:color="auto"/>
                      </w:divBdr>
                    </w:div>
                    <w:div w:id="921109991">
                      <w:marLeft w:val="0"/>
                      <w:marRight w:val="0"/>
                      <w:marTop w:val="0"/>
                      <w:marBottom w:val="0"/>
                      <w:divBdr>
                        <w:top w:val="none" w:sz="0" w:space="0" w:color="auto"/>
                        <w:left w:val="none" w:sz="0" w:space="0" w:color="auto"/>
                        <w:bottom w:val="none" w:sz="0" w:space="0" w:color="auto"/>
                        <w:right w:val="none" w:sz="0" w:space="0" w:color="auto"/>
                      </w:divBdr>
                      <w:divsChild>
                        <w:div w:id="563218597">
                          <w:marLeft w:val="0"/>
                          <w:marRight w:val="0"/>
                          <w:marTop w:val="0"/>
                          <w:marBottom w:val="0"/>
                          <w:divBdr>
                            <w:top w:val="none" w:sz="0" w:space="0" w:color="auto"/>
                            <w:left w:val="none" w:sz="0" w:space="0" w:color="auto"/>
                            <w:bottom w:val="none" w:sz="0" w:space="0" w:color="auto"/>
                            <w:right w:val="none" w:sz="0" w:space="0" w:color="auto"/>
                          </w:divBdr>
                          <w:divsChild>
                            <w:div w:id="989754625">
                              <w:marLeft w:val="0"/>
                              <w:marRight w:val="0"/>
                              <w:marTop w:val="0"/>
                              <w:marBottom w:val="0"/>
                              <w:divBdr>
                                <w:top w:val="none" w:sz="0" w:space="0" w:color="auto"/>
                                <w:left w:val="none" w:sz="0" w:space="0" w:color="auto"/>
                                <w:bottom w:val="none" w:sz="0" w:space="0" w:color="auto"/>
                                <w:right w:val="none" w:sz="0" w:space="0" w:color="auto"/>
                              </w:divBdr>
                            </w:div>
                            <w:div w:id="1495337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5475421">
          <w:marLeft w:val="0"/>
          <w:marRight w:val="0"/>
          <w:marTop w:val="0"/>
          <w:marBottom w:val="0"/>
          <w:divBdr>
            <w:top w:val="none" w:sz="0" w:space="0" w:color="auto"/>
            <w:left w:val="none" w:sz="0" w:space="0" w:color="auto"/>
            <w:bottom w:val="none" w:sz="0" w:space="0" w:color="auto"/>
            <w:right w:val="none" w:sz="0" w:space="0" w:color="auto"/>
          </w:divBdr>
          <w:divsChild>
            <w:div w:id="545332730">
              <w:marLeft w:val="0"/>
              <w:marRight w:val="0"/>
              <w:marTop w:val="0"/>
              <w:marBottom w:val="0"/>
              <w:divBdr>
                <w:top w:val="none" w:sz="0" w:space="0" w:color="auto"/>
                <w:left w:val="none" w:sz="0" w:space="0" w:color="auto"/>
                <w:bottom w:val="none" w:sz="0" w:space="0" w:color="auto"/>
                <w:right w:val="none" w:sz="0" w:space="0" w:color="auto"/>
              </w:divBdr>
              <w:divsChild>
                <w:div w:id="833841450">
                  <w:marLeft w:val="0"/>
                  <w:marRight w:val="0"/>
                  <w:marTop w:val="313"/>
                  <w:marBottom w:val="313"/>
                  <w:divBdr>
                    <w:top w:val="single" w:sz="4" w:space="13" w:color="76A900"/>
                    <w:left w:val="single" w:sz="4" w:space="16" w:color="76A900"/>
                    <w:bottom w:val="single" w:sz="4" w:space="13" w:color="76A900"/>
                    <w:right w:val="single" w:sz="4" w:space="16" w:color="76A900"/>
                  </w:divBdr>
                </w:div>
              </w:divsChild>
            </w:div>
          </w:divsChild>
        </w:div>
        <w:div w:id="1691443529">
          <w:marLeft w:val="0"/>
          <w:marRight w:val="0"/>
          <w:marTop w:val="0"/>
          <w:marBottom w:val="0"/>
          <w:divBdr>
            <w:top w:val="none" w:sz="0" w:space="0" w:color="auto"/>
            <w:left w:val="none" w:sz="0" w:space="0" w:color="auto"/>
            <w:bottom w:val="none" w:sz="0" w:space="0" w:color="auto"/>
            <w:right w:val="none" w:sz="0" w:space="0" w:color="auto"/>
          </w:divBdr>
        </w:div>
        <w:div w:id="1162890413">
          <w:marLeft w:val="0"/>
          <w:marRight w:val="0"/>
          <w:marTop w:val="0"/>
          <w:marBottom w:val="0"/>
          <w:divBdr>
            <w:top w:val="none" w:sz="0" w:space="0" w:color="auto"/>
            <w:left w:val="none" w:sz="0" w:space="0" w:color="auto"/>
            <w:bottom w:val="none" w:sz="0" w:space="0" w:color="auto"/>
            <w:right w:val="none" w:sz="0" w:space="0" w:color="auto"/>
          </w:divBdr>
        </w:div>
        <w:div w:id="919485287">
          <w:marLeft w:val="0"/>
          <w:marRight w:val="0"/>
          <w:marTop w:val="0"/>
          <w:marBottom w:val="0"/>
          <w:divBdr>
            <w:top w:val="none" w:sz="0" w:space="0" w:color="auto"/>
            <w:left w:val="none" w:sz="0" w:space="0" w:color="auto"/>
            <w:bottom w:val="none" w:sz="0" w:space="0" w:color="auto"/>
            <w:right w:val="none" w:sz="0" w:space="0" w:color="auto"/>
          </w:divBdr>
        </w:div>
        <w:div w:id="1235579788">
          <w:marLeft w:val="0"/>
          <w:marRight w:val="0"/>
          <w:marTop w:val="0"/>
          <w:marBottom w:val="0"/>
          <w:divBdr>
            <w:top w:val="none" w:sz="0" w:space="0" w:color="auto"/>
            <w:left w:val="none" w:sz="0" w:space="0" w:color="auto"/>
            <w:bottom w:val="none" w:sz="0" w:space="0" w:color="auto"/>
            <w:right w:val="none" w:sz="0" w:space="0" w:color="auto"/>
          </w:divBdr>
          <w:divsChild>
            <w:div w:id="2004160904">
              <w:marLeft w:val="0"/>
              <w:marRight w:val="0"/>
              <w:marTop w:val="0"/>
              <w:marBottom w:val="0"/>
              <w:divBdr>
                <w:top w:val="none" w:sz="0" w:space="0" w:color="auto"/>
                <w:left w:val="none" w:sz="0" w:space="0" w:color="auto"/>
                <w:bottom w:val="none" w:sz="0" w:space="0" w:color="auto"/>
                <w:right w:val="none" w:sz="0" w:space="0" w:color="auto"/>
              </w:divBdr>
            </w:div>
            <w:div w:id="506946968">
              <w:marLeft w:val="0"/>
              <w:marRight w:val="0"/>
              <w:marTop w:val="0"/>
              <w:marBottom w:val="0"/>
              <w:divBdr>
                <w:top w:val="none" w:sz="0" w:space="0" w:color="auto"/>
                <w:left w:val="none" w:sz="0" w:space="0" w:color="auto"/>
                <w:bottom w:val="none" w:sz="0" w:space="0" w:color="auto"/>
                <w:right w:val="none" w:sz="0" w:space="0" w:color="auto"/>
              </w:divBdr>
            </w:div>
            <w:div w:id="511455549">
              <w:marLeft w:val="0"/>
              <w:marRight w:val="0"/>
              <w:marTop w:val="0"/>
              <w:marBottom w:val="0"/>
              <w:divBdr>
                <w:top w:val="none" w:sz="0" w:space="0" w:color="auto"/>
                <w:left w:val="none" w:sz="0" w:space="0" w:color="auto"/>
                <w:bottom w:val="none" w:sz="0" w:space="0" w:color="auto"/>
                <w:right w:val="none" w:sz="0" w:space="0" w:color="auto"/>
              </w:divBdr>
            </w:div>
            <w:div w:id="82142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3086788">
      <w:bodyDiv w:val="1"/>
      <w:marLeft w:val="0"/>
      <w:marRight w:val="0"/>
      <w:marTop w:val="0"/>
      <w:marBottom w:val="0"/>
      <w:divBdr>
        <w:top w:val="none" w:sz="0" w:space="0" w:color="auto"/>
        <w:left w:val="none" w:sz="0" w:space="0" w:color="auto"/>
        <w:bottom w:val="none" w:sz="0" w:space="0" w:color="auto"/>
        <w:right w:val="none" w:sz="0" w:space="0" w:color="auto"/>
      </w:divBdr>
    </w:div>
    <w:div w:id="1867020803">
      <w:bodyDiv w:val="1"/>
      <w:marLeft w:val="0"/>
      <w:marRight w:val="0"/>
      <w:marTop w:val="0"/>
      <w:marBottom w:val="0"/>
      <w:divBdr>
        <w:top w:val="none" w:sz="0" w:space="0" w:color="auto"/>
        <w:left w:val="none" w:sz="0" w:space="0" w:color="auto"/>
        <w:bottom w:val="none" w:sz="0" w:space="0" w:color="auto"/>
        <w:right w:val="none" w:sz="0" w:space="0" w:color="auto"/>
      </w:divBdr>
    </w:div>
    <w:div w:id="1921786473">
      <w:bodyDiv w:val="1"/>
      <w:marLeft w:val="0"/>
      <w:marRight w:val="0"/>
      <w:marTop w:val="0"/>
      <w:marBottom w:val="0"/>
      <w:divBdr>
        <w:top w:val="none" w:sz="0" w:space="0" w:color="auto"/>
        <w:left w:val="none" w:sz="0" w:space="0" w:color="auto"/>
        <w:bottom w:val="none" w:sz="0" w:space="0" w:color="auto"/>
        <w:right w:val="none" w:sz="0" w:space="0" w:color="auto"/>
      </w:divBdr>
    </w:div>
    <w:div w:id="1981883558">
      <w:bodyDiv w:val="1"/>
      <w:marLeft w:val="0"/>
      <w:marRight w:val="0"/>
      <w:marTop w:val="0"/>
      <w:marBottom w:val="0"/>
      <w:divBdr>
        <w:top w:val="none" w:sz="0" w:space="0" w:color="auto"/>
        <w:left w:val="none" w:sz="0" w:space="0" w:color="auto"/>
        <w:bottom w:val="none" w:sz="0" w:space="0" w:color="auto"/>
        <w:right w:val="none" w:sz="0" w:space="0" w:color="auto"/>
      </w:divBdr>
    </w:div>
    <w:div w:id="2001302431">
      <w:bodyDiv w:val="1"/>
      <w:marLeft w:val="0"/>
      <w:marRight w:val="0"/>
      <w:marTop w:val="0"/>
      <w:marBottom w:val="0"/>
      <w:divBdr>
        <w:top w:val="none" w:sz="0" w:space="0" w:color="auto"/>
        <w:left w:val="none" w:sz="0" w:space="0" w:color="auto"/>
        <w:bottom w:val="none" w:sz="0" w:space="0" w:color="auto"/>
        <w:right w:val="none" w:sz="0" w:space="0" w:color="auto"/>
      </w:divBdr>
      <w:divsChild>
        <w:div w:id="424502386">
          <w:marLeft w:val="0"/>
          <w:marRight w:val="0"/>
          <w:marTop w:val="0"/>
          <w:marBottom w:val="0"/>
          <w:divBdr>
            <w:top w:val="none" w:sz="0" w:space="0" w:color="auto"/>
            <w:left w:val="none" w:sz="0" w:space="0" w:color="auto"/>
            <w:bottom w:val="none" w:sz="0" w:space="0" w:color="auto"/>
            <w:right w:val="none" w:sz="0" w:space="0" w:color="auto"/>
          </w:divBdr>
        </w:div>
      </w:divsChild>
    </w:div>
    <w:div w:id="2026049816">
      <w:bodyDiv w:val="1"/>
      <w:marLeft w:val="0"/>
      <w:marRight w:val="0"/>
      <w:marTop w:val="0"/>
      <w:marBottom w:val="0"/>
      <w:divBdr>
        <w:top w:val="none" w:sz="0" w:space="0" w:color="auto"/>
        <w:left w:val="none" w:sz="0" w:space="0" w:color="auto"/>
        <w:bottom w:val="none" w:sz="0" w:space="0" w:color="auto"/>
        <w:right w:val="none" w:sz="0" w:space="0" w:color="auto"/>
      </w:divBdr>
    </w:div>
    <w:div w:id="20324179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znanium.com/catalog.php?item=booksearch&amp;code=%D0%93%D0%B2%D0%BE%D0%B7%D0%B4%D0%B5%D0%B2%D0%B0%20%D0%92.%D0%90.%20%D0%98%D0%BD%D1%84%D0%BE%D1%80%D0%BC%D0%B0%D1%82%D0%B8%D0%BA%D0%B0" TargetMode="External"/><Relationship Id="rId13" Type="http://schemas.openxmlformats.org/officeDocument/2006/relationships/image" Target="media/image3.png"/><Relationship Id="rId18" Type="http://schemas.openxmlformats.org/officeDocument/2006/relationships/hyperlink" Target="http://ru.wikipedia.org/wiki/%D0%90%D1%83%D0%B4%D0%B8%D0%BE" TargetMode="External"/><Relationship Id="rId26" Type="http://schemas.openxmlformats.org/officeDocument/2006/relationships/hyperlink" Target="http://znanium.com/catalog.php?item=booksearch&amp;code=%D0%93%D0%B2%D0%BE%D0%B7%D0%B4%D0%B5%D0%B2%D0%B0%20%D0%92.%D0%90.%20%D0%98%D0%BD%D1%84%D0%BE%D1%80%D0%BC%D0%B0%D1%82%D0%B8%D0%BA%D0%B0" TargetMode="External"/><Relationship Id="rId3" Type="http://schemas.openxmlformats.org/officeDocument/2006/relationships/settings" Target="settings.xml"/><Relationship Id="rId21" Type="http://schemas.openxmlformats.org/officeDocument/2006/relationships/hyperlink" Target="http://ru.wikipedia.org/wiki/%D0%A1%D0%BF%D0%B8%D1%81%D0%BE%D0%BA_%D0%B0%D0%BB%D0%B3%D0%BE%D1%80%D0%B8%D1%82%D0%BC%D0%BE%D0%B2" TargetMode="External"/><Relationship Id="rId7" Type="http://schemas.openxmlformats.org/officeDocument/2006/relationships/hyperlink" Target="https://ru.wikipedia.org/wiki/%D0%A5%D0%B0%D1%80%D1%82%D0%BB%D0%B8,_%D0%A0%D0%B0%D0%BB%D1%8C%D1%84" TargetMode="External"/><Relationship Id="rId12" Type="http://schemas.openxmlformats.org/officeDocument/2006/relationships/image" Target="media/image2.png"/><Relationship Id="rId17" Type="http://schemas.openxmlformats.org/officeDocument/2006/relationships/hyperlink" Target="http://ru.wikipedia.org/wiki/%D0%A1%D0%B6%D0%B0%D1%82%D0%B8%D0%B5_%D1%81_%D0%BF%D0%BE%D1%82%D0%B5%D1%80%D1%8F%D0%BC%D0%B8" TargetMode="External"/><Relationship Id="rId25" Type="http://schemas.openxmlformats.org/officeDocument/2006/relationships/hyperlink" Target="http://znanium.com/catalog.php?item=booksearch&amp;code=%D0%93%D0%B2%D0%BE%D0%B7%D0%B4%D0%B5%D0%B2%D0%B0%20%D0%92.%D0%90.%20%D0%98%D0%BD%D1%84%D0%BE%D1%80%D0%BC%D0%B0%D1%82%D0%B8%D0%BA%D0%B0" TargetMode="External"/><Relationship Id="rId2" Type="http://schemas.openxmlformats.org/officeDocument/2006/relationships/styles" Target="styles.xml"/><Relationship Id="rId16" Type="http://schemas.openxmlformats.org/officeDocument/2006/relationships/hyperlink" Target="http://ru.wikipedia.org/wiki/%D0%A1%D0%B6%D0%B0%D1%82%D0%B8%D0%B5_%D0%B1%D0%B5%D0%B7_%D0%BF%D0%BE%D1%82%D0%B5%D1%80%D1%8C" TargetMode="External"/><Relationship Id="rId20" Type="http://schemas.openxmlformats.org/officeDocument/2006/relationships/hyperlink" Target="http://ru.wikipedia.org/wiki/%D0%A6%D0%B8%D1%84%D1%80%D0%BE%D0%B2%D0%B0%D1%8F_%D1%84%D0%BE%D1%82%D0%BE%D0%B3%D1%80%D0%B0%D1%84%D0%B8%D1%8F" TargetMode="External"/><Relationship Id="rId1" Type="http://schemas.openxmlformats.org/officeDocument/2006/relationships/numbering" Target="numbering.xml"/><Relationship Id="rId6" Type="http://schemas.openxmlformats.org/officeDocument/2006/relationships/hyperlink" Target="https://ru.wikipedia.org/wiki/%D0%A1%D0%BE%D0%B1%D1%81%D1%82%D0%B2%D0%B5%D0%BD%D0%BD%D0%B0%D1%8F_%D0%B8%D0%BD%D1%84%D0%BE%D1%80%D0%BC%D0%B0%D1%86%D0%B8%D1%8F" TargetMode="External"/><Relationship Id="rId11" Type="http://schemas.openxmlformats.org/officeDocument/2006/relationships/hyperlink" Target="http://znanium.com/catalog.php?item=booksearch&amp;code=%D0%93%D0%B2%D0%BE%D0%B7%D0%B4%D0%B5%D0%B2%D0%B0%20%D0%92.%D0%90.%20%D0%98%D0%BD%D1%84%D0%BE%D1%80%D0%BC%D0%B0%D1%82%D0%B8%D0%BA%D0%B0" TargetMode="External"/><Relationship Id="rId24" Type="http://schemas.openxmlformats.org/officeDocument/2006/relationships/hyperlink" Target="http://ru.wikipedia.org/wiki/%D0%9A%D0%BE%D0%B4_%D0%A5%D0%B0%D1%84%D1%84%D0%BC%D0%B0%D0%BD%D0%B0" TargetMode="External"/><Relationship Id="rId5" Type="http://schemas.openxmlformats.org/officeDocument/2006/relationships/image" Target="media/image1.png"/><Relationship Id="rId15" Type="http://schemas.openxmlformats.org/officeDocument/2006/relationships/hyperlink" Target="http://ru.wikipedia.org/w/index.php?title=%D0%9C%D0%BE%D0%B4%D0%B5%D0%BB%D1%8C_%D0%B8%D0%B7%D0%B1%D1%8B%D1%82%D0%BE%D1%87%D0%BD%D0%BE%D1%81%D1%82%D0%B8&amp;action=edit&amp;redlink=1" TargetMode="External"/><Relationship Id="rId23" Type="http://schemas.openxmlformats.org/officeDocument/2006/relationships/hyperlink" Target="http://ru.wikipedia.org/wiki/%D0%90%D1%80%D0%B8%D1%84%D0%BC%D0%B5%D1%82%D0%B8%D1%87%D0%B5%D1%81%D0%BA%D0%BE%D0%B5_%D0%BA%D0%BE%D0%B4%D0%B8%D1%80%D0%BE%D0%B2%D0%B0%D0%BD%D0%B8%D0%B5" TargetMode="External"/><Relationship Id="rId28" Type="http://schemas.openxmlformats.org/officeDocument/2006/relationships/theme" Target="theme/theme1.xml"/><Relationship Id="rId10" Type="http://schemas.openxmlformats.org/officeDocument/2006/relationships/hyperlink" Target="http://znanium.com/catalog.php?item=booksearch&amp;code=%D0%93%D0%B2%D0%BE%D0%B7%D0%B4%D0%B5%D0%B2%D0%B0%20%D0%92.%D0%90.%20%D0%98%D0%BD%D1%84%D0%BE%D1%80%D0%BC%D0%B0%D1%82%D0%B8%D0%BA%D0%B0" TargetMode="External"/><Relationship Id="rId19" Type="http://schemas.openxmlformats.org/officeDocument/2006/relationships/hyperlink" Target="http://ru.wikipedia.org/wiki/%D0%92%D0%B8%D0%B4%D0%B5%D0%BE" TargetMode="External"/><Relationship Id="rId4" Type="http://schemas.openxmlformats.org/officeDocument/2006/relationships/webSettings" Target="webSettings.xml"/><Relationship Id="rId9" Type="http://schemas.openxmlformats.org/officeDocument/2006/relationships/hyperlink" Target="http://znanium.com/catalog.php?item=booksearch&amp;code=%D0%93%D0%B2%D0%BE%D0%B7%D0%B4%D0%B5%D0%B2%D0%B0%20%D0%92.%D0%90.%20%D0%98%D0%BD%D1%84%D0%BE%D1%80%D0%BC%D0%B0%D1%82%D0%B8%D0%BA%D0%B0" TargetMode="External"/><Relationship Id="rId14" Type="http://schemas.openxmlformats.org/officeDocument/2006/relationships/hyperlink" Target="http://znanium.com/catalog.php?item=booksearch&amp;code=%D0%93%D0%B2%D0%BE%D0%B7%D0%B4%D0%B5%D0%B2%D0%B0%20%D0%92.%D0%90.%20%D0%98%D0%BD%D1%84%D0%BE%D1%80%D0%BC%D0%B0%D1%82%D0%B8%D0%BA%D0%B0" TargetMode="External"/><Relationship Id="rId22" Type="http://schemas.openxmlformats.org/officeDocument/2006/relationships/hyperlink" Target="http://ru.wikipedia.org/wiki/%D0%AD%D0%BD%D1%82%D1%80%D0%BE%D0%BF%D0%B8%D0%B9%D0%BD%D0%BE%D0%B5_%D0%BA%D0%BE%D0%B4%D0%B8%D1%80%D0%BE%D0%B2%D0%B0%D0%BD%D0%B8%D0%B5"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163</TotalTime>
  <Pages>23</Pages>
  <Words>6664</Words>
  <Characters>37986</Characters>
  <Application>Microsoft Office Word</Application>
  <DocSecurity>0</DocSecurity>
  <Lines>316</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БИТ</Company>
  <LinksUpToDate>false</LinksUpToDate>
  <CharactersWithSpaces>44561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dc:creator>
  <cp:lastModifiedBy>Nexial</cp:lastModifiedBy>
  <cp:revision>34</cp:revision>
  <dcterms:created xsi:type="dcterms:W3CDTF">2018-02-03T07:36:00Z</dcterms:created>
  <dcterms:modified xsi:type="dcterms:W3CDTF">2018-04-09T07:58:00Z</dcterms:modified>
</cp:coreProperties>
</file>