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E8" w:rsidRPr="002116E8" w:rsidRDefault="002116E8" w:rsidP="00211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Тема:  Знакомство с названием раздела,</w:t>
      </w:r>
      <w:r w:rsidRPr="002116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116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прогнозирование его содержания.</w:t>
      </w:r>
      <w:r w:rsidRPr="002116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116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Е.Л. Шварц «Сказка о потерянном времени»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Цели:</w:t>
      </w:r>
      <w:r w:rsidRPr="002116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с новым разделом; воспитывать чувство товарищества, взаимопомощи, положительные качества лично</w:t>
      </w: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сти; учить читать текст выразительно, передавая настроение с по</w:t>
      </w: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мощью интонации; продолжить формирование навыков беглого чтения и правильной речи.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Планируемые результаты:</w:t>
      </w:r>
      <w:r w:rsidRPr="002116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предметные: </w:t>
      </w: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прогнози</w:t>
      </w: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ровать содержание раздела, читать вслух с постепенным пе</w:t>
      </w: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реходом на чтение про себя, увеличивать темп чтения вслух, исправляя ошибки при повторном чтении текста, восприни</w:t>
      </w: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мать на слух художественное произведение; </w:t>
      </w:r>
      <w:proofErr w:type="spellStart"/>
      <w:r w:rsidRPr="002116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метапредметные</w:t>
      </w:r>
      <w:proofErr w:type="spellEnd"/>
      <w:r w:rsidRPr="002116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>Р — формулирование учебной задачи урока, исходя из анализа материала учебника в совместной деятельности, планирова</w:t>
      </w: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вместе с учителем деятельности по изучению темы урока, оценивание своей работы на уроке, П — анализ художествен</w:t>
      </w: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 текста, выделение в нем основной мысли, отбор опор</w:t>
      </w: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(ключевых) слов для создания собственного текста, поиск необходимой информации в книге, умение ориентироваться в учебной и художественной книге, самостоятельный и целе</w:t>
      </w: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направленный выбор книги, К - ответы на вопросы на основе художественного текста учебника, осмысление правил взаи</w:t>
      </w: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модействия в паре и группе (распределение обязанностей, со</w:t>
      </w: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ставление плана совместных действий, умение договаривать</w:t>
      </w: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ся о совместных действиях); </w:t>
      </w:r>
      <w:r w:rsidRPr="002116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личностные: </w:t>
      </w: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>осмысление понятий «благородный поступок», «честность», «верность слову», «делу время — потехе час».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Оборудование</w:t>
      </w:r>
      <w:r w:rsidRPr="002116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proofErr w:type="spellStart"/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>аудиоприложение</w:t>
      </w:r>
      <w:proofErr w:type="spellEnd"/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учебнику, </w:t>
      </w:r>
      <w:proofErr w:type="spellStart"/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мультимедиапроектор</w:t>
      </w:r>
      <w:proofErr w:type="spellEnd"/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 возможности), выставка книг по теме урока.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урока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2116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211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Организационный момент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>—  У вас в руках вторая часть учебника «Литературное чтение». Сравните обложки обеих частей. Что вы можете предполо</w:t>
      </w: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жить по ним?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>—  Итак, вы готовы работать? Тогда начинаем! Делу время - потехе час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2116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11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Речевая разминка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>рочитайте загадки, отгадайте их.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>Без ног и без крыльев оно,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 летит,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догонишь его. </w:t>
      </w:r>
      <w:r w:rsidRPr="002116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(Время.)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ходим ночью, ходим днем, 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никуда мы не уйдем. 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бьем исправно каждый час, 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вы, друзья, не бейте нас. </w:t>
      </w:r>
      <w:r w:rsidRPr="002116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(Часы.)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>—  Прочитайте загадки скороговоркой.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Pr="002116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211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Сообщение темы и постановка целей урока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>—  Я не случайно наш урок начала с этих загадок. Вспомните отгадки и подумайте, как эти два слова могут быть связаны друг с другом. (Ответы учеников.)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 Восстановите предложение. </w:t>
      </w:r>
      <w:r w:rsidRPr="002116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(Делу время — потехе час.) 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УЛЕД ЯМЕРВ - ЕХЕТОП САЧ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>—  Как вы понимаете его смысл?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>—  О чем должны быть произведения в данном разделе? Как вы считаете?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>—  Расшифруйте полное имя автора сказки, которую мы будем читать на уроке, а также название города, в котором он вы</w:t>
      </w: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рос. </w:t>
      </w:r>
      <w:r w:rsidRPr="002116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(Евгений Львович Шварц, Майкоп.)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0"/>
        <w:gridCol w:w="341"/>
        <w:gridCol w:w="341"/>
        <w:gridCol w:w="336"/>
        <w:gridCol w:w="341"/>
        <w:gridCol w:w="341"/>
        <w:gridCol w:w="370"/>
      </w:tblGrid>
      <w:tr w:rsidR="002116E8" w:rsidRPr="002116E8" w:rsidTr="005669E4">
        <w:trPr>
          <w:trHeight w:val="274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2116E8" w:rsidRPr="002116E8" w:rsidTr="005669E4">
        <w:trPr>
          <w:trHeight w:val="259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</w:tr>
      <w:tr w:rsidR="002116E8" w:rsidRPr="002116E8" w:rsidTr="005669E4">
        <w:trPr>
          <w:trHeight w:val="264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6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й</w:t>
            </w:r>
            <w:proofErr w:type="spellEnd"/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</w:tr>
      <w:tr w:rsidR="002116E8" w:rsidRPr="002116E8" w:rsidTr="005669E4">
        <w:trPr>
          <w:trHeight w:val="264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6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6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</w:tr>
      <w:tr w:rsidR="002116E8" w:rsidRPr="002116E8" w:rsidTr="005669E4">
        <w:trPr>
          <w:trHeight w:val="269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6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6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</w:p>
        </w:tc>
      </w:tr>
      <w:tr w:rsidR="002116E8" w:rsidRPr="002116E8" w:rsidTr="005669E4">
        <w:trPr>
          <w:trHeight w:val="274"/>
        </w:trPr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proofErr w:type="spellEnd"/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6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Щ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proofErr w:type="spellEnd"/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6E8" w:rsidRPr="002116E8" w:rsidRDefault="002116E8" w:rsidP="00566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</w:tr>
    </w:tbl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hAnsi="Times New Roman" w:cs="Times New Roman"/>
          <w:color w:val="000000"/>
          <w:sz w:val="28"/>
          <w:szCs w:val="28"/>
        </w:rPr>
        <w:t>6, 5;3, 5; 4, 5; 6, 5; 2,3; 3,4; 4,4 6,4;3, 1; 3,5; 3,3; 3,5; 3,4; 6, 2 1,1; 3,5; 1,5; 5,3; 5, 2 1,3; 1,5; 4, 4; 5, 4; 3,3; 4,3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>—  Откройте начало раздела. Прочитайте, с чем мы в нем по</w:t>
      </w: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знакомимся.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>—  Чему научимся?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>—  Чему будем учиться?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IV</w:t>
      </w:r>
      <w:r w:rsidRPr="002116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211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по теме урока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Знакомство с жизнью и творчеством Е.Л. Шварца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>—  Что вы знаете об этом писателе?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>—  Какие его произведения читали?</w:t>
      </w:r>
      <w:r w:rsidRPr="002116E8">
        <w:rPr>
          <w:rFonts w:ascii="Times New Roman" w:hAnsi="Times New Roman" w:cs="Times New Roman"/>
          <w:sz w:val="28"/>
          <w:szCs w:val="28"/>
        </w:rPr>
        <w:t xml:space="preserve"> </w:t>
      </w:r>
      <w:r w:rsidRPr="002116E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 учителя о писателе. См. материал к уроку.)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 w:rsidRPr="002116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211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Физкультминутка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</w:t>
      </w:r>
      <w:r w:rsidRPr="002116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211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Продолжение работы по теме урока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над «Сказкой о потерянном времени»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сказки учителем и хорошо читающими учащимися на с. 4—16 второй части учебника.)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>—  Ваши впечатления от прочитанного?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VII</w:t>
      </w:r>
      <w:r w:rsidRPr="002116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211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Рефлексия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>—  С каким настроением вы заканчиваете урок? Почему?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>—  За что бы вы себя похвалили сегодня?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VIII</w:t>
      </w:r>
      <w:r w:rsidRPr="002116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211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Подведение итогов урока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>—  Какой раздел мы начали изучать?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>—  С творчеством какого писателя мы познакомились на уроке?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>—  Какое произведение читали?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Домашнее задание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Перечитать сказку. Найти толкование непонятных слов и вы</w:t>
      </w: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ражений.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 для учителя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Краткий обзор биографии Е.Л. Шварца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>Евгений Львович Шварц (1896—1958) вырос в маленьком провинци</w:t>
      </w: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альном южном городе Майкопе. Отец будущего писателя, земский врач, прекрасно пел, играл на скрипке. «Словно сошел со страниц чеховского рассказа», — говорили о нем друзья его сына. Под стать мужу была и жена, в </w:t>
      </w: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которой все тоже было «прелестно-чеховское». И отец, и мать обожали театр и сами участвовали в любительских спектаклях.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Воспитанию детей уделялось много внимания. Мать читала им вслух. Поначалу, конечно, сказки. И Женя ужасно боялся, что все плохо кончится. «Если я, к примеру, отказывался есть котлету, мама начинала рассказывать сказку, все герои которой попадали в без</w:t>
      </w: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выходное положение, и говорила, чтобы я доедал, а то все утонут. И я доедал».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>В Майкопе на рубеже веков было много интеллигенции. Прекрасная библиотека, театр. Здесь юный Шварц завел друзей, которые остались с ним на всю жизнь. Здесь твердо решил стать «романистом». Так ма</w:t>
      </w: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ленький Женя ответил на вопрос мамы: «Кем ты хочешь быть?», забыв слово «писатель». Здесь начал сочинять стихи — «безобразные, похо</w:t>
      </w: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жие на ископаемых чудищ». Здесь пришла первая любовь. «Город моей души» — так назвал Майкоп Шварц. А в конце жизни в очерке «Детство» написал: «Все, что было потом, развивало или приглушало то, что заро</w:t>
      </w:r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дилось в </w:t>
      </w:r>
      <w:proofErr w:type="spellStart"/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>майкопские</w:t>
      </w:r>
      <w:proofErr w:type="spellEnd"/>
      <w:r w:rsidRPr="00211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годы».</w:t>
      </w:r>
      <w:r w:rsidRPr="002116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116E8" w:rsidRPr="002116E8" w:rsidRDefault="002116E8" w:rsidP="00211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75535" w:rsidRPr="002116E8" w:rsidRDefault="00F75535">
      <w:pPr>
        <w:rPr>
          <w:rFonts w:ascii="Times New Roman" w:hAnsi="Times New Roman" w:cs="Times New Roman"/>
          <w:sz w:val="28"/>
          <w:szCs w:val="28"/>
        </w:rPr>
      </w:pPr>
    </w:p>
    <w:sectPr w:rsidR="00F75535" w:rsidRPr="00211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characterSpacingControl w:val="doNotCompress"/>
  <w:compat>
    <w:useFELayout/>
  </w:compat>
  <w:rsids>
    <w:rsidRoot w:val="002116E8"/>
    <w:rsid w:val="002116E8"/>
    <w:rsid w:val="00F7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2018-12-24T19:07:00Z</dcterms:created>
  <dcterms:modified xsi:type="dcterms:W3CDTF">2018-12-24T19:08:00Z</dcterms:modified>
</cp:coreProperties>
</file>