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занятия во второй младшей группе по познавательному развитию "Фрукты"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Программные задачи:</w:t>
      </w:r>
    </w:p>
    <w:p w:rsidR="007B41B5" w:rsidRPr="00AF218C" w:rsidRDefault="007B41B5" w:rsidP="007B41B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дать детям представление о фруктах (яблоко, груша, лимон, апельсин);</w:t>
      </w:r>
    </w:p>
    <w:p w:rsidR="007B41B5" w:rsidRPr="00AF218C" w:rsidRDefault="007B41B5" w:rsidP="007B41B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учить различать плоды по названию, особенностям формы, цвета, поверхности, вкуса, запаха;</w:t>
      </w:r>
    </w:p>
    <w:p w:rsidR="007B41B5" w:rsidRPr="00AF218C" w:rsidRDefault="007B41B5" w:rsidP="007B41B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сенсорные ощущения детей, радость от восприятия красивых плодов, их запаха, вкуса;</w:t>
      </w:r>
    </w:p>
    <w:p w:rsidR="007B41B5" w:rsidRPr="00AF218C" w:rsidRDefault="007B41B5" w:rsidP="007B41B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умение слушать воспитателя, повторять за ним определения предметов;</w:t>
      </w:r>
    </w:p>
    <w:p w:rsidR="007B41B5" w:rsidRPr="00AF218C" w:rsidRDefault="007B41B5" w:rsidP="007B41B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и активизация словаря: фрукты (яблоко, груша, лимон, апельсин), гладкое, круглое, твердое, мягкий, кислый, ароматное.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Материал:</w:t>
      </w: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чудесный мешочек, фрукты, дидактическая игрушка - зайка.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 занятия: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Игровая ситуация:</w:t>
      </w: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предлагает детям пойти: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- По ровненькой дорожке шагают наши ножки,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Топ - топ - топ.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нашли мешочек непростой, а чудесный. В него руку опускайте и что - то доставайте.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достают из мешочка предметы - фрукты)</w:t>
      </w:r>
    </w:p>
    <w:p w:rsidR="007B41B5" w:rsidRPr="00AF218C" w:rsidRDefault="007B41B5" w:rsidP="007B41B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Яблоко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ты достал?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(спросить детей)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- Какого цвета яблоко?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- Какой формы яблоко?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Погладьте его ладошкой. Яблоко гладкое. Какое яблоко?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 - гладкое)</w:t>
      </w:r>
    </w:p>
    <w:p w:rsidR="007B41B5" w:rsidRPr="005A25E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Нажмите на яблоко пальцем. Яблоко твердое. Какое яблоко?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 - твердое)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Нажмите на мячик пальцем. Пальчик сделал в мячике ямочку. Мячик мягкий. Какой мячик?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 - мягкий).</w:t>
      </w: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яблоко?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 - твердое)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(Предложить детям понюхать яблоко).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Яблоко пахнет яблоком - яблоко ароматное. Скажем вместе ароматное. Какое яблоко?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 - ароматное)</w:t>
      </w:r>
    </w:p>
    <w:p w:rsidR="007B41B5" w:rsidRPr="00AF218C" w:rsidRDefault="007B41B5" w:rsidP="007B41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- Яблоко растет на дереве. Это дерево называется яблоня.</w:t>
      </w:r>
    </w:p>
    <w:p w:rsidR="007B41B5" w:rsidRPr="00AF218C" w:rsidRDefault="007B41B5" w:rsidP="007B41B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Груша</w:t>
      </w:r>
    </w:p>
    <w:p w:rsidR="007B41B5" w:rsidRPr="00AF218C" w:rsidRDefault="007B41B5" w:rsidP="007B41B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ты достал?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(грушу)</w:t>
      </w:r>
    </w:p>
    <w:p w:rsidR="007B41B5" w:rsidRPr="00AF218C" w:rsidRDefault="007B41B5" w:rsidP="007B41B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Груша по форме похожа на яблоко, только немного вытянута. Еще груша похожа на лампочку. На что похожа груша?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</w:p>
    <w:p w:rsidR="007B41B5" w:rsidRPr="00AF218C" w:rsidRDefault="007B41B5" w:rsidP="007B41B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Груша растет на дереве. Это дерево называется грушевое. Как называется дерево, на котором растет груша?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(грушевое)</w:t>
      </w:r>
    </w:p>
    <w:p w:rsidR="007B41B5" w:rsidRPr="00AF218C" w:rsidRDefault="007B41B5" w:rsidP="007B41B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Аналогично лимон</w:t>
      </w:r>
    </w:p>
    <w:p w:rsidR="007B41B5" w:rsidRPr="00AF218C" w:rsidRDefault="007B41B5" w:rsidP="007B41B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Аналогично апельсин</w:t>
      </w:r>
    </w:p>
    <w:p w:rsidR="007B41B5" w:rsidRPr="00AF218C" w:rsidRDefault="007B41B5" w:rsidP="007B41B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фруктов варят варенье, сок, компот. Я люблю апельсиновый сок из апельсина. А какой сок любите вы? </w:t>
      </w:r>
      <w:r w:rsidRPr="00AF2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</w:p>
    <w:p w:rsidR="007B41B5" w:rsidRPr="00AF218C" w:rsidRDefault="007B41B5" w:rsidP="007B41B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2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proofErr w:type="spellStart"/>
      <w:r w:rsidRPr="00AF2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Pr="00AF2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"Фрукты"</w:t>
      </w:r>
    </w:p>
    <w:p w:rsidR="007B41B5" w:rsidRPr="00AF218C" w:rsidRDefault="007B41B5" w:rsidP="007B41B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F218C">
        <w:rPr>
          <w:rStyle w:val="c2"/>
          <w:color w:val="000000" w:themeColor="text1"/>
          <w:sz w:val="28"/>
          <w:szCs w:val="28"/>
        </w:rPr>
        <w:t>Будем мы варить компот. (</w:t>
      </w:r>
      <w:r w:rsidRPr="00AF218C">
        <w:rPr>
          <w:rStyle w:val="c2"/>
          <w:i/>
          <w:iCs/>
          <w:color w:val="000000" w:themeColor="text1"/>
          <w:sz w:val="28"/>
          <w:szCs w:val="28"/>
        </w:rPr>
        <w:t>маршировать на месте</w:t>
      </w:r>
      <w:r w:rsidRPr="00AF218C">
        <w:rPr>
          <w:rStyle w:val="c2"/>
          <w:color w:val="000000" w:themeColor="text1"/>
          <w:sz w:val="28"/>
          <w:szCs w:val="28"/>
        </w:rPr>
        <w:t>)</w:t>
      </w:r>
    </w:p>
    <w:p w:rsidR="007B41B5" w:rsidRPr="00AF218C" w:rsidRDefault="007B41B5" w:rsidP="007B41B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F218C">
        <w:rPr>
          <w:rStyle w:val="c2"/>
          <w:color w:val="000000" w:themeColor="text1"/>
          <w:sz w:val="28"/>
          <w:szCs w:val="28"/>
        </w:rPr>
        <w:t>Фруктов нужно много. Вот. (</w:t>
      </w:r>
      <w:r w:rsidRPr="00AF218C">
        <w:rPr>
          <w:rStyle w:val="c2"/>
          <w:i/>
          <w:iCs/>
          <w:color w:val="000000" w:themeColor="text1"/>
          <w:sz w:val="28"/>
          <w:szCs w:val="28"/>
        </w:rPr>
        <w:t>показать руками - "много"</w:t>
      </w:r>
      <w:r w:rsidRPr="00AF218C">
        <w:rPr>
          <w:rStyle w:val="c2"/>
          <w:color w:val="000000" w:themeColor="text1"/>
          <w:sz w:val="28"/>
          <w:szCs w:val="28"/>
        </w:rPr>
        <w:t>)</w:t>
      </w:r>
    </w:p>
    <w:p w:rsidR="007B41B5" w:rsidRPr="00AF218C" w:rsidRDefault="007B41B5" w:rsidP="007B41B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F218C">
        <w:rPr>
          <w:rStyle w:val="c2"/>
          <w:color w:val="000000" w:themeColor="text1"/>
          <w:sz w:val="28"/>
          <w:szCs w:val="28"/>
        </w:rPr>
        <w:t>Будем яблоки крошить,</w:t>
      </w:r>
    </w:p>
    <w:p w:rsidR="007B41B5" w:rsidRPr="00AF218C" w:rsidRDefault="007B41B5" w:rsidP="007B41B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F218C">
        <w:rPr>
          <w:rStyle w:val="c2"/>
          <w:color w:val="000000" w:themeColor="text1"/>
          <w:sz w:val="28"/>
          <w:szCs w:val="28"/>
        </w:rPr>
        <w:t>Грушу будем мы рубить,</w:t>
      </w:r>
    </w:p>
    <w:p w:rsidR="007B41B5" w:rsidRPr="00AF218C" w:rsidRDefault="007B41B5" w:rsidP="007B41B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F218C">
        <w:rPr>
          <w:rStyle w:val="c2"/>
          <w:color w:val="000000" w:themeColor="text1"/>
          <w:sz w:val="28"/>
          <w:szCs w:val="28"/>
        </w:rPr>
        <w:t>Отожмем лимонный сок,</w:t>
      </w:r>
    </w:p>
    <w:p w:rsidR="007B41B5" w:rsidRPr="00AF218C" w:rsidRDefault="007B41B5" w:rsidP="007B41B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F218C">
        <w:rPr>
          <w:rStyle w:val="c2"/>
          <w:color w:val="000000" w:themeColor="text1"/>
          <w:sz w:val="28"/>
          <w:szCs w:val="28"/>
        </w:rPr>
        <w:t>Слив положим и песок. (</w:t>
      </w:r>
      <w:r w:rsidRPr="00AF218C">
        <w:rPr>
          <w:rStyle w:val="c2"/>
          <w:i/>
          <w:iCs/>
          <w:color w:val="000000" w:themeColor="text1"/>
          <w:sz w:val="28"/>
          <w:szCs w:val="28"/>
        </w:rPr>
        <w:t>имитировать, как крошат, рубят, отжимают, кладут, насыпают песок</w:t>
      </w:r>
      <w:r w:rsidRPr="00AF218C">
        <w:rPr>
          <w:rStyle w:val="c2"/>
          <w:color w:val="000000" w:themeColor="text1"/>
          <w:sz w:val="28"/>
          <w:szCs w:val="28"/>
        </w:rPr>
        <w:t>)</w:t>
      </w:r>
    </w:p>
    <w:p w:rsidR="007B41B5" w:rsidRPr="00AF218C" w:rsidRDefault="007B41B5" w:rsidP="007B41B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F218C">
        <w:rPr>
          <w:rStyle w:val="c2"/>
          <w:color w:val="000000" w:themeColor="text1"/>
          <w:sz w:val="28"/>
          <w:szCs w:val="28"/>
        </w:rPr>
        <w:t>Варим, варим мы компот, (</w:t>
      </w:r>
      <w:r w:rsidRPr="00AF218C">
        <w:rPr>
          <w:rStyle w:val="c2"/>
          <w:i/>
          <w:iCs/>
          <w:color w:val="000000" w:themeColor="text1"/>
          <w:sz w:val="28"/>
          <w:szCs w:val="28"/>
        </w:rPr>
        <w:t>повернуться вокруг себя</w:t>
      </w:r>
      <w:r w:rsidRPr="00AF218C">
        <w:rPr>
          <w:rStyle w:val="c2"/>
          <w:color w:val="000000" w:themeColor="text1"/>
          <w:sz w:val="28"/>
          <w:szCs w:val="28"/>
        </w:rPr>
        <w:t>)</w:t>
      </w:r>
    </w:p>
    <w:p w:rsidR="007B41B5" w:rsidRPr="00AF218C" w:rsidRDefault="007B41B5" w:rsidP="007B41B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 w:themeColor="text1"/>
          <w:sz w:val="28"/>
          <w:szCs w:val="28"/>
        </w:rPr>
      </w:pPr>
      <w:r w:rsidRPr="00AF218C">
        <w:rPr>
          <w:rStyle w:val="c2"/>
          <w:color w:val="000000" w:themeColor="text1"/>
          <w:sz w:val="28"/>
          <w:szCs w:val="28"/>
        </w:rPr>
        <w:t>Угостим честной народ. (</w:t>
      </w:r>
      <w:r w:rsidRPr="00AF218C">
        <w:rPr>
          <w:rStyle w:val="c2"/>
          <w:i/>
          <w:iCs/>
          <w:color w:val="000000" w:themeColor="text1"/>
          <w:sz w:val="28"/>
          <w:szCs w:val="28"/>
        </w:rPr>
        <w:t>хлопать в ладоши</w:t>
      </w:r>
      <w:r w:rsidRPr="00AF218C">
        <w:rPr>
          <w:rStyle w:val="c2"/>
          <w:color w:val="000000" w:themeColor="text1"/>
          <w:sz w:val="28"/>
          <w:szCs w:val="28"/>
        </w:rPr>
        <w:t>)</w:t>
      </w:r>
    </w:p>
    <w:p w:rsidR="007B41B5" w:rsidRPr="00AF218C" w:rsidRDefault="007B41B5" w:rsidP="007B41B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F218C">
        <w:rPr>
          <w:rStyle w:val="c2"/>
          <w:b/>
          <w:color w:val="000000" w:themeColor="text1"/>
          <w:sz w:val="28"/>
          <w:szCs w:val="28"/>
        </w:rPr>
        <w:t>3. Дидактическая игра "Чего не стало"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8C">
        <w:rPr>
          <w:rFonts w:ascii="Times New Roman" w:hAnsi="Times New Roman" w:cs="Times New Roman"/>
          <w:sz w:val="28"/>
          <w:szCs w:val="28"/>
        </w:rPr>
        <w:t xml:space="preserve">- Посмотрим, какие фрукты спрятались. Назовите их </w:t>
      </w:r>
      <w:r w:rsidRPr="00AF218C">
        <w:rPr>
          <w:rFonts w:ascii="Times New Roman" w:hAnsi="Times New Roman" w:cs="Times New Roman"/>
          <w:i/>
          <w:sz w:val="28"/>
          <w:szCs w:val="28"/>
        </w:rPr>
        <w:t xml:space="preserve">(яблоко, апельсин, лимон, груша). </w:t>
      </w:r>
      <w:r w:rsidRPr="00AF218C">
        <w:rPr>
          <w:rFonts w:ascii="Times New Roman" w:hAnsi="Times New Roman" w:cs="Times New Roman"/>
          <w:sz w:val="28"/>
          <w:szCs w:val="28"/>
        </w:rPr>
        <w:t>Ночь - закрываем глаза, день - открываем.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18C">
        <w:rPr>
          <w:rFonts w:ascii="Times New Roman" w:hAnsi="Times New Roman" w:cs="Times New Roman"/>
          <w:sz w:val="28"/>
          <w:szCs w:val="28"/>
        </w:rPr>
        <w:t xml:space="preserve">- Чего не стало? </w:t>
      </w:r>
      <w:r w:rsidRPr="00AF218C">
        <w:rPr>
          <w:rFonts w:ascii="Times New Roman" w:hAnsi="Times New Roman" w:cs="Times New Roman"/>
          <w:i/>
          <w:sz w:val="28"/>
          <w:szCs w:val="28"/>
        </w:rPr>
        <w:t>(повторить 2 - 3 раза)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18C">
        <w:rPr>
          <w:rFonts w:ascii="Times New Roman" w:hAnsi="Times New Roman" w:cs="Times New Roman"/>
          <w:b/>
          <w:sz w:val="28"/>
          <w:szCs w:val="28"/>
        </w:rPr>
        <w:t>4. Угадай на вкус и запах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8C">
        <w:rPr>
          <w:rFonts w:ascii="Times New Roman" w:hAnsi="Times New Roman" w:cs="Times New Roman"/>
          <w:sz w:val="28"/>
          <w:szCs w:val="28"/>
        </w:rPr>
        <w:t>- А кто это к нам в гости пришел? Зайка. Он принес вам угощение. Садитесь.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18C">
        <w:rPr>
          <w:rFonts w:ascii="Times New Roman" w:hAnsi="Times New Roman" w:cs="Times New Roman"/>
          <w:sz w:val="28"/>
          <w:szCs w:val="28"/>
        </w:rPr>
        <w:t xml:space="preserve">- Угадайте на вкус, какой фрукт вы пробуете? </w:t>
      </w:r>
      <w:r w:rsidRPr="00AF218C">
        <w:rPr>
          <w:rFonts w:ascii="Times New Roman" w:hAnsi="Times New Roman" w:cs="Times New Roman"/>
          <w:i/>
          <w:sz w:val="28"/>
          <w:szCs w:val="28"/>
        </w:rPr>
        <w:t>(Яблоко)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8C">
        <w:rPr>
          <w:rFonts w:ascii="Times New Roman" w:hAnsi="Times New Roman" w:cs="Times New Roman"/>
          <w:sz w:val="28"/>
          <w:szCs w:val="28"/>
        </w:rPr>
        <w:lastRenderedPageBreak/>
        <w:t>- Какое яблоко на вкус?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18C">
        <w:rPr>
          <w:rFonts w:ascii="Times New Roman" w:hAnsi="Times New Roman" w:cs="Times New Roman"/>
          <w:sz w:val="28"/>
          <w:szCs w:val="28"/>
        </w:rPr>
        <w:t xml:space="preserve">- Угадайте на вкус, какой фрукт вы пробуете? </w:t>
      </w:r>
      <w:r w:rsidRPr="00AF218C">
        <w:rPr>
          <w:rFonts w:ascii="Times New Roman" w:hAnsi="Times New Roman" w:cs="Times New Roman"/>
          <w:i/>
          <w:sz w:val="28"/>
          <w:szCs w:val="28"/>
        </w:rPr>
        <w:t>(Лимон)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18C">
        <w:rPr>
          <w:rFonts w:ascii="Times New Roman" w:hAnsi="Times New Roman" w:cs="Times New Roman"/>
          <w:sz w:val="28"/>
          <w:szCs w:val="28"/>
        </w:rPr>
        <w:t xml:space="preserve">- Какой лимон на вкус? </w:t>
      </w:r>
      <w:r w:rsidRPr="00AF218C">
        <w:rPr>
          <w:rFonts w:ascii="Times New Roman" w:hAnsi="Times New Roman" w:cs="Times New Roman"/>
          <w:i/>
          <w:sz w:val="28"/>
          <w:szCs w:val="28"/>
        </w:rPr>
        <w:t>(кислый)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18C">
        <w:rPr>
          <w:rFonts w:ascii="Times New Roman" w:hAnsi="Times New Roman" w:cs="Times New Roman"/>
          <w:sz w:val="28"/>
          <w:szCs w:val="28"/>
        </w:rPr>
        <w:t xml:space="preserve">- Угадайте на запах, какой фрукт так пахнет? </w:t>
      </w:r>
      <w:r w:rsidRPr="00AF218C">
        <w:rPr>
          <w:rFonts w:ascii="Times New Roman" w:hAnsi="Times New Roman" w:cs="Times New Roman"/>
          <w:i/>
          <w:sz w:val="28"/>
          <w:szCs w:val="28"/>
        </w:rPr>
        <w:t>(апельсин)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8C">
        <w:rPr>
          <w:rFonts w:ascii="Times New Roman" w:hAnsi="Times New Roman" w:cs="Times New Roman"/>
          <w:sz w:val="28"/>
          <w:szCs w:val="28"/>
        </w:rPr>
        <w:t>- Спасибо зайка за угощение, зайка останется с вами поиграть.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18C">
        <w:rPr>
          <w:rFonts w:ascii="Times New Roman" w:hAnsi="Times New Roman" w:cs="Times New Roman"/>
          <w:b/>
          <w:sz w:val="28"/>
          <w:szCs w:val="28"/>
        </w:rPr>
        <w:t>5. Итог занятия</w:t>
      </w:r>
    </w:p>
    <w:p w:rsidR="007B41B5" w:rsidRPr="00AF218C" w:rsidRDefault="007B41B5" w:rsidP="007B41B5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70B8" w:rsidRDefault="002970B8"/>
    <w:p w:rsidR="00EB60B0" w:rsidRDefault="00EB60B0"/>
    <w:sectPr w:rsidR="00EB60B0" w:rsidSect="00A2637E">
      <w:pgSz w:w="11906" w:h="16838"/>
      <w:pgMar w:top="567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29EF"/>
    <w:multiLevelType w:val="multilevel"/>
    <w:tmpl w:val="A6DE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64E4A"/>
    <w:multiLevelType w:val="hybridMultilevel"/>
    <w:tmpl w:val="F3A2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36759"/>
    <w:multiLevelType w:val="hybridMultilevel"/>
    <w:tmpl w:val="63CAA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637E"/>
    <w:rsid w:val="0027608D"/>
    <w:rsid w:val="002970B8"/>
    <w:rsid w:val="007B41B5"/>
    <w:rsid w:val="00A2637E"/>
    <w:rsid w:val="00EB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37E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B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1B5"/>
  </w:style>
  <w:style w:type="paragraph" w:styleId="a6">
    <w:name w:val="List Paragraph"/>
    <w:basedOn w:val="a"/>
    <w:uiPriority w:val="34"/>
    <w:qFormat/>
    <w:rsid w:val="007B4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Pashtet</dc:creator>
  <cp:keywords/>
  <dc:description/>
  <cp:lastModifiedBy>Pashtet</cp:lastModifiedBy>
  <cp:revision>3</cp:revision>
  <dcterms:created xsi:type="dcterms:W3CDTF">2018-12-23T02:25:00Z</dcterms:created>
  <dcterms:modified xsi:type="dcterms:W3CDTF">2018-12-23T03:42:00Z</dcterms:modified>
</cp:coreProperties>
</file>