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EAEA"/>
  <w:body>
    <w:p w:rsidR="00DC76D2" w:rsidRDefault="00DC76D2" w:rsidP="00D45DFA">
      <w:pPr>
        <w:pStyle w:val="1"/>
        <w:jc w:val="center"/>
        <w:rPr>
          <w:sz w:val="48"/>
          <w:szCs w:val="32"/>
        </w:rPr>
      </w:pPr>
    </w:p>
    <w:p w:rsidR="00DC76D2" w:rsidRDefault="00DC76D2" w:rsidP="00D45DFA">
      <w:pPr>
        <w:pStyle w:val="1"/>
        <w:jc w:val="center"/>
        <w:rPr>
          <w:sz w:val="48"/>
          <w:szCs w:val="32"/>
        </w:rPr>
      </w:pPr>
    </w:p>
    <w:p w:rsidR="00D45DFA" w:rsidRPr="00DC76D2" w:rsidRDefault="00D45DFA" w:rsidP="00D45DFA">
      <w:pPr>
        <w:pStyle w:val="1"/>
        <w:jc w:val="center"/>
        <w:rPr>
          <w:sz w:val="48"/>
          <w:szCs w:val="32"/>
        </w:rPr>
      </w:pPr>
      <w:r w:rsidRPr="00DC76D2">
        <w:rPr>
          <w:sz w:val="48"/>
          <w:szCs w:val="32"/>
        </w:rPr>
        <w:t>Методические рекомендации учителя-логопеда для воспитателей и родителей подготовительной к школе группы детей.</w:t>
      </w:r>
    </w:p>
    <w:p w:rsidR="00DC76D2" w:rsidRDefault="00DC76D2" w:rsidP="00DC76D2"/>
    <w:p w:rsidR="00DC76D2" w:rsidRDefault="00DC76D2" w:rsidP="00DC76D2"/>
    <w:p w:rsidR="00DC76D2" w:rsidRDefault="00DC76D2" w:rsidP="00DC76D2"/>
    <w:p w:rsidR="00DC76D2" w:rsidRDefault="00DC76D2" w:rsidP="00DC76D2"/>
    <w:p w:rsidR="00DC76D2" w:rsidRDefault="00DC76D2" w:rsidP="00DC76D2"/>
    <w:p w:rsidR="00DC76D2" w:rsidRDefault="00DC76D2" w:rsidP="00DC76D2"/>
    <w:p w:rsidR="00DC76D2" w:rsidRDefault="00DC76D2" w:rsidP="00DC76D2"/>
    <w:p w:rsidR="00DC76D2" w:rsidRDefault="00DC76D2" w:rsidP="00DC76D2"/>
    <w:p w:rsidR="00DC76D2" w:rsidRPr="00DC76D2" w:rsidRDefault="00DC76D2" w:rsidP="00DC76D2">
      <w:pPr>
        <w:jc w:val="right"/>
        <w:rPr>
          <w:rFonts w:ascii="Times New Roman" w:hAnsi="Times New Roman" w:cs="Times New Roman"/>
          <w:sz w:val="28"/>
          <w:szCs w:val="28"/>
        </w:rPr>
      </w:pPr>
    </w:p>
    <w:p w:rsidR="00DC76D2" w:rsidRDefault="00DC76D2" w:rsidP="00DC76D2">
      <w:pPr>
        <w:jc w:val="right"/>
        <w:rPr>
          <w:rFonts w:ascii="Times New Roman" w:hAnsi="Times New Roman" w:cs="Times New Roman"/>
          <w:sz w:val="28"/>
          <w:szCs w:val="28"/>
        </w:rPr>
      </w:pPr>
      <w:r w:rsidRPr="00DC76D2">
        <w:rPr>
          <w:rFonts w:ascii="Times New Roman" w:hAnsi="Times New Roman" w:cs="Times New Roman"/>
          <w:sz w:val="28"/>
          <w:szCs w:val="28"/>
        </w:rPr>
        <w:t>Составила:</w:t>
      </w:r>
    </w:p>
    <w:p w:rsidR="00DC76D2" w:rsidRPr="00DC76D2" w:rsidRDefault="00DC76D2" w:rsidP="00DC76D2">
      <w:pPr>
        <w:jc w:val="right"/>
        <w:rPr>
          <w:rFonts w:ascii="Times New Roman" w:hAnsi="Times New Roman" w:cs="Times New Roman"/>
          <w:sz w:val="28"/>
          <w:szCs w:val="28"/>
        </w:rPr>
      </w:pPr>
      <w:r w:rsidRPr="00DC76D2">
        <w:rPr>
          <w:rFonts w:ascii="Times New Roman" w:hAnsi="Times New Roman" w:cs="Times New Roman"/>
          <w:sz w:val="28"/>
          <w:szCs w:val="28"/>
        </w:rPr>
        <w:t xml:space="preserve"> </w:t>
      </w:r>
      <w:proofErr w:type="gramStart"/>
      <w:r w:rsidRPr="00DC76D2">
        <w:rPr>
          <w:rFonts w:ascii="Times New Roman" w:hAnsi="Times New Roman" w:cs="Times New Roman"/>
          <w:sz w:val="28"/>
          <w:szCs w:val="28"/>
        </w:rPr>
        <w:t>учитель</w:t>
      </w:r>
      <w:proofErr w:type="gramEnd"/>
      <w:r w:rsidRPr="00DC76D2">
        <w:rPr>
          <w:rFonts w:ascii="Times New Roman" w:hAnsi="Times New Roman" w:cs="Times New Roman"/>
          <w:sz w:val="28"/>
          <w:szCs w:val="28"/>
        </w:rPr>
        <w:t>-логопед МБДОУ детского сада №29</w:t>
      </w:r>
    </w:p>
    <w:p w:rsidR="00DC76D2" w:rsidRPr="00DC76D2" w:rsidRDefault="00DC76D2" w:rsidP="00DC76D2">
      <w:pPr>
        <w:jc w:val="right"/>
        <w:rPr>
          <w:rFonts w:ascii="Times New Roman" w:hAnsi="Times New Roman" w:cs="Times New Roman"/>
          <w:sz w:val="28"/>
          <w:szCs w:val="28"/>
        </w:rPr>
      </w:pPr>
      <w:r w:rsidRPr="00DC76D2">
        <w:rPr>
          <w:rFonts w:ascii="Times New Roman" w:hAnsi="Times New Roman" w:cs="Times New Roman"/>
          <w:sz w:val="28"/>
          <w:szCs w:val="28"/>
        </w:rPr>
        <w:t>Гончаренко Д.С.</w:t>
      </w:r>
    </w:p>
    <w:p w:rsidR="00DC76D2" w:rsidRPr="00DC76D2" w:rsidRDefault="00DC76D2" w:rsidP="00DC76D2">
      <w:pPr>
        <w:rPr>
          <w:rFonts w:ascii="Times New Roman" w:hAnsi="Times New Roman" w:cs="Times New Roman"/>
          <w:sz w:val="28"/>
          <w:szCs w:val="28"/>
        </w:rPr>
      </w:pPr>
    </w:p>
    <w:p w:rsidR="00DC76D2" w:rsidRDefault="00DC76D2" w:rsidP="00DC76D2"/>
    <w:p w:rsidR="00DC76D2" w:rsidRDefault="00DC76D2" w:rsidP="00DC76D2"/>
    <w:p w:rsidR="00DC76D2" w:rsidRDefault="00DC76D2" w:rsidP="00DC76D2"/>
    <w:p w:rsidR="00DC76D2" w:rsidRPr="00DC76D2" w:rsidRDefault="00DC76D2" w:rsidP="00DC76D2">
      <w:pPr>
        <w:jc w:val="center"/>
        <w:rPr>
          <w:rFonts w:ascii="Times New Roman" w:hAnsi="Times New Roman" w:cs="Times New Roman"/>
        </w:rPr>
      </w:pPr>
      <w:r w:rsidRPr="00DC76D2">
        <w:rPr>
          <w:rFonts w:ascii="Times New Roman" w:hAnsi="Times New Roman" w:cs="Times New Roman"/>
        </w:rPr>
        <w:t>Новочеркасск</w:t>
      </w:r>
    </w:p>
    <w:p w:rsidR="00DC76D2" w:rsidRPr="00DC76D2" w:rsidRDefault="00DC76D2" w:rsidP="00DC76D2">
      <w:pPr>
        <w:jc w:val="center"/>
        <w:rPr>
          <w:rFonts w:ascii="Times New Roman" w:hAnsi="Times New Roman" w:cs="Times New Roman"/>
        </w:rPr>
      </w:pPr>
      <w:r w:rsidRPr="00DC76D2">
        <w:rPr>
          <w:rFonts w:ascii="Times New Roman" w:hAnsi="Times New Roman" w:cs="Times New Roman"/>
        </w:rPr>
        <w:t>2018г.</w:t>
      </w:r>
    </w:p>
    <w:p w:rsidR="00DC76D2" w:rsidRDefault="00DC76D2" w:rsidP="00DC76D2"/>
    <w:p w:rsidR="00DC76D2" w:rsidRDefault="00DC76D2" w:rsidP="00DC76D2"/>
    <w:p w:rsidR="00DC76D2" w:rsidRPr="00DC76D2" w:rsidRDefault="00DC76D2" w:rsidP="00DC76D2"/>
    <w:p w:rsidR="005873B8" w:rsidRPr="00DC76D2" w:rsidRDefault="00D45DFA" w:rsidP="00DC76D2">
      <w:pPr>
        <w:ind w:left="-284" w:right="-449"/>
        <w:jc w:val="both"/>
        <w:rPr>
          <w:rFonts w:ascii="Times New Roman" w:hAnsi="Times New Roman" w:cs="Times New Roman"/>
          <w:sz w:val="24"/>
          <w:szCs w:val="24"/>
        </w:rPr>
      </w:pPr>
      <w:r>
        <w:rPr>
          <w:rFonts w:asciiTheme="majorHAnsi" w:eastAsiaTheme="majorEastAsia" w:hAnsiTheme="majorHAnsi" w:cstheme="majorBidi"/>
          <w:b/>
          <w:bCs/>
          <w:color w:val="810000" w:themeColor="accent1" w:themeShade="BF"/>
          <w:sz w:val="32"/>
          <w:szCs w:val="32"/>
        </w:rPr>
        <w:lastRenderedPageBreak/>
        <w:tab/>
      </w:r>
      <w:r w:rsidR="00CF3337" w:rsidRPr="00DC76D2">
        <w:rPr>
          <w:rFonts w:ascii="Times New Roman" w:hAnsi="Times New Roman" w:cs="Times New Roman"/>
          <w:sz w:val="24"/>
          <w:szCs w:val="24"/>
        </w:rPr>
        <w:t>Р</w:t>
      </w:r>
      <w:r w:rsidR="00DE6DDA" w:rsidRPr="00DC76D2">
        <w:rPr>
          <w:rFonts w:ascii="Times New Roman" w:hAnsi="Times New Roman" w:cs="Times New Roman"/>
          <w:sz w:val="24"/>
          <w:szCs w:val="24"/>
        </w:rPr>
        <w:t xml:space="preserve">езультативность коррекционной помощи зависит от степени заинтересованности и участия воспитателей и </w:t>
      </w:r>
      <w:proofErr w:type="gramStart"/>
      <w:r w:rsidR="00DE6DDA" w:rsidRPr="00DC76D2">
        <w:rPr>
          <w:rFonts w:ascii="Times New Roman" w:hAnsi="Times New Roman" w:cs="Times New Roman"/>
          <w:sz w:val="24"/>
          <w:szCs w:val="24"/>
        </w:rPr>
        <w:t>родителей  в</w:t>
      </w:r>
      <w:proofErr w:type="gramEnd"/>
      <w:r w:rsidR="00DE6DDA" w:rsidRPr="00DC76D2">
        <w:rPr>
          <w:rFonts w:ascii="Times New Roman" w:hAnsi="Times New Roman" w:cs="Times New Roman"/>
          <w:sz w:val="24"/>
          <w:szCs w:val="24"/>
        </w:rPr>
        <w:t xml:space="preserve"> исправлении речи. Важная роль </w:t>
      </w:r>
      <w:r w:rsidR="005F35C8" w:rsidRPr="00DC76D2">
        <w:rPr>
          <w:rFonts w:ascii="Times New Roman" w:hAnsi="Times New Roman" w:cs="Times New Roman"/>
          <w:sz w:val="24"/>
          <w:szCs w:val="24"/>
        </w:rPr>
        <w:t xml:space="preserve">в сотрудничестве воспитателей, родителей и учителя – логопеда </w:t>
      </w:r>
      <w:proofErr w:type="gramStart"/>
      <w:r w:rsidR="005F35C8" w:rsidRPr="00DC76D2">
        <w:rPr>
          <w:rFonts w:ascii="Times New Roman" w:hAnsi="Times New Roman" w:cs="Times New Roman"/>
          <w:sz w:val="24"/>
          <w:szCs w:val="24"/>
        </w:rPr>
        <w:t>отводится  заданиям</w:t>
      </w:r>
      <w:proofErr w:type="gramEnd"/>
      <w:r w:rsidR="005F35C8" w:rsidRPr="00DC76D2">
        <w:rPr>
          <w:rFonts w:ascii="Times New Roman" w:hAnsi="Times New Roman" w:cs="Times New Roman"/>
          <w:sz w:val="24"/>
          <w:szCs w:val="24"/>
        </w:rPr>
        <w:t xml:space="preserve"> по методическим рекомендациям учителя-логопеда.</w:t>
      </w:r>
    </w:p>
    <w:p w:rsidR="005F35C8" w:rsidRPr="00DC76D2" w:rsidRDefault="005F35C8" w:rsidP="00DC76D2">
      <w:pPr>
        <w:pStyle w:val="1"/>
        <w:ind w:left="-284" w:right="-449"/>
        <w:jc w:val="both"/>
        <w:rPr>
          <w:rFonts w:ascii="Times New Roman" w:hAnsi="Times New Roman" w:cs="Times New Roman"/>
          <w:color w:val="0070C0"/>
          <w:sz w:val="24"/>
          <w:szCs w:val="24"/>
        </w:rPr>
      </w:pPr>
      <w:r w:rsidRPr="00DC76D2">
        <w:rPr>
          <w:rFonts w:ascii="Times New Roman" w:hAnsi="Times New Roman" w:cs="Times New Roman"/>
          <w:color w:val="0070C0"/>
          <w:sz w:val="24"/>
          <w:szCs w:val="24"/>
        </w:rPr>
        <w:t>Основные правила при выполнении заданий логопеда</w:t>
      </w:r>
    </w:p>
    <w:p w:rsidR="005F35C8" w:rsidRPr="00DC76D2" w:rsidRDefault="005F35C8" w:rsidP="00DC76D2">
      <w:pPr>
        <w:pStyle w:val="a3"/>
        <w:numPr>
          <w:ilvl w:val="0"/>
          <w:numId w:val="1"/>
        </w:numPr>
        <w:ind w:left="-284" w:right="-449"/>
        <w:jc w:val="both"/>
        <w:rPr>
          <w:rFonts w:ascii="Times New Roman" w:hAnsi="Times New Roman" w:cs="Times New Roman"/>
          <w:sz w:val="24"/>
          <w:szCs w:val="24"/>
        </w:rPr>
      </w:pPr>
      <w:r w:rsidRPr="00DC76D2">
        <w:rPr>
          <w:rFonts w:ascii="Times New Roman" w:hAnsi="Times New Roman" w:cs="Times New Roman"/>
          <w:sz w:val="24"/>
          <w:szCs w:val="24"/>
        </w:rPr>
        <w:t>Логопедические задания выполняются с ребенком в течение 15-20 минут 2-3 раза в неделю.</w:t>
      </w:r>
    </w:p>
    <w:p w:rsidR="005F35C8" w:rsidRPr="00DC76D2" w:rsidRDefault="005F35C8" w:rsidP="00DC76D2">
      <w:pPr>
        <w:pStyle w:val="a3"/>
        <w:numPr>
          <w:ilvl w:val="0"/>
          <w:numId w:val="1"/>
        </w:numPr>
        <w:ind w:left="-284" w:right="-449"/>
        <w:jc w:val="both"/>
        <w:rPr>
          <w:rFonts w:ascii="Times New Roman" w:hAnsi="Times New Roman" w:cs="Times New Roman"/>
          <w:sz w:val="24"/>
          <w:szCs w:val="24"/>
        </w:rPr>
      </w:pPr>
      <w:r w:rsidRPr="00DC76D2">
        <w:rPr>
          <w:rFonts w:ascii="Times New Roman" w:hAnsi="Times New Roman" w:cs="Times New Roman"/>
          <w:sz w:val="24"/>
          <w:szCs w:val="24"/>
        </w:rPr>
        <w:t>Если вы заметили, что у ребенка пропал интерес к занятию, прекратите его, возобновив снова спустя некоторое время.</w:t>
      </w:r>
    </w:p>
    <w:p w:rsidR="005F35C8" w:rsidRPr="00DC76D2" w:rsidRDefault="005F35C8" w:rsidP="00DC76D2">
      <w:pPr>
        <w:pStyle w:val="a3"/>
        <w:numPr>
          <w:ilvl w:val="0"/>
          <w:numId w:val="1"/>
        </w:numPr>
        <w:ind w:left="-284" w:right="-449"/>
        <w:jc w:val="both"/>
        <w:rPr>
          <w:rFonts w:ascii="Times New Roman" w:hAnsi="Times New Roman" w:cs="Times New Roman"/>
          <w:sz w:val="24"/>
          <w:szCs w:val="24"/>
        </w:rPr>
      </w:pPr>
      <w:r w:rsidRPr="00DC76D2">
        <w:rPr>
          <w:rFonts w:ascii="Times New Roman" w:hAnsi="Times New Roman" w:cs="Times New Roman"/>
          <w:sz w:val="24"/>
          <w:szCs w:val="24"/>
        </w:rPr>
        <w:t>Артикуляционная гимнастика выполняется перед зеркалом. Консультацию о правильном ее выполнении вы можете получить у учителя-логопеда.</w:t>
      </w:r>
    </w:p>
    <w:p w:rsidR="005F35C8" w:rsidRPr="00DC76D2" w:rsidRDefault="005F35C8" w:rsidP="00DC76D2">
      <w:pPr>
        <w:pStyle w:val="a3"/>
        <w:numPr>
          <w:ilvl w:val="0"/>
          <w:numId w:val="1"/>
        </w:numPr>
        <w:ind w:left="-284" w:right="-449"/>
        <w:jc w:val="both"/>
        <w:rPr>
          <w:rFonts w:ascii="Times New Roman" w:hAnsi="Times New Roman" w:cs="Times New Roman"/>
          <w:sz w:val="24"/>
          <w:szCs w:val="24"/>
        </w:rPr>
      </w:pPr>
      <w:r w:rsidRPr="00DC76D2">
        <w:rPr>
          <w:rFonts w:ascii="Times New Roman" w:hAnsi="Times New Roman" w:cs="Times New Roman"/>
          <w:sz w:val="24"/>
          <w:szCs w:val="24"/>
        </w:rPr>
        <w:t>Ваша речь должна быть образцом для ребенка.</w:t>
      </w:r>
    </w:p>
    <w:p w:rsidR="00CF3337" w:rsidRPr="00DC76D2" w:rsidRDefault="005F35C8" w:rsidP="00DC76D2">
      <w:pPr>
        <w:pStyle w:val="a3"/>
        <w:numPr>
          <w:ilvl w:val="0"/>
          <w:numId w:val="1"/>
        </w:numPr>
        <w:ind w:left="-284" w:right="-449"/>
        <w:jc w:val="both"/>
        <w:rPr>
          <w:rFonts w:ascii="Times New Roman" w:hAnsi="Times New Roman" w:cs="Times New Roman"/>
          <w:sz w:val="24"/>
          <w:szCs w:val="24"/>
        </w:rPr>
      </w:pPr>
      <w:r w:rsidRPr="00DC76D2">
        <w:rPr>
          <w:rFonts w:ascii="Times New Roman" w:hAnsi="Times New Roman" w:cs="Times New Roman"/>
          <w:sz w:val="24"/>
          <w:szCs w:val="24"/>
        </w:rPr>
        <w:t xml:space="preserve"> Не заостряйте внимание ребенка на недостатках его речи, однако, когда изучаемый звук</w:t>
      </w:r>
      <w:r w:rsidR="00CF3337" w:rsidRPr="00DC76D2">
        <w:rPr>
          <w:rFonts w:ascii="Times New Roman" w:hAnsi="Times New Roman" w:cs="Times New Roman"/>
          <w:sz w:val="24"/>
          <w:szCs w:val="24"/>
        </w:rPr>
        <w:t xml:space="preserve"> находится на этапе автоматизации (т.е. поставлен), родителям и воспитателям надо в ненавязчивой форме напоминать о его правильном произношении.</w:t>
      </w:r>
    </w:p>
    <w:p w:rsidR="00CF3337" w:rsidRPr="00DC76D2" w:rsidRDefault="00CF3337" w:rsidP="00DC76D2">
      <w:pPr>
        <w:pStyle w:val="a3"/>
        <w:numPr>
          <w:ilvl w:val="0"/>
          <w:numId w:val="1"/>
        </w:numPr>
        <w:ind w:left="-284" w:right="-449"/>
        <w:jc w:val="both"/>
        <w:rPr>
          <w:rFonts w:ascii="Times New Roman" w:hAnsi="Times New Roman" w:cs="Times New Roman"/>
          <w:sz w:val="24"/>
          <w:szCs w:val="24"/>
        </w:rPr>
      </w:pPr>
      <w:r w:rsidRPr="00DC76D2">
        <w:rPr>
          <w:rFonts w:ascii="Times New Roman" w:hAnsi="Times New Roman" w:cs="Times New Roman"/>
          <w:sz w:val="24"/>
          <w:szCs w:val="24"/>
        </w:rPr>
        <w:t>Пусть выполненное задание станет игрой для ребенка.</w:t>
      </w:r>
    </w:p>
    <w:p w:rsidR="00CF3337" w:rsidRPr="00DC76D2" w:rsidRDefault="00CF3337" w:rsidP="00DC76D2">
      <w:pPr>
        <w:pStyle w:val="a3"/>
        <w:numPr>
          <w:ilvl w:val="0"/>
          <w:numId w:val="1"/>
        </w:numPr>
        <w:ind w:left="-284" w:right="-449"/>
        <w:jc w:val="both"/>
        <w:rPr>
          <w:rFonts w:ascii="Times New Roman" w:hAnsi="Times New Roman" w:cs="Times New Roman"/>
          <w:sz w:val="24"/>
          <w:szCs w:val="24"/>
        </w:rPr>
      </w:pPr>
      <w:r w:rsidRPr="00DC76D2">
        <w:rPr>
          <w:rFonts w:ascii="Times New Roman" w:hAnsi="Times New Roman" w:cs="Times New Roman"/>
          <w:sz w:val="24"/>
          <w:szCs w:val="24"/>
        </w:rPr>
        <w:t xml:space="preserve"> Приучайте ребенка бережно относиться к тетрадям и прилагаемым карточкам.</w:t>
      </w:r>
    </w:p>
    <w:p w:rsidR="002A181E" w:rsidRPr="00DC76D2" w:rsidRDefault="002A181E" w:rsidP="00DC76D2">
      <w:pPr>
        <w:pStyle w:val="4"/>
        <w:ind w:left="-284" w:right="-449"/>
        <w:jc w:val="both"/>
        <w:rPr>
          <w:rFonts w:ascii="Times New Roman" w:hAnsi="Times New Roman" w:cs="Times New Roman"/>
          <w:sz w:val="24"/>
          <w:szCs w:val="24"/>
        </w:rPr>
      </w:pPr>
    </w:p>
    <w:p w:rsidR="002A181E" w:rsidRPr="00DC76D2" w:rsidRDefault="002A181E" w:rsidP="00DC76D2">
      <w:pPr>
        <w:pStyle w:val="4"/>
        <w:ind w:left="-284" w:right="-449"/>
        <w:jc w:val="both"/>
        <w:rPr>
          <w:rFonts w:ascii="Times New Roman" w:hAnsi="Times New Roman" w:cs="Times New Roman"/>
          <w:sz w:val="24"/>
          <w:szCs w:val="24"/>
        </w:rPr>
      </w:pPr>
      <w:r w:rsidRPr="00DC76D2">
        <w:rPr>
          <w:rFonts w:ascii="Times New Roman" w:hAnsi="Times New Roman" w:cs="Times New Roman"/>
          <w:sz w:val="24"/>
          <w:szCs w:val="24"/>
        </w:rPr>
        <w:t>Готовим руку к письму</w:t>
      </w:r>
    </w:p>
    <w:p w:rsidR="002A181E" w:rsidRPr="00DC76D2" w:rsidRDefault="00065F93" w:rsidP="00DC76D2">
      <w:pPr>
        <w:ind w:left="-284" w:right="-449"/>
        <w:jc w:val="both"/>
        <w:rPr>
          <w:rFonts w:ascii="Times New Roman" w:hAnsi="Times New Roman" w:cs="Times New Roman"/>
          <w:color w:val="00B050"/>
          <w:sz w:val="24"/>
          <w:szCs w:val="24"/>
        </w:rPr>
      </w:pPr>
      <w:r w:rsidRPr="00DC76D2">
        <w:rPr>
          <w:rFonts w:ascii="Times New Roman" w:hAnsi="Times New Roman" w:cs="Times New Roman"/>
          <w:sz w:val="24"/>
          <w:szCs w:val="24"/>
        </w:rPr>
        <w:t xml:space="preserve"> </w:t>
      </w:r>
      <w:r w:rsidRPr="00DC76D2">
        <w:rPr>
          <w:rFonts w:ascii="Times New Roman" w:hAnsi="Times New Roman" w:cs="Times New Roman"/>
          <w:color w:val="00B050"/>
          <w:sz w:val="24"/>
          <w:szCs w:val="24"/>
        </w:rPr>
        <w:tab/>
      </w:r>
    </w:p>
    <w:p w:rsidR="00065F93" w:rsidRPr="00DC76D2" w:rsidRDefault="002A181E" w:rsidP="00DC76D2">
      <w:pPr>
        <w:ind w:left="-284" w:right="-449"/>
        <w:jc w:val="both"/>
        <w:rPr>
          <w:rFonts w:ascii="Times New Roman" w:hAnsi="Times New Roman" w:cs="Times New Roman"/>
          <w:color w:val="000000" w:themeColor="text1"/>
          <w:sz w:val="24"/>
          <w:szCs w:val="24"/>
        </w:rPr>
      </w:pPr>
      <w:r w:rsidRPr="00DC76D2">
        <w:rPr>
          <w:rFonts w:ascii="Times New Roman" w:hAnsi="Times New Roman" w:cs="Times New Roman"/>
          <w:color w:val="00B050"/>
          <w:sz w:val="24"/>
          <w:szCs w:val="24"/>
        </w:rPr>
        <w:tab/>
      </w:r>
      <w:r w:rsidR="00065F93" w:rsidRPr="00DC76D2">
        <w:rPr>
          <w:rFonts w:ascii="Times New Roman" w:hAnsi="Times New Roman" w:cs="Times New Roman"/>
          <w:color w:val="000000" w:themeColor="text1"/>
          <w:sz w:val="24"/>
          <w:szCs w:val="24"/>
        </w:rPr>
        <w:t xml:space="preserve"> Наверное, первоклашкам труднее всего приходится на </w:t>
      </w:r>
      <w:proofErr w:type="gramStart"/>
      <w:r w:rsidR="00065F93" w:rsidRPr="00DC76D2">
        <w:rPr>
          <w:rFonts w:ascii="Times New Roman" w:hAnsi="Times New Roman" w:cs="Times New Roman"/>
          <w:color w:val="000000" w:themeColor="text1"/>
          <w:sz w:val="24"/>
          <w:szCs w:val="24"/>
        </w:rPr>
        <w:t>уроках  обучения</w:t>
      </w:r>
      <w:proofErr w:type="gramEnd"/>
      <w:r w:rsidR="00065F93" w:rsidRPr="00DC76D2">
        <w:rPr>
          <w:rFonts w:ascii="Times New Roman" w:hAnsi="Times New Roman" w:cs="Times New Roman"/>
          <w:color w:val="000000" w:themeColor="text1"/>
          <w:sz w:val="24"/>
          <w:szCs w:val="24"/>
        </w:rPr>
        <w:t xml:space="preserve"> грамоте. Как считают врачи, физиологи, психологи, причины в том, что слабые мышцы кистей рук малыша быстро устают.</w:t>
      </w:r>
    </w:p>
    <w:p w:rsidR="00F5077D" w:rsidRPr="00DC76D2" w:rsidRDefault="00065F93" w:rsidP="00DC76D2">
      <w:pPr>
        <w:ind w:left="-284" w:right="-449"/>
        <w:jc w:val="both"/>
        <w:rPr>
          <w:rFonts w:ascii="Times New Roman" w:hAnsi="Times New Roman" w:cs="Times New Roman"/>
          <w:color w:val="000000" w:themeColor="text1"/>
          <w:sz w:val="24"/>
          <w:szCs w:val="24"/>
        </w:rPr>
      </w:pPr>
      <w:r w:rsidRPr="00DC76D2">
        <w:rPr>
          <w:rFonts w:ascii="Times New Roman" w:hAnsi="Times New Roman" w:cs="Times New Roman"/>
          <w:color w:val="000000" w:themeColor="text1"/>
          <w:sz w:val="24"/>
          <w:szCs w:val="24"/>
        </w:rPr>
        <w:tab/>
      </w:r>
      <w:r w:rsidR="00F5077D" w:rsidRPr="00DC76D2">
        <w:rPr>
          <w:rFonts w:ascii="Times New Roman" w:hAnsi="Times New Roman" w:cs="Times New Roman"/>
          <w:color w:val="000000" w:themeColor="text1"/>
          <w:sz w:val="24"/>
          <w:szCs w:val="24"/>
        </w:rPr>
        <w:t>К шести годам дети могут выполнять сложные задания, требующие достаточной точности и согласованности движений кистей рук. Можно предложить детям выполнить разные виды плетений из бумаги, ткани, тесьмы. Старшим дошкольникам вполне доступны и простейшие приемы плетения макраме</w:t>
      </w:r>
      <w:r w:rsidR="002A181E" w:rsidRPr="00DC76D2">
        <w:rPr>
          <w:rFonts w:ascii="Times New Roman" w:hAnsi="Times New Roman" w:cs="Times New Roman"/>
          <w:color w:val="000000" w:themeColor="text1"/>
          <w:sz w:val="24"/>
          <w:szCs w:val="24"/>
        </w:rPr>
        <w:t>.</w:t>
      </w:r>
    </w:p>
    <w:p w:rsidR="00F5077D" w:rsidRPr="00DC76D2" w:rsidRDefault="00F5077D" w:rsidP="00DC76D2">
      <w:pPr>
        <w:ind w:left="-284" w:right="-449"/>
        <w:jc w:val="both"/>
        <w:rPr>
          <w:rFonts w:ascii="Times New Roman" w:hAnsi="Times New Roman" w:cs="Times New Roman"/>
          <w:color w:val="000000" w:themeColor="text1"/>
          <w:sz w:val="24"/>
          <w:szCs w:val="24"/>
        </w:rPr>
      </w:pPr>
      <w:r w:rsidRPr="00DC76D2">
        <w:rPr>
          <w:rFonts w:ascii="Times New Roman" w:hAnsi="Times New Roman" w:cs="Times New Roman"/>
          <w:color w:val="000000" w:themeColor="text1"/>
          <w:sz w:val="24"/>
          <w:szCs w:val="24"/>
        </w:rPr>
        <w:tab/>
        <w:t>Точность и ловкость движений пальцев приобретаются детьми, когда они занимаются изготовлением бус из бумаги. Дети сами разрезают бумагу, скручивают ее в бусины, проклеивая ее конец, а затем нанизывают на нитку.</w:t>
      </w:r>
    </w:p>
    <w:p w:rsidR="00F5077D" w:rsidRPr="00DC76D2" w:rsidRDefault="00F5077D" w:rsidP="00DC76D2">
      <w:pPr>
        <w:ind w:left="-284" w:right="-449"/>
        <w:jc w:val="both"/>
        <w:rPr>
          <w:rFonts w:ascii="Times New Roman" w:hAnsi="Times New Roman" w:cs="Times New Roman"/>
          <w:color w:val="000000" w:themeColor="text1"/>
          <w:sz w:val="24"/>
          <w:szCs w:val="24"/>
        </w:rPr>
      </w:pPr>
      <w:r w:rsidRPr="00DC76D2">
        <w:rPr>
          <w:rFonts w:ascii="Times New Roman" w:hAnsi="Times New Roman" w:cs="Times New Roman"/>
          <w:color w:val="000000" w:themeColor="text1"/>
          <w:sz w:val="24"/>
          <w:szCs w:val="24"/>
        </w:rPr>
        <w:tab/>
        <w:t xml:space="preserve">Очень полезны для развития пальцев </w:t>
      </w:r>
      <w:proofErr w:type="gramStart"/>
      <w:r w:rsidR="006027C0" w:rsidRPr="00DC76D2">
        <w:rPr>
          <w:rFonts w:ascii="Times New Roman" w:hAnsi="Times New Roman" w:cs="Times New Roman"/>
          <w:color w:val="000000" w:themeColor="text1"/>
          <w:sz w:val="24"/>
          <w:szCs w:val="24"/>
        </w:rPr>
        <w:t xml:space="preserve">рук </w:t>
      </w:r>
      <w:r w:rsidRPr="00DC76D2">
        <w:rPr>
          <w:rFonts w:ascii="Times New Roman" w:hAnsi="Times New Roman" w:cs="Times New Roman"/>
          <w:color w:val="000000" w:themeColor="text1"/>
          <w:sz w:val="24"/>
          <w:szCs w:val="24"/>
        </w:rPr>
        <w:t xml:space="preserve"> ребенка</w:t>
      </w:r>
      <w:proofErr w:type="gramEnd"/>
      <w:r w:rsidRPr="00DC76D2">
        <w:rPr>
          <w:rFonts w:ascii="Times New Roman" w:hAnsi="Times New Roman" w:cs="Times New Roman"/>
          <w:color w:val="000000" w:themeColor="text1"/>
          <w:sz w:val="24"/>
          <w:szCs w:val="24"/>
        </w:rPr>
        <w:t xml:space="preserve"> рисование  и раскрашивание</w:t>
      </w:r>
      <w:r w:rsidR="008F54D7" w:rsidRPr="00DC76D2">
        <w:rPr>
          <w:rFonts w:ascii="Times New Roman" w:hAnsi="Times New Roman" w:cs="Times New Roman"/>
          <w:color w:val="000000" w:themeColor="text1"/>
          <w:sz w:val="24"/>
          <w:szCs w:val="24"/>
        </w:rPr>
        <w:t xml:space="preserve">. Не рисуйте фломастерами: они не </w:t>
      </w:r>
      <w:proofErr w:type="gramStart"/>
      <w:r w:rsidR="008F54D7" w:rsidRPr="00DC76D2">
        <w:rPr>
          <w:rFonts w:ascii="Times New Roman" w:hAnsi="Times New Roman" w:cs="Times New Roman"/>
          <w:color w:val="000000" w:themeColor="text1"/>
          <w:sz w:val="24"/>
          <w:szCs w:val="24"/>
        </w:rPr>
        <w:t>требуют  никаких</w:t>
      </w:r>
      <w:proofErr w:type="gramEnd"/>
      <w:r w:rsidR="008F54D7" w:rsidRPr="00DC76D2">
        <w:rPr>
          <w:rFonts w:ascii="Times New Roman" w:hAnsi="Times New Roman" w:cs="Times New Roman"/>
          <w:color w:val="000000" w:themeColor="text1"/>
          <w:sz w:val="24"/>
          <w:szCs w:val="24"/>
        </w:rPr>
        <w:t xml:space="preserve"> усилий  от ребенка и не развивают мышц пальцев руки. Отдавайте предпочтение цветным карандашам </w:t>
      </w:r>
      <w:proofErr w:type="gramStart"/>
      <w:r w:rsidR="008F54D7" w:rsidRPr="00DC76D2">
        <w:rPr>
          <w:rFonts w:ascii="Times New Roman" w:hAnsi="Times New Roman" w:cs="Times New Roman"/>
          <w:color w:val="000000" w:themeColor="text1"/>
          <w:sz w:val="24"/>
          <w:szCs w:val="24"/>
        </w:rPr>
        <w:t xml:space="preserve">и </w:t>
      </w:r>
      <w:r w:rsidR="006027C0" w:rsidRPr="00DC76D2">
        <w:rPr>
          <w:rFonts w:ascii="Times New Roman" w:hAnsi="Times New Roman" w:cs="Times New Roman"/>
          <w:color w:val="000000" w:themeColor="text1"/>
          <w:sz w:val="24"/>
          <w:szCs w:val="24"/>
        </w:rPr>
        <w:t xml:space="preserve"> восковым</w:t>
      </w:r>
      <w:proofErr w:type="gramEnd"/>
      <w:r w:rsidR="006027C0" w:rsidRPr="00DC76D2">
        <w:rPr>
          <w:rFonts w:ascii="Times New Roman" w:hAnsi="Times New Roman" w:cs="Times New Roman"/>
          <w:color w:val="000000" w:themeColor="text1"/>
          <w:sz w:val="24"/>
          <w:szCs w:val="24"/>
        </w:rPr>
        <w:t xml:space="preserve"> </w:t>
      </w:r>
      <w:r w:rsidR="008F54D7" w:rsidRPr="00DC76D2">
        <w:rPr>
          <w:rFonts w:ascii="Times New Roman" w:hAnsi="Times New Roman" w:cs="Times New Roman"/>
          <w:color w:val="000000" w:themeColor="text1"/>
          <w:sz w:val="24"/>
          <w:szCs w:val="24"/>
        </w:rPr>
        <w:t>мелкам.</w:t>
      </w:r>
    </w:p>
    <w:p w:rsidR="008F54D7" w:rsidRPr="00DC76D2" w:rsidRDefault="008F54D7" w:rsidP="00DC76D2">
      <w:pPr>
        <w:ind w:left="-284" w:right="-449"/>
        <w:jc w:val="both"/>
        <w:rPr>
          <w:rFonts w:ascii="Times New Roman" w:hAnsi="Times New Roman" w:cs="Times New Roman"/>
          <w:color w:val="000000" w:themeColor="text1"/>
          <w:sz w:val="24"/>
          <w:szCs w:val="24"/>
        </w:rPr>
      </w:pPr>
      <w:r w:rsidRPr="00DC76D2">
        <w:rPr>
          <w:rFonts w:ascii="Times New Roman" w:hAnsi="Times New Roman" w:cs="Times New Roman"/>
          <w:color w:val="000000" w:themeColor="text1"/>
          <w:sz w:val="24"/>
          <w:szCs w:val="24"/>
        </w:rPr>
        <w:tab/>
        <w:t>Рисуйте или распечатывайте лабиринты, и пусть каждый ребенок «ходит» по ним, отмечая свой путь карандашом. Пусть ребенок сам нарисует лабиринт.</w:t>
      </w:r>
    </w:p>
    <w:p w:rsidR="008F54D7" w:rsidRPr="00DC76D2" w:rsidRDefault="008F54D7" w:rsidP="00DC76D2">
      <w:pPr>
        <w:ind w:left="-284" w:right="-449"/>
        <w:jc w:val="both"/>
        <w:rPr>
          <w:rFonts w:ascii="Times New Roman" w:hAnsi="Times New Roman" w:cs="Times New Roman"/>
          <w:color w:val="000000" w:themeColor="text1"/>
          <w:sz w:val="24"/>
          <w:szCs w:val="24"/>
        </w:rPr>
      </w:pPr>
      <w:r w:rsidRPr="00DC76D2">
        <w:rPr>
          <w:rFonts w:ascii="Times New Roman" w:hAnsi="Times New Roman" w:cs="Times New Roman"/>
          <w:color w:val="000000" w:themeColor="text1"/>
          <w:sz w:val="24"/>
          <w:szCs w:val="24"/>
        </w:rPr>
        <w:tab/>
        <w:t>Бывают картинки с пронумерованными точками, которые нужно соединять по порядку. Или просто точки без номеров, которые стоят достаточно близко,</w:t>
      </w:r>
      <w:r w:rsidR="006027C0" w:rsidRPr="00DC76D2">
        <w:rPr>
          <w:rFonts w:ascii="Times New Roman" w:hAnsi="Times New Roman" w:cs="Times New Roman"/>
          <w:color w:val="000000" w:themeColor="text1"/>
          <w:sz w:val="24"/>
          <w:szCs w:val="24"/>
        </w:rPr>
        <w:t xml:space="preserve"> - </w:t>
      </w:r>
      <w:r w:rsidRPr="00DC76D2">
        <w:rPr>
          <w:rFonts w:ascii="Times New Roman" w:hAnsi="Times New Roman" w:cs="Times New Roman"/>
          <w:color w:val="000000" w:themeColor="text1"/>
          <w:sz w:val="24"/>
          <w:szCs w:val="24"/>
        </w:rPr>
        <w:t xml:space="preserve">некоторым детям нравится их соединять и </w:t>
      </w:r>
      <w:proofErr w:type="gramStart"/>
      <w:r w:rsidRPr="00DC76D2">
        <w:rPr>
          <w:rFonts w:ascii="Times New Roman" w:hAnsi="Times New Roman" w:cs="Times New Roman"/>
          <w:color w:val="000000" w:themeColor="text1"/>
          <w:sz w:val="24"/>
          <w:szCs w:val="24"/>
        </w:rPr>
        <w:t>потом раскрашивать</w:t>
      </w:r>
      <w:proofErr w:type="gramEnd"/>
      <w:r w:rsidRPr="00DC76D2">
        <w:rPr>
          <w:rFonts w:ascii="Times New Roman" w:hAnsi="Times New Roman" w:cs="Times New Roman"/>
          <w:color w:val="000000" w:themeColor="text1"/>
          <w:sz w:val="24"/>
          <w:szCs w:val="24"/>
        </w:rPr>
        <w:t xml:space="preserve"> и дорисовывать картинку.</w:t>
      </w:r>
    </w:p>
    <w:p w:rsidR="008F54D7" w:rsidRPr="00DC76D2" w:rsidRDefault="008F54D7" w:rsidP="00DC76D2">
      <w:pPr>
        <w:ind w:left="-284" w:right="-449"/>
        <w:jc w:val="both"/>
        <w:rPr>
          <w:rFonts w:ascii="Times New Roman" w:hAnsi="Times New Roman" w:cs="Times New Roman"/>
          <w:sz w:val="24"/>
          <w:szCs w:val="24"/>
        </w:rPr>
      </w:pPr>
      <w:r w:rsidRPr="00DC76D2">
        <w:rPr>
          <w:rFonts w:ascii="Times New Roman" w:hAnsi="Times New Roman" w:cs="Times New Roman"/>
          <w:color w:val="000000" w:themeColor="text1"/>
          <w:sz w:val="24"/>
          <w:szCs w:val="24"/>
        </w:rPr>
        <w:tab/>
        <w:t>Используйте разнообразные трафареты. Не обязательно покупные – обводить можно что угодно. А получившиеся картинки очень интересно дорисовывать и заштриховывать</w:t>
      </w:r>
      <w:r w:rsidRPr="00DC76D2">
        <w:rPr>
          <w:rFonts w:ascii="Times New Roman" w:hAnsi="Times New Roman" w:cs="Times New Roman"/>
          <w:sz w:val="24"/>
          <w:szCs w:val="24"/>
        </w:rPr>
        <w:t>.</w:t>
      </w:r>
    </w:p>
    <w:p w:rsidR="00D45DFA" w:rsidRPr="00DC76D2" w:rsidRDefault="00D45DFA" w:rsidP="00DC76D2">
      <w:pPr>
        <w:pStyle w:val="4"/>
        <w:ind w:left="-284" w:right="-449"/>
        <w:jc w:val="both"/>
        <w:rPr>
          <w:rFonts w:ascii="Times New Roman" w:hAnsi="Times New Roman" w:cs="Times New Roman"/>
          <w:sz w:val="24"/>
          <w:szCs w:val="24"/>
        </w:rPr>
      </w:pPr>
    </w:p>
    <w:p w:rsidR="00DC76D2" w:rsidRDefault="00DC76D2" w:rsidP="00DC76D2">
      <w:pPr>
        <w:pStyle w:val="4"/>
        <w:ind w:left="-284" w:right="-449"/>
        <w:jc w:val="both"/>
        <w:rPr>
          <w:rFonts w:ascii="Times New Roman" w:hAnsi="Times New Roman" w:cs="Times New Roman"/>
          <w:sz w:val="24"/>
          <w:szCs w:val="24"/>
        </w:rPr>
      </w:pPr>
    </w:p>
    <w:p w:rsidR="006027C0" w:rsidRPr="00DC76D2" w:rsidRDefault="006027C0" w:rsidP="00DC76D2">
      <w:pPr>
        <w:pStyle w:val="4"/>
        <w:ind w:left="-284" w:right="-449"/>
        <w:jc w:val="both"/>
        <w:rPr>
          <w:rFonts w:ascii="Times New Roman" w:hAnsi="Times New Roman" w:cs="Times New Roman"/>
          <w:sz w:val="24"/>
          <w:szCs w:val="24"/>
        </w:rPr>
      </w:pPr>
      <w:r w:rsidRPr="00DC76D2">
        <w:rPr>
          <w:rFonts w:ascii="Times New Roman" w:hAnsi="Times New Roman" w:cs="Times New Roman"/>
          <w:sz w:val="24"/>
          <w:szCs w:val="24"/>
        </w:rPr>
        <w:t>Делаем дыхательную гимнастику правильно!</w:t>
      </w:r>
    </w:p>
    <w:p w:rsidR="00AE75AB" w:rsidRPr="00DC76D2" w:rsidRDefault="00AE75AB" w:rsidP="00DC76D2">
      <w:pPr>
        <w:ind w:left="-284" w:right="-449"/>
        <w:jc w:val="both"/>
        <w:rPr>
          <w:rFonts w:ascii="Times New Roman" w:hAnsi="Times New Roman" w:cs="Times New Roman"/>
          <w:sz w:val="24"/>
          <w:szCs w:val="24"/>
        </w:rPr>
      </w:pPr>
    </w:p>
    <w:p w:rsidR="006B14A2" w:rsidRPr="00DC76D2" w:rsidRDefault="006B14A2"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 xml:space="preserve">Для правильного произношения звуков недостаточно тренировать органы артикуляции, необходимо также научить ребенка </w:t>
      </w:r>
      <w:proofErr w:type="gramStart"/>
      <w:r w:rsidRPr="00DC76D2">
        <w:rPr>
          <w:rFonts w:ascii="Times New Roman" w:hAnsi="Times New Roman" w:cs="Times New Roman"/>
          <w:sz w:val="24"/>
          <w:szCs w:val="24"/>
        </w:rPr>
        <w:t>правильно  дышать</w:t>
      </w:r>
      <w:proofErr w:type="gramEnd"/>
      <w:r w:rsidRPr="00DC76D2">
        <w:rPr>
          <w:rFonts w:ascii="Times New Roman" w:hAnsi="Times New Roman" w:cs="Times New Roman"/>
          <w:sz w:val="24"/>
          <w:szCs w:val="24"/>
        </w:rPr>
        <w:t>. Следите, чтобы вдох шел через нос, плечи не поднимались, щеки не надувались (сначала можно прижимать их ладошками). Упражнения нужно повторять не более 3-5 раз, поскольку излишние старания могут привести к головокружению.</w:t>
      </w:r>
    </w:p>
    <w:p w:rsidR="006B14A2" w:rsidRPr="00DC76D2" w:rsidRDefault="006B14A2"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Пузыри в воде.</w:t>
      </w:r>
      <w:r w:rsidRPr="00DC76D2">
        <w:rPr>
          <w:rFonts w:ascii="Times New Roman" w:hAnsi="Times New Roman" w:cs="Times New Roman"/>
          <w:sz w:val="24"/>
          <w:szCs w:val="24"/>
        </w:rPr>
        <w:t xml:space="preserve"> Ребенок кладет соломинку на язык, плотно прижимает язык к зубам, губы в широкой улыбке – легкий выдох в воду, выдувая большие пузыри.</w:t>
      </w:r>
    </w:p>
    <w:p w:rsidR="00663BE8" w:rsidRPr="00DC76D2" w:rsidRDefault="00663BE8"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Свеча</w:t>
      </w:r>
      <w:r w:rsidRPr="00DC76D2">
        <w:rPr>
          <w:rFonts w:ascii="Times New Roman" w:hAnsi="Times New Roman" w:cs="Times New Roman"/>
          <w:sz w:val="24"/>
          <w:szCs w:val="24"/>
        </w:rPr>
        <w:t>. Ребенок делает ровный, медленный выдох – пламя свечи легло, и его надо удержать в этом положении воздушной струей.</w:t>
      </w:r>
    </w:p>
    <w:p w:rsidR="00663BE8" w:rsidRPr="00DC76D2" w:rsidRDefault="00663BE8"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Погаси свечу</w:t>
      </w:r>
      <w:r w:rsidRPr="00DC76D2">
        <w:rPr>
          <w:rFonts w:ascii="Times New Roman" w:hAnsi="Times New Roman" w:cs="Times New Roman"/>
          <w:sz w:val="24"/>
          <w:szCs w:val="24"/>
        </w:rPr>
        <w:t xml:space="preserve">. Ребенок делает вдох, </w:t>
      </w:r>
      <w:r w:rsidR="00D07B11" w:rsidRPr="00DC76D2">
        <w:rPr>
          <w:rFonts w:ascii="Times New Roman" w:hAnsi="Times New Roman" w:cs="Times New Roman"/>
          <w:sz w:val="24"/>
          <w:szCs w:val="24"/>
        </w:rPr>
        <w:t xml:space="preserve">затем секундную задержку </w:t>
      </w:r>
      <w:proofErr w:type="gramStart"/>
      <w:r w:rsidR="00D07B11" w:rsidRPr="00DC76D2">
        <w:rPr>
          <w:rFonts w:ascii="Times New Roman" w:hAnsi="Times New Roman" w:cs="Times New Roman"/>
          <w:sz w:val="24"/>
          <w:szCs w:val="24"/>
        </w:rPr>
        <w:t>дыхания  и</w:t>
      </w:r>
      <w:proofErr w:type="gramEnd"/>
      <w:r w:rsidR="00D07B11" w:rsidRPr="00DC76D2">
        <w:rPr>
          <w:rFonts w:ascii="Times New Roman" w:hAnsi="Times New Roman" w:cs="Times New Roman"/>
          <w:sz w:val="24"/>
          <w:szCs w:val="24"/>
        </w:rPr>
        <w:t xml:space="preserve"> несколько выдохов – толчков: «фу-фу-фу».</w:t>
      </w:r>
    </w:p>
    <w:p w:rsidR="00D07B11" w:rsidRPr="00DC76D2" w:rsidRDefault="00D07B1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Погрей ладошки</w:t>
      </w:r>
      <w:r w:rsidR="00403D3D" w:rsidRPr="00DC76D2">
        <w:rPr>
          <w:rFonts w:ascii="Times New Roman" w:hAnsi="Times New Roman" w:cs="Times New Roman"/>
          <w:sz w:val="24"/>
          <w:szCs w:val="24"/>
        </w:rPr>
        <w:t>.</w:t>
      </w:r>
      <w:r w:rsidRPr="00DC76D2">
        <w:rPr>
          <w:rFonts w:ascii="Times New Roman" w:hAnsi="Times New Roman" w:cs="Times New Roman"/>
          <w:sz w:val="24"/>
          <w:szCs w:val="24"/>
        </w:rPr>
        <w:t xml:space="preserve"> Ребенок имитирует дутье теплым воздухом на озябшие ладошки, произнося при этом шепотом на одном усиленном выдохе: «х-х-х».</w:t>
      </w:r>
    </w:p>
    <w:p w:rsidR="00D07B11" w:rsidRPr="00DC76D2" w:rsidRDefault="00D07B1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Цветочный магазин</w:t>
      </w:r>
      <w:r w:rsidRPr="00DC76D2">
        <w:rPr>
          <w:rFonts w:ascii="Times New Roman" w:hAnsi="Times New Roman" w:cs="Times New Roman"/>
          <w:sz w:val="24"/>
          <w:szCs w:val="24"/>
        </w:rPr>
        <w:t>. Предложите ребенку медленно глубоко вдохнуть через нос, нюхая воображаемый цветочек, чтобы выбрать самый ароматный цветочек для бабушки или мамы, и на выдохе произнести: «Ах, как пахнет!»</w:t>
      </w:r>
    </w:p>
    <w:p w:rsidR="0053633B" w:rsidRPr="00DC76D2" w:rsidRDefault="00D07B1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 xml:space="preserve">Снежные занавески. </w:t>
      </w:r>
      <w:r w:rsidRPr="00DC76D2">
        <w:rPr>
          <w:rFonts w:ascii="Times New Roman" w:hAnsi="Times New Roman" w:cs="Times New Roman"/>
          <w:sz w:val="24"/>
          <w:szCs w:val="24"/>
        </w:rPr>
        <w:t>Ребенок кладет соломинку на язык, плотно прижимает язык</w:t>
      </w:r>
      <w:r w:rsidR="00403D3D" w:rsidRPr="00DC76D2">
        <w:rPr>
          <w:rFonts w:ascii="Times New Roman" w:hAnsi="Times New Roman" w:cs="Times New Roman"/>
          <w:sz w:val="24"/>
          <w:szCs w:val="24"/>
        </w:rPr>
        <w:t xml:space="preserve"> к зубам. Открывает широко рот и </w:t>
      </w:r>
      <w:r w:rsidRPr="00DC76D2">
        <w:rPr>
          <w:rFonts w:ascii="Times New Roman" w:hAnsi="Times New Roman" w:cs="Times New Roman"/>
          <w:sz w:val="24"/>
          <w:szCs w:val="24"/>
        </w:rPr>
        <w:t>у</w:t>
      </w:r>
      <w:r w:rsidR="00403D3D" w:rsidRPr="00DC76D2">
        <w:rPr>
          <w:rFonts w:ascii="Times New Roman" w:hAnsi="Times New Roman" w:cs="Times New Roman"/>
          <w:sz w:val="24"/>
          <w:szCs w:val="24"/>
        </w:rPr>
        <w:t>держивает соломи</w:t>
      </w:r>
      <w:r w:rsidRPr="00DC76D2">
        <w:rPr>
          <w:rFonts w:ascii="Times New Roman" w:hAnsi="Times New Roman" w:cs="Times New Roman"/>
          <w:sz w:val="24"/>
          <w:szCs w:val="24"/>
        </w:rPr>
        <w:t>нк</w:t>
      </w:r>
      <w:r w:rsidR="00403D3D" w:rsidRPr="00DC76D2">
        <w:rPr>
          <w:rFonts w:ascii="Times New Roman" w:hAnsi="Times New Roman" w:cs="Times New Roman"/>
          <w:sz w:val="24"/>
          <w:szCs w:val="24"/>
        </w:rPr>
        <w:t>у у верхних резцов. Для</w:t>
      </w:r>
      <w:r w:rsidR="0053633B" w:rsidRPr="00DC76D2">
        <w:rPr>
          <w:rFonts w:ascii="Times New Roman" w:hAnsi="Times New Roman" w:cs="Times New Roman"/>
          <w:sz w:val="24"/>
          <w:szCs w:val="24"/>
        </w:rPr>
        <w:t xml:space="preserve"> контроля направленности воздушной струи предлагается дуть на занавеску с бахромой. Если воздух выходит направленно, будет колыхаться каждая нить занавески.</w:t>
      </w:r>
    </w:p>
    <w:p w:rsidR="0053633B" w:rsidRPr="00DC76D2" w:rsidRDefault="0053633B"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Карандаш.</w:t>
      </w:r>
      <w:r w:rsidRPr="00DC76D2">
        <w:rPr>
          <w:rFonts w:ascii="Times New Roman" w:hAnsi="Times New Roman" w:cs="Times New Roman"/>
          <w:sz w:val="24"/>
          <w:szCs w:val="24"/>
        </w:rPr>
        <w:t xml:space="preserve"> Плавной воздушной струей попробуйте прокатить карандаш по столу.</w:t>
      </w:r>
    </w:p>
    <w:p w:rsidR="0053633B" w:rsidRPr="00DC76D2" w:rsidRDefault="0053633B"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Костер</w:t>
      </w:r>
      <w:r w:rsidRPr="00DC76D2">
        <w:rPr>
          <w:rFonts w:ascii="Times New Roman" w:hAnsi="Times New Roman" w:cs="Times New Roman"/>
          <w:sz w:val="24"/>
          <w:szCs w:val="24"/>
        </w:rPr>
        <w:t>. Перед ребенком кладется макет костра с полосками тонкой красной бумаги. Детям предлагается раздувать «угасающий», вдыхая через нос и медленно выдыхая через рот.</w:t>
      </w:r>
    </w:p>
    <w:p w:rsidR="00A85C3C" w:rsidRPr="00DC76D2" w:rsidRDefault="0053633B" w:rsidP="00DC76D2">
      <w:pPr>
        <w:ind w:left="-284" w:right="-449"/>
        <w:jc w:val="both"/>
        <w:rPr>
          <w:rFonts w:ascii="Times New Roman" w:hAnsi="Times New Roman" w:cs="Times New Roman"/>
          <w:b/>
          <w:i/>
          <w:sz w:val="24"/>
          <w:szCs w:val="24"/>
        </w:rPr>
      </w:pPr>
      <w:r w:rsidRPr="00DC76D2">
        <w:rPr>
          <w:rFonts w:ascii="Times New Roman" w:hAnsi="Times New Roman" w:cs="Times New Roman"/>
          <w:sz w:val="24"/>
          <w:szCs w:val="24"/>
        </w:rPr>
        <w:tab/>
      </w:r>
      <w:r w:rsidRPr="00DC76D2">
        <w:rPr>
          <w:rFonts w:ascii="Times New Roman" w:hAnsi="Times New Roman" w:cs="Times New Roman"/>
          <w:b/>
          <w:i/>
          <w:sz w:val="24"/>
          <w:szCs w:val="24"/>
        </w:rPr>
        <w:t>Правильное речевое дыхание обеспечивает нормальное звукообразование, достаточную громкость, плавность и выразительность речи.</w:t>
      </w:r>
    </w:p>
    <w:p w:rsidR="00D07B11" w:rsidRDefault="00403D3D" w:rsidP="00DC76D2">
      <w:pPr>
        <w:ind w:left="-284" w:right="-449"/>
        <w:jc w:val="both"/>
        <w:rPr>
          <w:rFonts w:ascii="Times New Roman" w:hAnsi="Times New Roman" w:cs="Times New Roman"/>
          <w:b/>
          <w:i/>
          <w:sz w:val="24"/>
          <w:szCs w:val="24"/>
        </w:rPr>
      </w:pPr>
      <w:r w:rsidRPr="00DC76D2">
        <w:rPr>
          <w:rFonts w:ascii="Times New Roman" w:hAnsi="Times New Roman" w:cs="Times New Roman"/>
          <w:b/>
          <w:i/>
          <w:sz w:val="24"/>
          <w:szCs w:val="24"/>
        </w:rPr>
        <w:t xml:space="preserve"> </w:t>
      </w:r>
    </w:p>
    <w:p w:rsidR="00DC76D2" w:rsidRDefault="00DC76D2" w:rsidP="00DC76D2">
      <w:pPr>
        <w:ind w:left="-284" w:right="-449"/>
        <w:jc w:val="both"/>
        <w:rPr>
          <w:rFonts w:ascii="Times New Roman" w:hAnsi="Times New Roman" w:cs="Times New Roman"/>
          <w:b/>
          <w:i/>
          <w:sz w:val="24"/>
          <w:szCs w:val="24"/>
        </w:rPr>
      </w:pPr>
    </w:p>
    <w:p w:rsidR="00DC76D2" w:rsidRDefault="00DC76D2" w:rsidP="00DC76D2">
      <w:pPr>
        <w:ind w:left="-284" w:right="-449"/>
        <w:jc w:val="both"/>
        <w:rPr>
          <w:rFonts w:ascii="Times New Roman" w:hAnsi="Times New Roman" w:cs="Times New Roman"/>
          <w:b/>
          <w:i/>
          <w:sz w:val="24"/>
          <w:szCs w:val="24"/>
        </w:rPr>
      </w:pPr>
    </w:p>
    <w:p w:rsidR="00DC76D2" w:rsidRPr="00DC76D2" w:rsidRDefault="00DC76D2" w:rsidP="00DC76D2">
      <w:pPr>
        <w:ind w:left="-284" w:right="-449"/>
        <w:jc w:val="both"/>
        <w:rPr>
          <w:rFonts w:ascii="Times New Roman" w:hAnsi="Times New Roman" w:cs="Times New Roman"/>
          <w:b/>
          <w:i/>
          <w:sz w:val="24"/>
          <w:szCs w:val="24"/>
        </w:rPr>
      </w:pPr>
    </w:p>
    <w:p w:rsidR="00556EB5" w:rsidRPr="00DC76D2" w:rsidRDefault="00556EB5" w:rsidP="00DC76D2">
      <w:pPr>
        <w:pStyle w:val="4"/>
        <w:ind w:left="-284" w:right="-449"/>
        <w:jc w:val="both"/>
        <w:rPr>
          <w:rFonts w:ascii="Times New Roman" w:hAnsi="Times New Roman" w:cs="Times New Roman"/>
          <w:sz w:val="24"/>
          <w:szCs w:val="24"/>
        </w:rPr>
      </w:pPr>
    </w:p>
    <w:p w:rsidR="00556EB5" w:rsidRPr="00DC76D2" w:rsidRDefault="00A85C3C" w:rsidP="00DC76D2">
      <w:pPr>
        <w:pStyle w:val="4"/>
        <w:ind w:left="-284" w:right="-449"/>
        <w:jc w:val="both"/>
        <w:rPr>
          <w:rFonts w:ascii="Times New Roman" w:hAnsi="Times New Roman" w:cs="Times New Roman"/>
          <w:sz w:val="24"/>
          <w:szCs w:val="24"/>
        </w:rPr>
      </w:pPr>
      <w:r w:rsidRPr="00DC76D2">
        <w:rPr>
          <w:rFonts w:ascii="Times New Roman" w:hAnsi="Times New Roman" w:cs="Times New Roman"/>
          <w:sz w:val="24"/>
          <w:szCs w:val="24"/>
        </w:rPr>
        <w:t>На зарядку с язычком: упражнения для детей подготовительного</w:t>
      </w:r>
      <w:r w:rsidR="00AE75AB" w:rsidRPr="00DC76D2">
        <w:rPr>
          <w:rFonts w:ascii="Times New Roman" w:hAnsi="Times New Roman" w:cs="Times New Roman"/>
          <w:sz w:val="24"/>
          <w:szCs w:val="24"/>
        </w:rPr>
        <w:t xml:space="preserve"> возраста</w:t>
      </w:r>
    </w:p>
    <w:p w:rsidR="00556EB5" w:rsidRPr="00DC76D2" w:rsidRDefault="00556EB5" w:rsidP="00DC76D2">
      <w:pPr>
        <w:pStyle w:val="4"/>
        <w:ind w:left="-284" w:right="-449"/>
        <w:jc w:val="both"/>
        <w:rPr>
          <w:rFonts w:ascii="Times New Roman" w:hAnsi="Times New Roman" w:cs="Times New Roman"/>
          <w:b w:val="0"/>
          <w:i w:val="0"/>
          <w:color w:val="000000" w:themeColor="text1"/>
          <w:szCs w:val="24"/>
        </w:rPr>
      </w:pPr>
      <w:r w:rsidRPr="00DC76D2">
        <w:rPr>
          <w:rFonts w:ascii="Times New Roman" w:hAnsi="Times New Roman" w:cs="Times New Roman"/>
          <w:b w:val="0"/>
          <w:i w:val="0"/>
          <w:color w:val="000000" w:themeColor="text1"/>
          <w:szCs w:val="24"/>
        </w:rPr>
        <w:tab/>
      </w:r>
      <w:r w:rsidR="00A85C3C" w:rsidRPr="00DC76D2">
        <w:rPr>
          <w:rFonts w:ascii="Times New Roman" w:hAnsi="Times New Roman" w:cs="Times New Roman"/>
          <w:b w:val="0"/>
          <w:i w:val="0"/>
          <w:color w:val="000000" w:themeColor="text1"/>
          <w:szCs w:val="24"/>
        </w:rPr>
        <w:t xml:space="preserve">В 6-7 летнем возрасте дети выполняют упражнения в быстром </w:t>
      </w:r>
      <w:proofErr w:type="gramStart"/>
      <w:r w:rsidR="00A85C3C" w:rsidRPr="00DC76D2">
        <w:rPr>
          <w:rFonts w:ascii="Times New Roman" w:hAnsi="Times New Roman" w:cs="Times New Roman"/>
          <w:b w:val="0"/>
          <w:i w:val="0"/>
          <w:color w:val="000000" w:themeColor="text1"/>
          <w:szCs w:val="24"/>
        </w:rPr>
        <w:t>темпе</w:t>
      </w:r>
      <w:r w:rsidR="001E7BAF" w:rsidRPr="00DC76D2">
        <w:rPr>
          <w:rFonts w:ascii="Times New Roman" w:hAnsi="Times New Roman" w:cs="Times New Roman"/>
          <w:b w:val="0"/>
          <w:i w:val="0"/>
          <w:color w:val="000000" w:themeColor="text1"/>
          <w:szCs w:val="24"/>
        </w:rPr>
        <w:t xml:space="preserve"> </w:t>
      </w:r>
      <w:r w:rsidR="00A85C3C" w:rsidRPr="00DC76D2">
        <w:rPr>
          <w:rFonts w:ascii="Times New Roman" w:hAnsi="Times New Roman" w:cs="Times New Roman"/>
          <w:b w:val="0"/>
          <w:i w:val="0"/>
          <w:color w:val="000000" w:themeColor="text1"/>
          <w:szCs w:val="24"/>
        </w:rPr>
        <w:t xml:space="preserve"> и</w:t>
      </w:r>
      <w:proofErr w:type="gramEnd"/>
      <w:r w:rsidR="00A85C3C" w:rsidRPr="00DC76D2">
        <w:rPr>
          <w:rFonts w:ascii="Times New Roman" w:hAnsi="Times New Roman" w:cs="Times New Roman"/>
          <w:b w:val="0"/>
          <w:i w:val="0"/>
          <w:color w:val="000000" w:themeColor="text1"/>
          <w:szCs w:val="24"/>
        </w:rPr>
        <w:t xml:space="preserve"> умею</w:t>
      </w:r>
      <w:r w:rsidR="001E7BAF" w:rsidRPr="00DC76D2">
        <w:rPr>
          <w:rFonts w:ascii="Times New Roman" w:hAnsi="Times New Roman" w:cs="Times New Roman"/>
          <w:b w:val="0"/>
          <w:i w:val="0"/>
          <w:color w:val="000000" w:themeColor="text1"/>
          <w:szCs w:val="24"/>
        </w:rPr>
        <w:t>т</w:t>
      </w:r>
      <w:r w:rsidR="00A85C3C" w:rsidRPr="00DC76D2">
        <w:rPr>
          <w:rFonts w:ascii="Times New Roman" w:hAnsi="Times New Roman" w:cs="Times New Roman"/>
          <w:b w:val="0"/>
          <w:i w:val="0"/>
          <w:color w:val="000000" w:themeColor="text1"/>
          <w:szCs w:val="24"/>
        </w:rPr>
        <w:t xml:space="preserve"> удерживать</w:t>
      </w:r>
      <w:r w:rsidR="001E7BAF" w:rsidRPr="00DC76D2">
        <w:rPr>
          <w:rFonts w:ascii="Times New Roman" w:hAnsi="Times New Roman" w:cs="Times New Roman"/>
          <w:b w:val="0"/>
          <w:i w:val="0"/>
          <w:color w:val="000000" w:themeColor="text1"/>
          <w:szCs w:val="24"/>
        </w:rPr>
        <w:t xml:space="preserve"> положения языка некоторое время без изменений. Проводить артикуляционную гимнастику нужно ежедневно, 2-3 раза в день, по 5-10 минут. Каждое упражнение выполняется по 5-7 </w:t>
      </w:r>
      <w:proofErr w:type="gramStart"/>
      <w:r w:rsidR="001E7BAF" w:rsidRPr="00DC76D2">
        <w:rPr>
          <w:rFonts w:ascii="Times New Roman" w:hAnsi="Times New Roman" w:cs="Times New Roman"/>
          <w:b w:val="0"/>
          <w:i w:val="0"/>
          <w:color w:val="000000" w:themeColor="text1"/>
          <w:szCs w:val="24"/>
        </w:rPr>
        <w:t>раз,  статические</w:t>
      </w:r>
      <w:proofErr w:type="gramEnd"/>
      <w:r w:rsidR="001E7BAF" w:rsidRPr="00DC76D2">
        <w:rPr>
          <w:rFonts w:ascii="Times New Roman" w:hAnsi="Times New Roman" w:cs="Times New Roman"/>
          <w:b w:val="0"/>
          <w:i w:val="0"/>
          <w:color w:val="000000" w:themeColor="text1"/>
          <w:szCs w:val="24"/>
        </w:rPr>
        <w:t xml:space="preserve"> упражнения выполняются по 10-15 секунд (удержание артикуляционной позы в одном положении). Выполняя упражнения для языка, используйте ладонь своей руки и руку ребенка, имитируя движения языка.</w:t>
      </w:r>
    </w:p>
    <w:p w:rsidR="001E7BAF" w:rsidRPr="00DC76D2" w:rsidRDefault="001E7BAF"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Лягушка – хоботок</w:t>
      </w:r>
      <w:r w:rsidRPr="00DC76D2">
        <w:rPr>
          <w:rFonts w:ascii="Times New Roman" w:hAnsi="Times New Roman" w:cs="Times New Roman"/>
          <w:szCs w:val="24"/>
        </w:rPr>
        <w:t xml:space="preserve">. </w:t>
      </w:r>
      <w:r w:rsidR="00026FD1" w:rsidRPr="00DC76D2">
        <w:rPr>
          <w:rFonts w:ascii="Times New Roman" w:hAnsi="Times New Roman" w:cs="Times New Roman"/>
          <w:szCs w:val="24"/>
        </w:rPr>
        <w:t>На счет «раз-два» чередовать упражнение «Лягушка» (широко открывать рот) и упражнение «Хоботок» (вытягивание губ вперед)</w:t>
      </w:r>
    </w:p>
    <w:p w:rsidR="00026FD1" w:rsidRPr="00DC76D2" w:rsidRDefault="00026FD1"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Блинчики – вкусное варенье</w:t>
      </w:r>
      <w:r w:rsidRPr="00DC76D2">
        <w:rPr>
          <w:rFonts w:ascii="Times New Roman" w:hAnsi="Times New Roman" w:cs="Times New Roman"/>
          <w:szCs w:val="24"/>
        </w:rPr>
        <w:t>. Положить широкий язык между губами и «пошлепать» его: «пя-пя-пя». Улыбнуться, открыть рот. Язык в форме чашечки облизывает верхнюю губу сверху вниз (можно помазать ее вареньем). Нижняя губа не должна обтягивать зубы (можно оттянуть ее вниз рукой).</w:t>
      </w:r>
    </w:p>
    <w:p w:rsidR="00026FD1" w:rsidRPr="00DC76D2" w:rsidRDefault="00026FD1"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Индюк.</w:t>
      </w:r>
      <w:r w:rsidRPr="00DC76D2">
        <w:rPr>
          <w:rFonts w:ascii="Times New Roman" w:hAnsi="Times New Roman" w:cs="Times New Roman"/>
          <w:szCs w:val="24"/>
        </w:rPr>
        <w:t xml:space="preserve"> Приоткрыть рот, положить язык на нижнюю губу и производить движения широким передним краем языка по верхней губе вперед и</w:t>
      </w:r>
      <w:r w:rsidR="00FE64DD" w:rsidRPr="00DC76D2">
        <w:rPr>
          <w:rFonts w:ascii="Times New Roman" w:hAnsi="Times New Roman" w:cs="Times New Roman"/>
          <w:szCs w:val="24"/>
        </w:rPr>
        <w:t xml:space="preserve"> </w:t>
      </w:r>
      <w:r w:rsidRPr="00DC76D2">
        <w:rPr>
          <w:rFonts w:ascii="Times New Roman" w:hAnsi="Times New Roman" w:cs="Times New Roman"/>
          <w:szCs w:val="24"/>
        </w:rPr>
        <w:t>назад, стараясь не отрывать язык от губы, ка бы проглаживая ее. Темп упражнений постепенно убыстрять, затем добавить голос, чтобы слышалось «бл-бл-бл». Следить, чтобы язык не сужался</w:t>
      </w:r>
      <w:r w:rsidR="00FE64DD" w:rsidRPr="00DC76D2">
        <w:rPr>
          <w:rFonts w:ascii="Times New Roman" w:hAnsi="Times New Roman" w:cs="Times New Roman"/>
          <w:szCs w:val="24"/>
        </w:rPr>
        <w:t>,</w:t>
      </w:r>
      <w:r w:rsidRPr="00DC76D2">
        <w:rPr>
          <w:rFonts w:ascii="Times New Roman" w:hAnsi="Times New Roman" w:cs="Times New Roman"/>
          <w:szCs w:val="24"/>
        </w:rPr>
        <w:t xml:space="preserve"> он должен быть широким.</w:t>
      </w:r>
    </w:p>
    <w:p w:rsidR="00FE64DD" w:rsidRPr="00DC76D2" w:rsidRDefault="00FE64DD"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Футбол</w:t>
      </w:r>
      <w:r w:rsidRPr="00DC76D2">
        <w:rPr>
          <w:rFonts w:ascii="Times New Roman" w:hAnsi="Times New Roman" w:cs="Times New Roman"/>
          <w:szCs w:val="24"/>
        </w:rPr>
        <w:t>. Рот закрыть, кончик языка с напряжением то в одну, то в другую щеку, так чтобы под щекой надувались мячики.</w:t>
      </w:r>
    </w:p>
    <w:p w:rsidR="0021573A" w:rsidRPr="00DC76D2" w:rsidRDefault="0021573A"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Чашечка</w:t>
      </w:r>
      <w:r w:rsidRPr="00DC76D2">
        <w:rPr>
          <w:rFonts w:ascii="Times New Roman" w:hAnsi="Times New Roman" w:cs="Times New Roman"/>
          <w:szCs w:val="24"/>
        </w:rPr>
        <w:t>. Улыбнуться, открыть рот, положить широкий язык на нижнюю губу, боковые края загнуть в форме чашечки. Удерживать до пяти. Нижняя губа не должна обтягивать нижние губы.</w:t>
      </w:r>
    </w:p>
    <w:p w:rsidR="0021573A" w:rsidRPr="00DC76D2" w:rsidRDefault="0021573A"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Качели</w:t>
      </w:r>
      <w:r w:rsidRPr="00DC76D2">
        <w:rPr>
          <w:rFonts w:ascii="Times New Roman" w:hAnsi="Times New Roman" w:cs="Times New Roman"/>
          <w:szCs w:val="24"/>
        </w:rPr>
        <w:t>. Улыбнуться, открыть рот. На счет «раз-два» поочередно упираться языком то в верхние, то в нижние зубы. Нижняя челюсть при этом остается неподвижна.</w:t>
      </w:r>
    </w:p>
    <w:p w:rsidR="0021573A" w:rsidRPr="00DC76D2" w:rsidRDefault="0021573A"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Маляр</w:t>
      </w:r>
      <w:r w:rsidRPr="00DC76D2">
        <w:rPr>
          <w:rFonts w:ascii="Times New Roman" w:hAnsi="Times New Roman" w:cs="Times New Roman"/>
          <w:szCs w:val="24"/>
        </w:rPr>
        <w:t>. Улыбнуться, открыть рот. Кончиком языка «почистить» нижние (верхние) зубы с внутренней стороны, делая движения языком влево-вправо.</w:t>
      </w:r>
    </w:p>
    <w:p w:rsidR="00BF3C92" w:rsidRPr="00DC76D2" w:rsidRDefault="0021573A"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Лошад</w:t>
      </w:r>
      <w:r w:rsidR="00BF3C92" w:rsidRPr="00DC76D2">
        <w:rPr>
          <w:rFonts w:ascii="Times New Roman" w:hAnsi="Times New Roman" w:cs="Times New Roman"/>
          <w:b/>
          <w:szCs w:val="24"/>
        </w:rPr>
        <w:t>ка</w:t>
      </w:r>
      <w:r w:rsidR="00BF3C92" w:rsidRPr="00DC76D2">
        <w:rPr>
          <w:rFonts w:ascii="Times New Roman" w:hAnsi="Times New Roman" w:cs="Times New Roman"/>
          <w:szCs w:val="24"/>
        </w:rPr>
        <w:t>. Улыбнуться, открыть рот. Пощ</w:t>
      </w:r>
      <w:r w:rsidRPr="00DC76D2">
        <w:rPr>
          <w:rFonts w:ascii="Times New Roman" w:hAnsi="Times New Roman" w:cs="Times New Roman"/>
          <w:szCs w:val="24"/>
        </w:rPr>
        <w:t>елкать кончиком языка, как цокают лошадки.</w:t>
      </w:r>
      <w:r w:rsidR="00BF3C92" w:rsidRPr="00DC76D2">
        <w:rPr>
          <w:rFonts w:ascii="Times New Roman" w:hAnsi="Times New Roman" w:cs="Times New Roman"/>
          <w:szCs w:val="24"/>
        </w:rPr>
        <w:t xml:space="preserve"> Рот при этом должен быть открыт, кончик языка не вытянут и не заострен. Следить, чтобы он не подворачивался внутрь, а нижняя челюсть оставалась неподвижной.</w:t>
      </w:r>
    </w:p>
    <w:p w:rsidR="0021573A" w:rsidRPr="00DC76D2" w:rsidRDefault="00BF3C92"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Грибок.</w:t>
      </w:r>
      <w:r w:rsidRPr="00DC76D2">
        <w:rPr>
          <w:rFonts w:ascii="Times New Roman" w:hAnsi="Times New Roman" w:cs="Times New Roman"/>
          <w:szCs w:val="24"/>
        </w:rPr>
        <w:t xml:space="preserve"> Улыбнуться, открыть рот. Присосать широкий язык к небу. Это шляпка гриба, а подъязычная связка – ножка. Кончик языка не должен подворачиваться, губы – в улыбке. Если ребенку не удается присосать язык, то можно медленно пощелкать языком, как в упражнении «Лошадка». В пощелкивании тренируется нужное движение языка. </w:t>
      </w:r>
    </w:p>
    <w:p w:rsidR="00BF3C92" w:rsidRPr="00DC76D2" w:rsidRDefault="00BF3C92"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Гармошка.</w:t>
      </w:r>
      <w:r w:rsidRPr="00DC76D2">
        <w:rPr>
          <w:rFonts w:ascii="Times New Roman" w:hAnsi="Times New Roman" w:cs="Times New Roman"/>
          <w:szCs w:val="24"/>
        </w:rPr>
        <w:t xml:space="preserve"> Положение языка ка в упражнении «Грибок», губы в улыбке. </w:t>
      </w:r>
      <w:r w:rsidR="00FC54CF" w:rsidRPr="00DC76D2">
        <w:rPr>
          <w:rFonts w:ascii="Times New Roman" w:hAnsi="Times New Roman" w:cs="Times New Roman"/>
          <w:szCs w:val="24"/>
        </w:rPr>
        <w:t xml:space="preserve"> </w:t>
      </w:r>
      <w:r w:rsidRPr="00DC76D2">
        <w:rPr>
          <w:rFonts w:ascii="Times New Roman" w:hAnsi="Times New Roman" w:cs="Times New Roman"/>
          <w:szCs w:val="24"/>
        </w:rPr>
        <w:t>Не отрывая языка, открывать и закрывать рот.</w:t>
      </w:r>
    </w:p>
    <w:p w:rsidR="00BF3C92" w:rsidRPr="00DC76D2" w:rsidRDefault="00BF3C92" w:rsidP="00DC76D2">
      <w:pPr>
        <w:ind w:left="-284" w:right="-449"/>
        <w:jc w:val="both"/>
        <w:rPr>
          <w:rFonts w:ascii="Times New Roman" w:hAnsi="Times New Roman" w:cs="Times New Roman"/>
          <w:szCs w:val="24"/>
        </w:rPr>
      </w:pPr>
      <w:r w:rsidRPr="00DC76D2">
        <w:rPr>
          <w:rFonts w:ascii="Times New Roman" w:hAnsi="Times New Roman" w:cs="Times New Roman"/>
          <w:szCs w:val="24"/>
        </w:rPr>
        <w:tab/>
      </w:r>
      <w:r w:rsidRPr="00DC76D2">
        <w:rPr>
          <w:rFonts w:ascii="Times New Roman" w:hAnsi="Times New Roman" w:cs="Times New Roman"/>
          <w:b/>
          <w:szCs w:val="24"/>
        </w:rPr>
        <w:t>Барабан</w:t>
      </w:r>
      <w:r w:rsidRPr="00DC76D2">
        <w:rPr>
          <w:rFonts w:ascii="Times New Roman" w:hAnsi="Times New Roman" w:cs="Times New Roman"/>
          <w:szCs w:val="24"/>
        </w:rPr>
        <w:t>. Улыбнуться, открыть рот. Многократно и отчетливо произносить звук</w:t>
      </w:r>
      <w:r w:rsidR="00FC54CF" w:rsidRPr="00DC76D2">
        <w:rPr>
          <w:rFonts w:ascii="Times New Roman" w:hAnsi="Times New Roman" w:cs="Times New Roman"/>
          <w:szCs w:val="24"/>
        </w:rPr>
        <w:t xml:space="preserve"> «д-д-д». Язык при произнесении этого звука упирается в верхние зубы, рот не закрывается. Очень часто при выполнении этого упражнения ребенок закрывает рот. Чтобы этого не происходило, можно зажать зубами палочку шириной примерно 1 см или ручку детской зубной щетки прямоугольной формы (ручка должна быть не толстой и прямой, как линеечка).</w:t>
      </w:r>
    </w:p>
    <w:p w:rsidR="00026FD1" w:rsidRPr="00DC76D2" w:rsidRDefault="00FC54CF" w:rsidP="00DC76D2">
      <w:pPr>
        <w:ind w:left="-284" w:right="-449"/>
        <w:jc w:val="both"/>
        <w:rPr>
          <w:rFonts w:ascii="Times New Roman" w:hAnsi="Times New Roman" w:cs="Times New Roman"/>
          <w:b/>
          <w:i/>
          <w:szCs w:val="24"/>
        </w:rPr>
      </w:pPr>
      <w:r w:rsidRPr="00DC76D2">
        <w:rPr>
          <w:rFonts w:ascii="Times New Roman" w:hAnsi="Times New Roman" w:cs="Times New Roman"/>
          <w:szCs w:val="24"/>
        </w:rPr>
        <w:tab/>
      </w:r>
      <w:r w:rsidRPr="00DC76D2">
        <w:rPr>
          <w:rFonts w:ascii="Times New Roman" w:hAnsi="Times New Roman" w:cs="Times New Roman"/>
          <w:b/>
          <w:i/>
          <w:szCs w:val="24"/>
        </w:rPr>
        <w:t>Занятия артикуляционной гимнастикой</w:t>
      </w:r>
      <w:r w:rsidR="0062104E" w:rsidRPr="00DC76D2">
        <w:rPr>
          <w:rFonts w:ascii="Times New Roman" w:hAnsi="Times New Roman" w:cs="Times New Roman"/>
          <w:b/>
          <w:i/>
          <w:szCs w:val="24"/>
        </w:rPr>
        <w:t xml:space="preserve"> позволяют всем </w:t>
      </w:r>
      <w:proofErr w:type="gramStart"/>
      <w:r w:rsidR="0062104E" w:rsidRPr="00DC76D2">
        <w:rPr>
          <w:rFonts w:ascii="Times New Roman" w:hAnsi="Times New Roman" w:cs="Times New Roman"/>
          <w:b/>
          <w:i/>
          <w:szCs w:val="24"/>
        </w:rPr>
        <w:t>научиться  говорить</w:t>
      </w:r>
      <w:proofErr w:type="gramEnd"/>
      <w:r w:rsidR="0062104E" w:rsidRPr="00DC76D2">
        <w:rPr>
          <w:rFonts w:ascii="Times New Roman" w:hAnsi="Times New Roman" w:cs="Times New Roman"/>
          <w:b/>
          <w:i/>
          <w:szCs w:val="24"/>
        </w:rPr>
        <w:t xml:space="preserve"> правильно, четко и красиво. Надо помнить, что четкое произношение звуков является основой при обу</w:t>
      </w:r>
      <w:r w:rsidR="00630C9B" w:rsidRPr="00DC76D2">
        <w:rPr>
          <w:rFonts w:ascii="Times New Roman" w:hAnsi="Times New Roman" w:cs="Times New Roman"/>
          <w:b/>
          <w:i/>
          <w:szCs w:val="24"/>
        </w:rPr>
        <w:t>чении письму на начальном этапе.</w:t>
      </w:r>
    </w:p>
    <w:p w:rsidR="00556EB5" w:rsidRPr="00DC76D2" w:rsidRDefault="00556EB5" w:rsidP="00DC76D2">
      <w:pPr>
        <w:ind w:left="-284" w:right="-449"/>
        <w:jc w:val="both"/>
        <w:rPr>
          <w:rFonts w:ascii="Times New Roman" w:hAnsi="Times New Roman" w:cs="Times New Roman"/>
          <w:b/>
          <w:i/>
          <w:sz w:val="24"/>
          <w:szCs w:val="24"/>
        </w:rPr>
      </w:pPr>
    </w:p>
    <w:p w:rsidR="00556EB5" w:rsidRDefault="00556EB5" w:rsidP="00DC76D2">
      <w:pPr>
        <w:pStyle w:val="4"/>
        <w:ind w:left="-284" w:right="-449"/>
        <w:jc w:val="both"/>
        <w:rPr>
          <w:rFonts w:ascii="Times New Roman" w:hAnsi="Times New Roman" w:cs="Times New Roman"/>
          <w:sz w:val="24"/>
          <w:szCs w:val="24"/>
        </w:rPr>
      </w:pPr>
    </w:p>
    <w:p w:rsidR="00DC76D2" w:rsidRDefault="00DC76D2" w:rsidP="00DC76D2"/>
    <w:p w:rsidR="00DC76D2" w:rsidRPr="00DC76D2" w:rsidRDefault="00DC76D2" w:rsidP="00DC76D2"/>
    <w:p w:rsidR="00556EB5" w:rsidRPr="00DC76D2" w:rsidRDefault="00630C9B" w:rsidP="00DC76D2">
      <w:pPr>
        <w:pStyle w:val="4"/>
        <w:ind w:left="-284" w:right="-449"/>
        <w:jc w:val="both"/>
        <w:rPr>
          <w:rFonts w:ascii="Times New Roman" w:hAnsi="Times New Roman" w:cs="Times New Roman"/>
          <w:sz w:val="24"/>
          <w:szCs w:val="24"/>
        </w:rPr>
      </w:pPr>
      <w:r w:rsidRPr="00DC76D2">
        <w:rPr>
          <w:rFonts w:ascii="Times New Roman" w:hAnsi="Times New Roman" w:cs="Times New Roman"/>
          <w:sz w:val="24"/>
          <w:szCs w:val="24"/>
        </w:rPr>
        <w:t>Как пополнить словарный запас у детей 6-7 лет</w:t>
      </w:r>
    </w:p>
    <w:p w:rsidR="00556EB5" w:rsidRPr="00DC76D2" w:rsidRDefault="00556EB5" w:rsidP="00DC76D2">
      <w:pPr>
        <w:ind w:left="-284" w:right="-449"/>
        <w:jc w:val="both"/>
        <w:rPr>
          <w:rFonts w:ascii="Times New Roman" w:hAnsi="Times New Roman" w:cs="Times New Roman"/>
          <w:sz w:val="24"/>
          <w:szCs w:val="24"/>
        </w:rPr>
      </w:pPr>
    </w:p>
    <w:p w:rsidR="00867D1A" w:rsidRPr="00DC76D2" w:rsidRDefault="00556EB5"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00867D1A" w:rsidRPr="00DC76D2">
        <w:rPr>
          <w:rFonts w:ascii="Times New Roman" w:hAnsi="Times New Roman" w:cs="Times New Roman"/>
          <w:sz w:val="24"/>
          <w:szCs w:val="24"/>
        </w:rPr>
        <w:t>Словарный запас в основном формируется в семье и складывается к 6-7 годам. Дальше ребенок будет «добирать» новые слова за счет прочитанных литературных произведений, услышанных и усвоенных на экскурсиях и занятиях, при обучении рассказыванию, во время словесных игр. Многие чрезвычайно просты и не требуют более 10-15 минут времени.</w:t>
      </w:r>
    </w:p>
    <w:p w:rsidR="00867D1A" w:rsidRPr="00DC76D2" w:rsidRDefault="00867D1A" w:rsidP="00DC76D2">
      <w:pPr>
        <w:ind w:left="-284" w:right="-449"/>
        <w:jc w:val="both"/>
        <w:rPr>
          <w:rFonts w:ascii="Times New Roman" w:hAnsi="Times New Roman" w:cs="Times New Roman"/>
          <w:b/>
          <w:i/>
          <w:sz w:val="24"/>
          <w:szCs w:val="24"/>
        </w:rPr>
      </w:pPr>
      <w:r w:rsidRPr="00DC76D2">
        <w:rPr>
          <w:rFonts w:ascii="Times New Roman" w:hAnsi="Times New Roman" w:cs="Times New Roman"/>
          <w:sz w:val="24"/>
          <w:szCs w:val="24"/>
        </w:rPr>
        <w:tab/>
      </w:r>
      <w:r w:rsidRPr="00DC76D2">
        <w:rPr>
          <w:rFonts w:ascii="Times New Roman" w:hAnsi="Times New Roman" w:cs="Times New Roman"/>
          <w:b/>
          <w:i/>
          <w:sz w:val="24"/>
          <w:szCs w:val="24"/>
        </w:rPr>
        <w:t>Предложите малышу игры и упражнения, направленные на расширение и активизацию словаря.</w:t>
      </w:r>
    </w:p>
    <w:p w:rsidR="00867D1A" w:rsidRPr="00DC76D2" w:rsidRDefault="00867D1A" w:rsidP="00DC76D2">
      <w:pPr>
        <w:ind w:left="-284" w:right="-449"/>
        <w:jc w:val="both"/>
        <w:rPr>
          <w:rFonts w:ascii="Times New Roman" w:hAnsi="Times New Roman" w:cs="Times New Roman"/>
          <w:sz w:val="24"/>
          <w:szCs w:val="24"/>
        </w:rPr>
      </w:pPr>
      <w:r w:rsidRPr="00DC76D2">
        <w:rPr>
          <w:rFonts w:ascii="Times New Roman" w:hAnsi="Times New Roman" w:cs="Times New Roman"/>
          <w:b/>
          <w:i/>
          <w:sz w:val="24"/>
          <w:szCs w:val="24"/>
        </w:rPr>
        <w:tab/>
        <w:t>По дороге домой</w:t>
      </w:r>
      <w:r w:rsidRPr="00DC76D2">
        <w:rPr>
          <w:rFonts w:ascii="Times New Roman" w:hAnsi="Times New Roman" w:cs="Times New Roman"/>
          <w:sz w:val="24"/>
          <w:szCs w:val="24"/>
        </w:rPr>
        <w:t xml:space="preserve">. Взрослый </w:t>
      </w:r>
      <w:r w:rsidR="000736A1" w:rsidRPr="00DC76D2">
        <w:rPr>
          <w:rFonts w:ascii="Times New Roman" w:hAnsi="Times New Roman" w:cs="Times New Roman"/>
          <w:sz w:val="24"/>
          <w:szCs w:val="24"/>
        </w:rPr>
        <w:t>предлагает ребенку назыв</w:t>
      </w:r>
      <w:r w:rsidR="008B3BCD" w:rsidRPr="00DC76D2">
        <w:rPr>
          <w:rFonts w:ascii="Times New Roman" w:hAnsi="Times New Roman" w:cs="Times New Roman"/>
          <w:sz w:val="24"/>
          <w:szCs w:val="24"/>
        </w:rPr>
        <w:t xml:space="preserve">ать все предметы, мимо которых </w:t>
      </w:r>
      <w:r w:rsidR="002B7B00" w:rsidRPr="00DC76D2">
        <w:rPr>
          <w:rFonts w:ascii="Times New Roman" w:hAnsi="Times New Roman" w:cs="Times New Roman"/>
          <w:sz w:val="24"/>
          <w:szCs w:val="24"/>
        </w:rPr>
        <w:t>о</w:t>
      </w:r>
      <w:r w:rsidR="008B3BCD" w:rsidRPr="00DC76D2">
        <w:rPr>
          <w:rFonts w:ascii="Times New Roman" w:hAnsi="Times New Roman" w:cs="Times New Roman"/>
          <w:sz w:val="24"/>
          <w:szCs w:val="24"/>
        </w:rPr>
        <w:t>н</w:t>
      </w:r>
      <w:r w:rsidR="002B7B00" w:rsidRPr="00DC76D2">
        <w:rPr>
          <w:rFonts w:ascii="Times New Roman" w:hAnsi="Times New Roman" w:cs="Times New Roman"/>
          <w:sz w:val="24"/>
          <w:szCs w:val="24"/>
        </w:rPr>
        <w:t xml:space="preserve"> проходит, обязательно указывая</w:t>
      </w:r>
      <w:r w:rsidR="000736A1" w:rsidRPr="00DC76D2">
        <w:rPr>
          <w:rFonts w:ascii="Times New Roman" w:hAnsi="Times New Roman" w:cs="Times New Roman"/>
          <w:sz w:val="24"/>
          <w:szCs w:val="24"/>
        </w:rPr>
        <w:t>, какие они: «Вот девятиэтажный серый дом. У него много окон и два подъезда. Вот рыжая пушистая кошка».</w:t>
      </w:r>
    </w:p>
    <w:p w:rsidR="000736A1" w:rsidRPr="00DC76D2" w:rsidRDefault="000736A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Что я загадал?</w:t>
      </w:r>
      <w:r w:rsidRPr="00DC76D2">
        <w:rPr>
          <w:rFonts w:ascii="Times New Roman" w:hAnsi="Times New Roman" w:cs="Times New Roman"/>
          <w:sz w:val="24"/>
          <w:szCs w:val="24"/>
        </w:rPr>
        <w:t xml:space="preserve"> Взрослый перечисляет признаки, свойства, предмета, возможные действия с ним: «Круглый оранжевый фрукт, из него можно сделать сок».</w:t>
      </w:r>
    </w:p>
    <w:p w:rsidR="000736A1" w:rsidRPr="00DC76D2" w:rsidRDefault="000736A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Загадай – мы отгадаем</w:t>
      </w:r>
      <w:r w:rsidRPr="00DC76D2">
        <w:rPr>
          <w:rFonts w:ascii="Times New Roman" w:hAnsi="Times New Roman" w:cs="Times New Roman"/>
          <w:sz w:val="24"/>
          <w:szCs w:val="24"/>
        </w:rPr>
        <w:t>. Составление ребенком загадок-описаний.</w:t>
      </w:r>
    </w:p>
    <w:p w:rsidR="00867D1A" w:rsidRPr="00DC76D2" w:rsidRDefault="000736A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 xml:space="preserve"> При знакомстве с многозначными словами желательно использовать наглядность: рисунки, иллюстрации, сами предметы. Например, гуляя в лесу, обратите внимание на сосновые и еловые иголки, вспомните, что иголки бывают швейными, медицинскими, иголками у ежа. Попросите ребенка объяснить значение слов в словосочетаниях: острая коса – длинная коса.</w:t>
      </w:r>
    </w:p>
    <w:p w:rsidR="00FD0A81" w:rsidRPr="00DC76D2" w:rsidRDefault="00FD0A8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 xml:space="preserve">Большое значение в обращении детского словаря работа </w:t>
      </w:r>
      <w:r w:rsidRPr="00DC76D2">
        <w:rPr>
          <w:rFonts w:ascii="Times New Roman" w:hAnsi="Times New Roman" w:cs="Times New Roman"/>
          <w:b/>
          <w:i/>
          <w:sz w:val="24"/>
          <w:szCs w:val="24"/>
        </w:rPr>
        <w:t>по словообразованию</w:t>
      </w:r>
      <w:r w:rsidRPr="00DC76D2">
        <w:rPr>
          <w:rFonts w:ascii="Times New Roman" w:hAnsi="Times New Roman" w:cs="Times New Roman"/>
          <w:sz w:val="24"/>
          <w:szCs w:val="24"/>
        </w:rPr>
        <w:t>. Ребенок начинает понимать, как образуются новые слова: названия детенышей животных, некоторых слов (почему цветок – подснежник, а гриб – подберезовик).</w:t>
      </w:r>
    </w:p>
    <w:p w:rsidR="00FD0A81" w:rsidRPr="00DC76D2" w:rsidRDefault="00FD0A8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Выполнение заданий на подбор антонимов и синонимов требует достаточного объема словаря. Необходимо учить детей различать и подбирать слова, близкие и противоположные по значению слова (антонимы и синонимы).</w:t>
      </w:r>
    </w:p>
    <w:p w:rsidR="00FD0A81" w:rsidRPr="00DC76D2" w:rsidRDefault="00FD0A8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Скажи наоборот</w:t>
      </w:r>
      <w:r w:rsidRPr="00DC76D2">
        <w:rPr>
          <w:rFonts w:ascii="Times New Roman" w:hAnsi="Times New Roman" w:cs="Times New Roman"/>
          <w:sz w:val="24"/>
          <w:szCs w:val="24"/>
        </w:rPr>
        <w:t>. Взрослый называет слово, а ребенок – противоположное ему по значению: толстый – тонкий, сильный –</w:t>
      </w:r>
      <w:r w:rsidR="002B7B00" w:rsidRPr="00DC76D2">
        <w:rPr>
          <w:rFonts w:ascii="Times New Roman" w:hAnsi="Times New Roman" w:cs="Times New Roman"/>
          <w:sz w:val="24"/>
          <w:szCs w:val="24"/>
        </w:rPr>
        <w:t xml:space="preserve"> </w:t>
      </w:r>
      <w:r w:rsidRPr="00DC76D2">
        <w:rPr>
          <w:rFonts w:ascii="Times New Roman" w:hAnsi="Times New Roman" w:cs="Times New Roman"/>
          <w:sz w:val="24"/>
          <w:szCs w:val="24"/>
        </w:rPr>
        <w:t>слабый, стоять – идти, война – мир и т.д.</w:t>
      </w:r>
    </w:p>
    <w:p w:rsidR="00FD0A81" w:rsidRPr="00DC76D2" w:rsidRDefault="00FD0A81"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Продолжи цепочку</w:t>
      </w:r>
      <w:r w:rsidRPr="00DC76D2">
        <w:rPr>
          <w:rFonts w:ascii="Times New Roman" w:hAnsi="Times New Roman" w:cs="Times New Roman"/>
          <w:b/>
          <w:i/>
          <w:sz w:val="24"/>
          <w:szCs w:val="24"/>
        </w:rPr>
        <w:t>.</w:t>
      </w:r>
      <w:r w:rsidRPr="00DC76D2">
        <w:rPr>
          <w:rFonts w:ascii="Times New Roman" w:hAnsi="Times New Roman" w:cs="Times New Roman"/>
          <w:sz w:val="24"/>
          <w:szCs w:val="24"/>
        </w:rPr>
        <w:t xml:space="preserve"> Взрослый </w:t>
      </w:r>
      <w:r w:rsidR="002B7B00" w:rsidRPr="00DC76D2">
        <w:rPr>
          <w:rFonts w:ascii="Times New Roman" w:hAnsi="Times New Roman" w:cs="Times New Roman"/>
          <w:sz w:val="24"/>
          <w:szCs w:val="24"/>
        </w:rPr>
        <w:t>называет одно-два слова, а ребенок должен подобрать как можно больше близких по значению слов: пища – еда – корм – продукты; жилище – дом – квартира – здание; идти – шагать – топать – шлепать; веселый – озорной – смешной.</w:t>
      </w:r>
    </w:p>
    <w:p w:rsidR="00AE75AB" w:rsidRPr="00DC76D2" w:rsidRDefault="002B7B00"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Дети дошкольного возраста учатся не только соотносить слова по смыслу, но и объяснять их значение (упражнения «</w:t>
      </w:r>
      <w:r w:rsidRPr="00DC76D2">
        <w:rPr>
          <w:rFonts w:ascii="Times New Roman" w:hAnsi="Times New Roman" w:cs="Times New Roman"/>
          <w:b/>
          <w:i/>
          <w:sz w:val="24"/>
          <w:szCs w:val="24"/>
        </w:rPr>
        <w:t>Почему так называют?», «Скажи по-другому</w:t>
      </w:r>
      <w:r w:rsidR="008B3BCD" w:rsidRPr="00DC76D2">
        <w:rPr>
          <w:rFonts w:ascii="Times New Roman" w:hAnsi="Times New Roman" w:cs="Times New Roman"/>
          <w:sz w:val="24"/>
          <w:szCs w:val="24"/>
        </w:rPr>
        <w:t>»).</w:t>
      </w:r>
    </w:p>
    <w:p w:rsidR="00AE75AB" w:rsidRPr="00DC76D2" w:rsidRDefault="00AE75AB" w:rsidP="00DC76D2">
      <w:pPr>
        <w:ind w:left="-284" w:right="-449"/>
        <w:jc w:val="both"/>
        <w:rPr>
          <w:rFonts w:ascii="Times New Roman" w:hAnsi="Times New Roman" w:cs="Times New Roman"/>
          <w:sz w:val="24"/>
          <w:szCs w:val="24"/>
        </w:rPr>
      </w:pPr>
    </w:p>
    <w:p w:rsidR="00AE75AB" w:rsidRDefault="00AE75AB" w:rsidP="00DC76D2">
      <w:pPr>
        <w:ind w:left="-284" w:right="-449"/>
        <w:jc w:val="both"/>
        <w:rPr>
          <w:rFonts w:ascii="Times New Roman" w:hAnsi="Times New Roman" w:cs="Times New Roman"/>
          <w:sz w:val="24"/>
          <w:szCs w:val="24"/>
        </w:rPr>
      </w:pPr>
    </w:p>
    <w:p w:rsidR="00DC76D2" w:rsidRDefault="00DC76D2" w:rsidP="00DC76D2">
      <w:pPr>
        <w:ind w:left="-284" w:right="-449"/>
        <w:jc w:val="both"/>
        <w:rPr>
          <w:rFonts w:ascii="Times New Roman" w:hAnsi="Times New Roman" w:cs="Times New Roman"/>
          <w:sz w:val="24"/>
          <w:szCs w:val="24"/>
        </w:rPr>
      </w:pPr>
    </w:p>
    <w:p w:rsidR="00DC76D2" w:rsidRPr="00DC76D2" w:rsidRDefault="00DC76D2" w:rsidP="00DC76D2">
      <w:pPr>
        <w:ind w:left="-284" w:right="-449"/>
        <w:jc w:val="both"/>
        <w:rPr>
          <w:rFonts w:ascii="Times New Roman" w:hAnsi="Times New Roman" w:cs="Times New Roman"/>
          <w:sz w:val="24"/>
          <w:szCs w:val="24"/>
        </w:rPr>
      </w:pPr>
    </w:p>
    <w:p w:rsidR="00F00285" w:rsidRPr="00DC76D2" w:rsidRDefault="00F00285" w:rsidP="00DC76D2">
      <w:pPr>
        <w:pStyle w:val="4"/>
        <w:ind w:left="-284" w:right="-449"/>
        <w:jc w:val="both"/>
        <w:rPr>
          <w:rFonts w:ascii="Times New Roman" w:hAnsi="Times New Roman" w:cs="Times New Roman"/>
          <w:sz w:val="24"/>
          <w:szCs w:val="24"/>
        </w:rPr>
      </w:pPr>
    </w:p>
    <w:p w:rsidR="00F00285" w:rsidRPr="00DC76D2" w:rsidRDefault="00AE75AB" w:rsidP="00DC76D2">
      <w:pPr>
        <w:pStyle w:val="4"/>
        <w:spacing w:line="240" w:lineRule="auto"/>
        <w:ind w:left="-284" w:right="-449"/>
        <w:jc w:val="both"/>
        <w:rPr>
          <w:rFonts w:ascii="Times New Roman" w:hAnsi="Times New Roman" w:cs="Times New Roman"/>
          <w:sz w:val="24"/>
          <w:szCs w:val="24"/>
        </w:rPr>
      </w:pPr>
      <w:r w:rsidRPr="00DC76D2">
        <w:rPr>
          <w:rFonts w:ascii="Times New Roman" w:hAnsi="Times New Roman" w:cs="Times New Roman"/>
          <w:sz w:val="24"/>
          <w:szCs w:val="24"/>
        </w:rPr>
        <w:t>Играем и развиваем грамматическ</w:t>
      </w:r>
      <w:r w:rsidR="00F00285" w:rsidRPr="00DC76D2">
        <w:rPr>
          <w:rFonts w:ascii="Times New Roman" w:hAnsi="Times New Roman" w:cs="Times New Roman"/>
          <w:sz w:val="24"/>
          <w:szCs w:val="24"/>
        </w:rPr>
        <w:t>ий строй речи</w:t>
      </w:r>
    </w:p>
    <w:p w:rsidR="00556EB5" w:rsidRPr="00DC76D2" w:rsidRDefault="00556EB5" w:rsidP="00DC76D2">
      <w:pPr>
        <w:ind w:left="-284" w:right="-449"/>
        <w:jc w:val="both"/>
        <w:rPr>
          <w:rFonts w:ascii="Times New Roman" w:hAnsi="Times New Roman" w:cs="Times New Roman"/>
          <w:sz w:val="24"/>
          <w:szCs w:val="24"/>
        </w:rPr>
      </w:pPr>
    </w:p>
    <w:p w:rsidR="00E54871" w:rsidRPr="00DC76D2" w:rsidRDefault="00556EB5"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00E65E1A" w:rsidRPr="00DC76D2">
        <w:rPr>
          <w:rFonts w:ascii="Times New Roman" w:hAnsi="Times New Roman" w:cs="Times New Roman"/>
          <w:sz w:val="24"/>
          <w:szCs w:val="24"/>
        </w:rPr>
        <w:t xml:space="preserve">Выполняя </w:t>
      </w:r>
      <w:proofErr w:type="gramStart"/>
      <w:r w:rsidR="00E65E1A" w:rsidRPr="00DC76D2">
        <w:rPr>
          <w:rFonts w:ascii="Times New Roman" w:hAnsi="Times New Roman" w:cs="Times New Roman"/>
          <w:sz w:val="24"/>
          <w:szCs w:val="24"/>
        </w:rPr>
        <w:t>интересные  и</w:t>
      </w:r>
      <w:proofErr w:type="gramEnd"/>
      <w:r w:rsidR="00E65E1A" w:rsidRPr="00DC76D2">
        <w:rPr>
          <w:rFonts w:ascii="Times New Roman" w:hAnsi="Times New Roman" w:cs="Times New Roman"/>
          <w:sz w:val="24"/>
          <w:szCs w:val="24"/>
        </w:rPr>
        <w:t xml:space="preserve"> увлекательные задания в форме игр, ребенок в игровой форме научится правильно находить нужный по смыслу приставочный глагол, образовывать относительные и притяжательные прилагательные, подбирать глаголы-антонимы и строить с ними предложения.</w:t>
      </w:r>
    </w:p>
    <w:p w:rsidR="00E65E1A" w:rsidRPr="00DC76D2" w:rsidRDefault="00E65E1A"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Из чего сделано</w:t>
      </w:r>
      <w:r w:rsidRPr="00DC76D2">
        <w:rPr>
          <w:rFonts w:ascii="Times New Roman" w:hAnsi="Times New Roman" w:cs="Times New Roman"/>
          <w:sz w:val="24"/>
          <w:szCs w:val="24"/>
        </w:rPr>
        <w:t>? (С мячом.) Взрослый, бросая мяч, говорит: «Сапоги из кожи», а ребенок, возвращая мяч, отвечает: «кожаные».</w:t>
      </w:r>
    </w:p>
    <w:p w:rsidR="00E65E1A" w:rsidRPr="00DC76D2" w:rsidRDefault="00E65E1A"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Чей хвост?</w:t>
      </w:r>
      <w:r w:rsidRPr="00DC76D2">
        <w:rPr>
          <w:rFonts w:ascii="Times New Roman" w:hAnsi="Times New Roman" w:cs="Times New Roman"/>
          <w:sz w:val="24"/>
          <w:szCs w:val="24"/>
        </w:rPr>
        <w:t xml:space="preserve"> Ребенку предлагается угадать, чьи хвосты изображены на картинке. Например: «У зайца какой хвост? Заячий».</w:t>
      </w:r>
    </w:p>
    <w:p w:rsidR="00E65E1A" w:rsidRPr="00DC76D2" w:rsidRDefault="00E65E1A"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Скажи</w:t>
      </w:r>
      <w:r w:rsidR="00B358A7" w:rsidRPr="00DC76D2">
        <w:rPr>
          <w:rFonts w:ascii="Times New Roman" w:hAnsi="Times New Roman" w:cs="Times New Roman"/>
          <w:b/>
          <w:sz w:val="24"/>
          <w:szCs w:val="24"/>
        </w:rPr>
        <w:t xml:space="preserve"> наоборот</w:t>
      </w:r>
      <w:r w:rsidR="00B358A7" w:rsidRPr="00DC76D2">
        <w:rPr>
          <w:rFonts w:ascii="Times New Roman" w:hAnsi="Times New Roman" w:cs="Times New Roman"/>
          <w:sz w:val="24"/>
          <w:szCs w:val="24"/>
        </w:rPr>
        <w:t>. Взрослый предлагает малышу посмотреть на мальчика, который делал все наоборот. Мама его просит подойти – он отходит; мама просит убрать игрушки – он разбрасывает; скажет мама: «Повернись ко мне» - он отворачивается. Объясняя правила игры, взрослый просит малыша представить, что бы сделал такой мальчик</w:t>
      </w:r>
      <w:proofErr w:type="gramStart"/>
      <w:r w:rsidR="00B358A7" w:rsidRPr="00DC76D2">
        <w:rPr>
          <w:rFonts w:ascii="Times New Roman" w:hAnsi="Times New Roman" w:cs="Times New Roman"/>
          <w:sz w:val="24"/>
          <w:szCs w:val="24"/>
        </w:rPr>
        <w:t>-«</w:t>
      </w:r>
      <w:proofErr w:type="gramEnd"/>
      <w:r w:rsidR="00B358A7" w:rsidRPr="00DC76D2">
        <w:rPr>
          <w:rFonts w:ascii="Times New Roman" w:hAnsi="Times New Roman" w:cs="Times New Roman"/>
          <w:sz w:val="24"/>
          <w:szCs w:val="24"/>
        </w:rPr>
        <w:t>наоборот», если бы его попросили: встать, показать ладони, открыть рот, опустить руки, поймать мяч, согнуть руки, положить ручку, отодвинуть стул и т.п.</w:t>
      </w:r>
    </w:p>
    <w:p w:rsidR="00B358A7" w:rsidRPr="00DC76D2" w:rsidRDefault="00B358A7"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006D6719" w:rsidRPr="00DC76D2">
        <w:rPr>
          <w:rFonts w:ascii="Times New Roman" w:hAnsi="Times New Roman" w:cs="Times New Roman"/>
          <w:sz w:val="24"/>
          <w:szCs w:val="24"/>
        </w:rPr>
        <w:t xml:space="preserve">Когда подбор слов противоположного значения осуществляется без </w:t>
      </w:r>
      <w:proofErr w:type="gramStart"/>
      <w:r w:rsidR="006D6719" w:rsidRPr="00DC76D2">
        <w:rPr>
          <w:rFonts w:ascii="Times New Roman" w:hAnsi="Times New Roman" w:cs="Times New Roman"/>
          <w:sz w:val="24"/>
          <w:szCs w:val="24"/>
        </w:rPr>
        <w:t>ошибок</w:t>
      </w:r>
      <w:r w:rsidR="002A181E" w:rsidRPr="00DC76D2">
        <w:rPr>
          <w:rFonts w:ascii="Times New Roman" w:hAnsi="Times New Roman" w:cs="Times New Roman"/>
          <w:sz w:val="24"/>
          <w:szCs w:val="24"/>
        </w:rPr>
        <w:t>,</w:t>
      </w:r>
      <w:r w:rsidR="006D6719" w:rsidRPr="00DC76D2">
        <w:rPr>
          <w:rFonts w:ascii="Times New Roman" w:hAnsi="Times New Roman" w:cs="Times New Roman"/>
          <w:sz w:val="24"/>
          <w:szCs w:val="24"/>
        </w:rPr>
        <w:t xml:space="preserve">  можно</w:t>
      </w:r>
      <w:proofErr w:type="gramEnd"/>
      <w:r w:rsidR="006D6719" w:rsidRPr="00DC76D2">
        <w:rPr>
          <w:rFonts w:ascii="Times New Roman" w:hAnsi="Times New Roman" w:cs="Times New Roman"/>
          <w:sz w:val="24"/>
          <w:szCs w:val="24"/>
        </w:rPr>
        <w:t xml:space="preserve"> продолжать игру и попросить назвать «действия-наоборот»</w:t>
      </w:r>
      <w:r w:rsidR="002A181E" w:rsidRPr="00DC76D2">
        <w:rPr>
          <w:rFonts w:ascii="Times New Roman" w:hAnsi="Times New Roman" w:cs="Times New Roman"/>
          <w:sz w:val="24"/>
          <w:szCs w:val="24"/>
        </w:rPr>
        <w:t xml:space="preserve"> к</w:t>
      </w:r>
      <w:r w:rsidR="00F959E7" w:rsidRPr="00DC76D2">
        <w:rPr>
          <w:rFonts w:ascii="Times New Roman" w:hAnsi="Times New Roman" w:cs="Times New Roman"/>
          <w:sz w:val="24"/>
          <w:szCs w:val="24"/>
        </w:rPr>
        <w:t xml:space="preserve"> предложенным действиям: подбежать, подплыть, взлететь, подняться, опустить, выдернуть, повесить, поймать, отвернуться, чинить, завязать, спутать, влить, ссориться, кричать, трудиться, зажечь, придвинуть, спрашивать, обижать, ловить, пачкать и пр.</w:t>
      </w:r>
    </w:p>
    <w:p w:rsidR="00F959E7" w:rsidRPr="00DC76D2" w:rsidRDefault="00F959E7"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Бывает – не бывает</w:t>
      </w:r>
      <w:r w:rsidRPr="00DC76D2">
        <w:rPr>
          <w:rFonts w:ascii="Times New Roman" w:hAnsi="Times New Roman" w:cs="Times New Roman"/>
          <w:sz w:val="24"/>
          <w:szCs w:val="24"/>
        </w:rPr>
        <w:t xml:space="preserve">. Взрослый просит внимательно слушать то, что он скажет. Если то, что он скажет, бывает, надо хлопнуть в ладоши и повторить сказанное; если не бывает – покачать </w:t>
      </w:r>
      <w:proofErr w:type="gramStart"/>
      <w:r w:rsidRPr="00DC76D2">
        <w:rPr>
          <w:rFonts w:ascii="Times New Roman" w:hAnsi="Times New Roman" w:cs="Times New Roman"/>
          <w:sz w:val="24"/>
          <w:szCs w:val="24"/>
        </w:rPr>
        <w:t>головой  и</w:t>
      </w:r>
      <w:proofErr w:type="gramEnd"/>
      <w:r w:rsidRPr="00DC76D2">
        <w:rPr>
          <w:rFonts w:ascii="Times New Roman" w:hAnsi="Times New Roman" w:cs="Times New Roman"/>
          <w:sz w:val="24"/>
          <w:szCs w:val="24"/>
        </w:rPr>
        <w:t xml:space="preserve"> промолчать. Затем взрослый медленно, отчетливо произносит сочетания слов: кошка летает. Рыбка летает. </w:t>
      </w:r>
      <w:r w:rsidR="00153499" w:rsidRPr="00DC76D2">
        <w:rPr>
          <w:rFonts w:ascii="Times New Roman" w:hAnsi="Times New Roman" w:cs="Times New Roman"/>
          <w:sz w:val="24"/>
          <w:szCs w:val="24"/>
        </w:rPr>
        <w:t>Воробей летает. Стол прыгает. Гусеница прыгает. Зайчик прыгает. Собака прыгает. Дом прыгает. Дом прыгает. Дорога прыгает. Лодка плавает. Корабль плавает. Топор плавает. Утюг плавает. Молоток плавает. Стол ходит. Дом ходит. Лампа ходит. (И т.д.)</w:t>
      </w:r>
    </w:p>
    <w:p w:rsidR="009A39CD" w:rsidRPr="00DC76D2" w:rsidRDefault="00153499"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Подбери слово</w:t>
      </w:r>
      <w:r w:rsidRPr="00DC76D2">
        <w:rPr>
          <w:rFonts w:ascii="Times New Roman" w:hAnsi="Times New Roman" w:cs="Times New Roman"/>
          <w:sz w:val="24"/>
          <w:szCs w:val="24"/>
        </w:rPr>
        <w:t xml:space="preserve">. Взрослый предлагает малышу внимательно слушать и выбирать для рыбки, лягушки и бабочки правильные, точные действия (глаголы). Рыбка: к камню (отплыла или подплыла); от берега (переплыла или отплыла); всю </w:t>
      </w:r>
      <w:r w:rsidR="009A39CD" w:rsidRPr="00DC76D2">
        <w:rPr>
          <w:rFonts w:ascii="Times New Roman" w:hAnsi="Times New Roman" w:cs="Times New Roman"/>
          <w:sz w:val="24"/>
          <w:szCs w:val="24"/>
        </w:rPr>
        <w:t>реку (всплыла или переплыла)?</w:t>
      </w:r>
      <w:r w:rsidRPr="00DC76D2">
        <w:rPr>
          <w:rFonts w:ascii="Times New Roman" w:hAnsi="Times New Roman" w:cs="Times New Roman"/>
          <w:sz w:val="24"/>
          <w:szCs w:val="24"/>
        </w:rPr>
        <w:t xml:space="preserve"> Бабочка к цветку (отлетела или подлетела); с ветку на цветок (облетела или </w:t>
      </w:r>
      <w:r w:rsidR="009A39CD" w:rsidRPr="00DC76D2">
        <w:rPr>
          <w:rFonts w:ascii="Times New Roman" w:hAnsi="Times New Roman" w:cs="Times New Roman"/>
          <w:sz w:val="24"/>
          <w:szCs w:val="24"/>
        </w:rPr>
        <w:t xml:space="preserve">перелетела); вокруг капусты (влетела или облетела); в комнату (подлетела или влетела)? Лягушка: к </w:t>
      </w:r>
      <w:proofErr w:type="gramStart"/>
      <w:r w:rsidR="009A39CD" w:rsidRPr="00DC76D2">
        <w:rPr>
          <w:rFonts w:ascii="Times New Roman" w:hAnsi="Times New Roman" w:cs="Times New Roman"/>
          <w:sz w:val="24"/>
          <w:szCs w:val="24"/>
        </w:rPr>
        <w:t>бревну  (</w:t>
      </w:r>
      <w:proofErr w:type="gramEnd"/>
      <w:r w:rsidR="009A39CD" w:rsidRPr="00DC76D2">
        <w:rPr>
          <w:rFonts w:ascii="Times New Roman" w:hAnsi="Times New Roman" w:cs="Times New Roman"/>
          <w:sz w:val="24"/>
          <w:szCs w:val="24"/>
        </w:rPr>
        <w:t>подпрыгнула или впрыгнула); на бревно (впрыгнула или выпрыгнула); с бревна (отпрыгнула или спрыгнула); от журавля (перепрыгнула или отпрыгнула)</w:t>
      </w:r>
    </w:p>
    <w:p w:rsidR="009A39CD" w:rsidRPr="00DC76D2" w:rsidRDefault="009A39CD"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Упражнение продолжается до тех пор, пока ребенок не станет сознательно и точно подбирать нужный приставочный глагол.</w:t>
      </w:r>
    </w:p>
    <w:p w:rsidR="00264C0A" w:rsidRPr="00DC76D2" w:rsidRDefault="009A39CD"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 xml:space="preserve">Перечисленные упражнения помогут развивать речь вашего ребенка, что позволит ему выражать свои мысли более выразительно и правильно. </w:t>
      </w:r>
    </w:p>
    <w:p w:rsidR="00556EB5" w:rsidRDefault="00556EB5" w:rsidP="00DC76D2">
      <w:pPr>
        <w:pStyle w:val="4"/>
        <w:ind w:left="-284" w:right="-449"/>
        <w:jc w:val="both"/>
        <w:rPr>
          <w:rFonts w:ascii="Times New Roman" w:hAnsi="Times New Roman" w:cs="Times New Roman"/>
          <w:sz w:val="24"/>
          <w:szCs w:val="24"/>
        </w:rPr>
      </w:pPr>
    </w:p>
    <w:p w:rsidR="00DC76D2" w:rsidRDefault="00DC76D2" w:rsidP="00DC76D2"/>
    <w:p w:rsidR="00DC76D2" w:rsidRDefault="00DC76D2" w:rsidP="00DC76D2"/>
    <w:p w:rsidR="00DC76D2" w:rsidRPr="00DC76D2" w:rsidRDefault="00DC76D2" w:rsidP="00DC76D2">
      <w:bookmarkStart w:id="0" w:name="_GoBack"/>
      <w:bookmarkEnd w:id="0"/>
    </w:p>
    <w:p w:rsidR="006D6692" w:rsidRPr="00DC76D2" w:rsidRDefault="00264C0A" w:rsidP="00DC76D2">
      <w:pPr>
        <w:pStyle w:val="4"/>
        <w:ind w:left="-284" w:right="-449"/>
        <w:jc w:val="both"/>
        <w:rPr>
          <w:rFonts w:ascii="Times New Roman" w:hAnsi="Times New Roman" w:cs="Times New Roman"/>
          <w:sz w:val="24"/>
          <w:szCs w:val="24"/>
        </w:rPr>
      </w:pPr>
      <w:r w:rsidRPr="00DC76D2">
        <w:rPr>
          <w:rFonts w:ascii="Times New Roman" w:hAnsi="Times New Roman" w:cs="Times New Roman"/>
          <w:sz w:val="24"/>
          <w:szCs w:val="24"/>
        </w:rPr>
        <w:lastRenderedPageBreak/>
        <w:t>Праздник красивой речи</w:t>
      </w:r>
    </w:p>
    <w:p w:rsidR="00F00285" w:rsidRPr="00DC76D2" w:rsidRDefault="00F00285" w:rsidP="00DC76D2">
      <w:pPr>
        <w:ind w:left="-284" w:right="-449"/>
        <w:jc w:val="both"/>
        <w:rPr>
          <w:rFonts w:ascii="Times New Roman" w:hAnsi="Times New Roman" w:cs="Times New Roman"/>
          <w:sz w:val="24"/>
          <w:szCs w:val="24"/>
        </w:rPr>
      </w:pPr>
    </w:p>
    <w:p w:rsidR="00264C0A" w:rsidRPr="00DC76D2" w:rsidRDefault="00264C0A"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 xml:space="preserve">Ребенок седьмого года </w:t>
      </w:r>
      <w:proofErr w:type="gramStart"/>
      <w:r w:rsidRPr="00DC76D2">
        <w:rPr>
          <w:rFonts w:ascii="Times New Roman" w:hAnsi="Times New Roman" w:cs="Times New Roman"/>
          <w:sz w:val="24"/>
          <w:szCs w:val="24"/>
        </w:rPr>
        <w:t>жизни  правильно</w:t>
      </w:r>
      <w:proofErr w:type="gramEnd"/>
      <w:r w:rsidRPr="00DC76D2">
        <w:rPr>
          <w:rFonts w:ascii="Times New Roman" w:hAnsi="Times New Roman" w:cs="Times New Roman"/>
          <w:sz w:val="24"/>
          <w:szCs w:val="24"/>
        </w:rPr>
        <w:t xml:space="preserve"> произносит все звуки родного языка, четко и внятно составляет фразы; говорит громко</w:t>
      </w:r>
      <w:r w:rsidR="00D45DFA" w:rsidRPr="00DC76D2">
        <w:rPr>
          <w:rFonts w:ascii="Times New Roman" w:hAnsi="Times New Roman" w:cs="Times New Roman"/>
          <w:sz w:val="24"/>
          <w:szCs w:val="24"/>
        </w:rPr>
        <w:t>,</w:t>
      </w:r>
      <w:r w:rsidRPr="00DC76D2">
        <w:rPr>
          <w:rFonts w:ascii="Times New Roman" w:hAnsi="Times New Roman" w:cs="Times New Roman"/>
          <w:sz w:val="24"/>
          <w:szCs w:val="24"/>
        </w:rPr>
        <w:t xml:space="preserve"> но в зависимости 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9D6B1C" w:rsidRPr="00DC76D2" w:rsidRDefault="00264C0A"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Свои возможности до</w:t>
      </w:r>
      <w:r w:rsidR="009D6B1C" w:rsidRPr="00DC76D2">
        <w:rPr>
          <w:rFonts w:ascii="Times New Roman" w:hAnsi="Times New Roman" w:cs="Times New Roman"/>
          <w:sz w:val="24"/>
          <w:szCs w:val="24"/>
        </w:rPr>
        <w:t>школьник сможет показать в разнообразных играх.</w:t>
      </w:r>
    </w:p>
    <w:p w:rsidR="009D6B1C" w:rsidRPr="00DC76D2" w:rsidRDefault="009D6B1C" w:rsidP="00DC76D2">
      <w:pPr>
        <w:ind w:left="-284" w:right="-449"/>
        <w:jc w:val="both"/>
        <w:rPr>
          <w:rFonts w:ascii="Times New Roman" w:hAnsi="Times New Roman" w:cs="Times New Roman"/>
          <w:i/>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Скажи наоборот</w:t>
      </w:r>
      <w:r w:rsidRPr="00DC76D2">
        <w:rPr>
          <w:rFonts w:ascii="Times New Roman" w:hAnsi="Times New Roman" w:cs="Times New Roman"/>
          <w:sz w:val="24"/>
          <w:szCs w:val="24"/>
        </w:rPr>
        <w:t xml:space="preserve">. Взрослый произносит различные слоги, а ребенок произносит слог наоборот. Например: </w:t>
      </w:r>
      <w:r w:rsidRPr="00DC76D2">
        <w:rPr>
          <w:rFonts w:ascii="Times New Roman" w:hAnsi="Times New Roman" w:cs="Times New Roman"/>
          <w:i/>
          <w:sz w:val="24"/>
          <w:szCs w:val="24"/>
        </w:rPr>
        <w:t>ау – уа, ры –</w:t>
      </w:r>
      <w:r w:rsidR="008B3BCD" w:rsidRPr="00DC76D2">
        <w:rPr>
          <w:rFonts w:ascii="Times New Roman" w:hAnsi="Times New Roman" w:cs="Times New Roman"/>
          <w:i/>
          <w:sz w:val="24"/>
          <w:szCs w:val="24"/>
        </w:rPr>
        <w:t xml:space="preserve"> </w:t>
      </w:r>
      <w:r w:rsidRPr="00DC76D2">
        <w:rPr>
          <w:rFonts w:ascii="Times New Roman" w:hAnsi="Times New Roman" w:cs="Times New Roman"/>
          <w:i/>
          <w:sz w:val="24"/>
          <w:szCs w:val="24"/>
        </w:rPr>
        <w:t>ыр, ос – со…</w:t>
      </w:r>
    </w:p>
    <w:p w:rsidR="009D6B1C" w:rsidRPr="00DC76D2" w:rsidRDefault="009D6B1C"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t>Сигнальщики. У ребенка карточки, на одной из которых изображен колокольчик, на другой колокольчик зачеркнут. Если слово начинается с глухого согласного, ребенок показывает зачеркнутый колокольчик, если со звонкого – обычный колокольчик.</w:t>
      </w:r>
    </w:p>
    <w:p w:rsidR="009D6B1C" w:rsidRPr="00DC76D2" w:rsidRDefault="009D6B1C"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Заколдованное слово</w:t>
      </w:r>
      <w:r w:rsidRPr="00DC76D2">
        <w:rPr>
          <w:rFonts w:ascii="Times New Roman" w:hAnsi="Times New Roman" w:cs="Times New Roman"/>
          <w:sz w:val="24"/>
          <w:szCs w:val="24"/>
        </w:rPr>
        <w:t>. Взрослый предлагает ребенку «спасти» слово, проговорив все звуки, из которых оно состоит. Сначала следует подбирать односложные легкие слова, например слово «мяч», а потом усложнять.</w:t>
      </w:r>
    </w:p>
    <w:p w:rsidR="009D6B1C" w:rsidRPr="00DC76D2" w:rsidRDefault="009D6B1C" w:rsidP="00DC76D2">
      <w:pPr>
        <w:ind w:left="-284" w:right="-449"/>
        <w:jc w:val="both"/>
        <w:rPr>
          <w:rFonts w:ascii="Times New Roman" w:hAnsi="Times New Roman" w:cs="Times New Roman"/>
          <w:i/>
          <w:sz w:val="24"/>
          <w:szCs w:val="24"/>
        </w:rPr>
      </w:pPr>
      <w:r w:rsidRPr="00DC76D2">
        <w:rPr>
          <w:rFonts w:ascii="Times New Roman" w:hAnsi="Times New Roman" w:cs="Times New Roman"/>
          <w:sz w:val="24"/>
          <w:szCs w:val="24"/>
        </w:rPr>
        <w:tab/>
      </w:r>
      <w:r w:rsidRPr="00DC76D2">
        <w:rPr>
          <w:rFonts w:ascii="Times New Roman" w:hAnsi="Times New Roman" w:cs="Times New Roman"/>
          <w:b/>
          <w:sz w:val="24"/>
          <w:szCs w:val="24"/>
        </w:rPr>
        <w:t>Телеграфист.</w:t>
      </w:r>
      <w:r w:rsidRPr="00DC76D2">
        <w:rPr>
          <w:rFonts w:ascii="Times New Roman" w:hAnsi="Times New Roman" w:cs="Times New Roman"/>
          <w:sz w:val="24"/>
          <w:szCs w:val="24"/>
        </w:rPr>
        <w:t xml:space="preserve"> Ребенок отстукивает слоговой рисунок слова с помощью карандаша: </w:t>
      </w:r>
      <w:proofErr w:type="spellStart"/>
      <w:r w:rsidR="00922784" w:rsidRPr="00DC76D2">
        <w:rPr>
          <w:rFonts w:ascii="Times New Roman" w:hAnsi="Times New Roman" w:cs="Times New Roman"/>
          <w:i/>
          <w:sz w:val="24"/>
          <w:szCs w:val="24"/>
        </w:rPr>
        <w:t>мар</w:t>
      </w:r>
      <w:proofErr w:type="spellEnd"/>
      <w:r w:rsidR="00922784" w:rsidRPr="00DC76D2">
        <w:rPr>
          <w:rFonts w:ascii="Times New Roman" w:hAnsi="Times New Roman" w:cs="Times New Roman"/>
          <w:i/>
          <w:sz w:val="24"/>
          <w:szCs w:val="24"/>
        </w:rPr>
        <w:t>-</w:t>
      </w:r>
      <w:proofErr w:type="spellStart"/>
      <w:r w:rsidR="00922784" w:rsidRPr="00DC76D2">
        <w:rPr>
          <w:rFonts w:ascii="Times New Roman" w:hAnsi="Times New Roman" w:cs="Times New Roman"/>
          <w:i/>
          <w:sz w:val="24"/>
          <w:szCs w:val="24"/>
        </w:rPr>
        <w:t>ме</w:t>
      </w:r>
      <w:proofErr w:type="spellEnd"/>
      <w:r w:rsidR="00922784" w:rsidRPr="00DC76D2">
        <w:rPr>
          <w:rFonts w:ascii="Times New Roman" w:hAnsi="Times New Roman" w:cs="Times New Roman"/>
          <w:i/>
          <w:sz w:val="24"/>
          <w:szCs w:val="24"/>
        </w:rPr>
        <w:t xml:space="preserve">-лад, </w:t>
      </w:r>
      <w:proofErr w:type="spellStart"/>
      <w:r w:rsidR="00922784" w:rsidRPr="00DC76D2">
        <w:rPr>
          <w:rFonts w:ascii="Times New Roman" w:hAnsi="Times New Roman" w:cs="Times New Roman"/>
          <w:i/>
          <w:sz w:val="24"/>
          <w:szCs w:val="24"/>
        </w:rPr>
        <w:t>по-су-да</w:t>
      </w:r>
      <w:proofErr w:type="spellEnd"/>
      <w:r w:rsidR="00922784" w:rsidRPr="00DC76D2">
        <w:rPr>
          <w:rFonts w:ascii="Times New Roman" w:hAnsi="Times New Roman" w:cs="Times New Roman"/>
          <w:i/>
          <w:sz w:val="24"/>
          <w:szCs w:val="24"/>
        </w:rPr>
        <w:t>, че-ре-</w:t>
      </w:r>
      <w:proofErr w:type="gramStart"/>
      <w:r w:rsidR="00922784" w:rsidRPr="00DC76D2">
        <w:rPr>
          <w:rFonts w:ascii="Times New Roman" w:hAnsi="Times New Roman" w:cs="Times New Roman"/>
          <w:i/>
          <w:sz w:val="24"/>
          <w:szCs w:val="24"/>
        </w:rPr>
        <w:t>па-ха</w:t>
      </w:r>
      <w:proofErr w:type="gramEnd"/>
      <w:r w:rsidR="00922784" w:rsidRPr="00DC76D2">
        <w:rPr>
          <w:rFonts w:ascii="Times New Roman" w:hAnsi="Times New Roman" w:cs="Times New Roman"/>
          <w:i/>
          <w:sz w:val="24"/>
          <w:szCs w:val="24"/>
        </w:rPr>
        <w:t>…</w:t>
      </w:r>
    </w:p>
    <w:p w:rsidR="00922784" w:rsidRPr="00DC76D2" w:rsidRDefault="00922784" w:rsidP="00DC76D2">
      <w:pPr>
        <w:ind w:left="-284" w:right="-449"/>
        <w:jc w:val="both"/>
        <w:rPr>
          <w:rFonts w:ascii="Times New Roman" w:hAnsi="Times New Roman" w:cs="Times New Roman"/>
          <w:i/>
          <w:sz w:val="24"/>
          <w:szCs w:val="24"/>
        </w:rPr>
      </w:pPr>
      <w:r w:rsidRPr="00DC76D2">
        <w:rPr>
          <w:rFonts w:ascii="Times New Roman" w:hAnsi="Times New Roman" w:cs="Times New Roman"/>
          <w:i/>
          <w:sz w:val="24"/>
          <w:szCs w:val="24"/>
        </w:rPr>
        <w:tab/>
      </w:r>
      <w:r w:rsidRPr="00DC76D2">
        <w:rPr>
          <w:rFonts w:ascii="Times New Roman" w:hAnsi="Times New Roman" w:cs="Times New Roman"/>
          <w:b/>
          <w:sz w:val="24"/>
          <w:szCs w:val="24"/>
        </w:rPr>
        <w:t>Звуковая цепочка</w:t>
      </w:r>
      <w:r w:rsidRPr="00DC76D2">
        <w:rPr>
          <w:rFonts w:ascii="Times New Roman" w:hAnsi="Times New Roman" w:cs="Times New Roman"/>
          <w:i/>
          <w:sz w:val="24"/>
          <w:szCs w:val="24"/>
        </w:rPr>
        <w:t xml:space="preserve">. </w:t>
      </w:r>
      <w:r w:rsidRPr="00DC76D2">
        <w:rPr>
          <w:rFonts w:ascii="Times New Roman" w:hAnsi="Times New Roman" w:cs="Times New Roman"/>
          <w:sz w:val="24"/>
          <w:szCs w:val="24"/>
        </w:rPr>
        <w:t>Взрослый называет первое слово, далее ребенок называет слово,</w:t>
      </w:r>
      <w:r w:rsidRPr="00DC76D2">
        <w:rPr>
          <w:rFonts w:ascii="Times New Roman" w:hAnsi="Times New Roman" w:cs="Times New Roman"/>
          <w:i/>
          <w:sz w:val="24"/>
          <w:szCs w:val="24"/>
        </w:rPr>
        <w:t xml:space="preserve"> </w:t>
      </w:r>
      <w:r w:rsidRPr="00DC76D2">
        <w:rPr>
          <w:rFonts w:ascii="Times New Roman" w:hAnsi="Times New Roman" w:cs="Times New Roman"/>
          <w:sz w:val="24"/>
          <w:szCs w:val="24"/>
        </w:rPr>
        <w:t>начинающееся с того звука, которым заканчивается предыдущее слово</w:t>
      </w:r>
      <w:r w:rsidRPr="00DC76D2">
        <w:rPr>
          <w:rFonts w:ascii="Times New Roman" w:hAnsi="Times New Roman" w:cs="Times New Roman"/>
          <w:i/>
          <w:sz w:val="24"/>
          <w:szCs w:val="24"/>
        </w:rPr>
        <w:t xml:space="preserve">. </w:t>
      </w:r>
      <w:r w:rsidRPr="00DC76D2">
        <w:rPr>
          <w:rFonts w:ascii="Times New Roman" w:hAnsi="Times New Roman" w:cs="Times New Roman"/>
          <w:sz w:val="24"/>
          <w:szCs w:val="24"/>
        </w:rPr>
        <w:t>Например</w:t>
      </w:r>
      <w:r w:rsidRPr="00DC76D2">
        <w:rPr>
          <w:rFonts w:ascii="Times New Roman" w:hAnsi="Times New Roman" w:cs="Times New Roman"/>
          <w:i/>
          <w:sz w:val="24"/>
          <w:szCs w:val="24"/>
        </w:rPr>
        <w:t>: весна – автобус – слон – нос – сова…</w:t>
      </w:r>
    </w:p>
    <w:p w:rsidR="00922784" w:rsidRPr="00DC76D2" w:rsidRDefault="00922784" w:rsidP="00DC76D2">
      <w:pPr>
        <w:ind w:left="-284" w:right="-449"/>
        <w:jc w:val="both"/>
        <w:rPr>
          <w:rFonts w:ascii="Times New Roman" w:hAnsi="Times New Roman" w:cs="Times New Roman"/>
          <w:sz w:val="24"/>
          <w:szCs w:val="24"/>
        </w:rPr>
      </w:pPr>
      <w:r w:rsidRPr="00DC76D2">
        <w:rPr>
          <w:rFonts w:ascii="Times New Roman" w:hAnsi="Times New Roman" w:cs="Times New Roman"/>
          <w:i/>
          <w:sz w:val="24"/>
          <w:szCs w:val="24"/>
        </w:rPr>
        <w:tab/>
      </w:r>
      <w:r w:rsidRPr="00DC76D2">
        <w:rPr>
          <w:rFonts w:ascii="Times New Roman" w:hAnsi="Times New Roman" w:cs="Times New Roman"/>
          <w:b/>
          <w:sz w:val="24"/>
          <w:szCs w:val="24"/>
        </w:rPr>
        <w:t>Архитектор.</w:t>
      </w:r>
      <w:r w:rsidRPr="00DC76D2">
        <w:rPr>
          <w:rFonts w:ascii="Times New Roman" w:hAnsi="Times New Roman" w:cs="Times New Roman"/>
          <w:i/>
          <w:sz w:val="24"/>
          <w:szCs w:val="24"/>
        </w:rPr>
        <w:t xml:space="preserve"> </w:t>
      </w:r>
      <w:r w:rsidRPr="00DC76D2">
        <w:rPr>
          <w:rFonts w:ascii="Times New Roman" w:hAnsi="Times New Roman" w:cs="Times New Roman"/>
          <w:sz w:val="24"/>
          <w:szCs w:val="24"/>
        </w:rPr>
        <w:t>Ребенок называет слово с заданным звуком и берет одну деталь</w:t>
      </w:r>
      <w:r w:rsidRPr="00DC76D2">
        <w:rPr>
          <w:rFonts w:ascii="Times New Roman" w:hAnsi="Times New Roman" w:cs="Times New Roman"/>
          <w:i/>
          <w:sz w:val="24"/>
          <w:szCs w:val="24"/>
        </w:rPr>
        <w:t xml:space="preserve"> </w:t>
      </w:r>
      <w:r w:rsidRPr="00DC76D2">
        <w:rPr>
          <w:rFonts w:ascii="Times New Roman" w:hAnsi="Times New Roman" w:cs="Times New Roman"/>
          <w:sz w:val="24"/>
          <w:szCs w:val="24"/>
        </w:rPr>
        <w:t>конструктора. Чем больше правильно названных слов, тем больше и красивее постройка.</w:t>
      </w:r>
    </w:p>
    <w:p w:rsidR="00922784" w:rsidRPr="00DC76D2" w:rsidRDefault="00922784"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00947423" w:rsidRPr="00DC76D2">
        <w:rPr>
          <w:rFonts w:ascii="Times New Roman" w:hAnsi="Times New Roman" w:cs="Times New Roman"/>
          <w:b/>
          <w:sz w:val="24"/>
          <w:szCs w:val="24"/>
        </w:rPr>
        <w:t>Собери мозаи</w:t>
      </w:r>
      <w:r w:rsidRPr="00DC76D2">
        <w:rPr>
          <w:rFonts w:ascii="Times New Roman" w:hAnsi="Times New Roman" w:cs="Times New Roman"/>
          <w:b/>
          <w:sz w:val="24"/>
          <w:szCs w:val="24"/>
        </w:rPr>
        <w:t xml:space="preserve">ку. </w:t>
      </w:r>
      <w:r w:rsidRPr="00DC76D2">
        <w:rPr>
          <w:rFonts w:ascii="Times New Roman" w:hAnsi="Times New Roman" w:cs="Times New Roman"/>
          <w:sz w:val="24"/>
          <w:szCs w:val="24"/>
        </w:rPr>
        <w:t xml:space="preserve">Взрослый предлагает ребенку собрать мозаики: зеленую – если в слове заданный звук мягкий, </w:t>
      </w:r>
      <w:proofErr w:type="gramStart"/>
      <w:r w:rsidRPr="00DC76D2">
        <w:rPr>
          <w:rFonts w:ascii="Times New Roman" w:hAnsi="Times New Roman" w:cs="Times New Roman"/>
          <w:sz w:val="24"/>
          <w:szCs w:val="24"/>
        </w:rPr>
        <w:t xml:space="preserve">синюю </w:t>
      </w:r>
      <w:r w:rsidR="00947423" w:rsidRPr="00DC76D2">
        <w:rPr>
          <w:rFonts w:ascii="Times New Roman" w:hAnsi="Times New Roman" w:cs="Times New Roman"/>
          <w:sz w:val="24"/>
          <w:szCs w:val="24"/>
        </w:rPr>
        <w:t xml:space="preserve"> -</w:t>
      </w:r>
      <w:proofErr w:type="gramEnd"/>
      <w:r w:rsidR="00947423" w:rsidRPr="00DC76D2">
        <w:rPr>
          <w:rFonts w:ascii="Times New Roman" w:hAnsi="Times New Roman" w:cs="Times New Roman"/>
          <w:sz w:val="24"/>
          <w:szCs w:val="24"/>
        </w:rPr>
        <w:t xml:space="preserve">  если звук твердый. Одно правильно придуманное слово – одна деталь мозаики.</w:t>
      </w:r>
    </w:p>
    <w:p w:rsidR="006D6692" w:rsidRPr="00DC76D2" w:rsidRDefault="00947423" w:rsidP="00DC76D2">
      <w:pPr>
        <w:ind w:left="-284" w:right="-449"/>
        <w:jc w:val="both"/>
        <w:rPr>
          <w:rFonts w:ascii="Times New Roman" w:hAnsi="Times New Roman" w:cs="Times New Roman"/>
          <w:b/>
          <w:sz w:val="24"/>
          <w:szCs w:val="24"/>
        </w:rPr>
      </w:pPr>
      <w:r w:rsidRPr="00DC76D2">
        <w:rPr>
          <w:rFonts w:ascii="Times New Roman" w:hAnsi="Times New Roman" w:cs="Times New Roman"/>
          <w:sz w:val="24"/>
          <w:szCs w:val="24"/>
        </w:rPr>
        <w:tab/>
      </w:r>
      <w:r w:rsidR="006D6692" w:rsidRPr="00DC76D2">
        <w:rPr>
          <w:rFonts w:ascii="Times New Roman" w:hAnsi="Times New Roman" w:cs="Times New Roman"/>
          <w:b/>
          <w:sz w:val="24"/>
          <w:szCs w:val="24"/>
        </w:rPr>
        <w:t>Отыщи слово, отыщи звук.</w:t>
      </w:r>
    </w:p>
    <w:p w:rsidR="006D6692" w:rsidRPr="00DC76D2" w:rsidRDefault="00F00285" w:rsidP="00DC76D2">
      <w:pPr>
        <w:spacing w:line="240" w:lineRule="auto"/>
        <w:ind w:left="-284" w:right="-449"/>
        <w:jc w:val="both"/>
        <w:rPr>
          <w:rFonts w:ascii="Times New Roman" w:hAnsi="Times New Roman" w:cs="Times New Roman"/>
          <w:sz w:val="24"/>
          <w:szCs w:val="24"/>
        </w:rPr>
      </w:pPr>
      <w:r w:rsidRPr="00DC76D2">
        <w:rPr>
          <w:rFonts w:ascii="Times New Roman" w:hAnsi="Times New Roman" w:cs="Times New Roman"/>
          <w:b/>
          <w:i/>
          <w:sz w:val="24"/>
          <w:szCs w:val="24"/>
        </w:rPr>
        <w:tab/>
        <w:t xml:space="preserve">     </w:t>
      </w:r>
      <w:r w:rsidR="00947423" w:rsidRPr="00DC76D2">
        <w:rPr>
          <w:rFonts w:ascii="Times New Roman" w:hAnsi="Times New Roman" w:cs="Times New Roman"/>
          <w:sz w:val="24"/>
          <w:szCs w:val="24"/>
        </w:rPr>
        <w:t>1.Землю роет старый к…</w:t>
      </w:r>
      <w:r w:rsidR="006D6692" w:rsidRPr="00DC76D2">
        <w:rPr>
          <w:rFonts w:ascii="Times New Roman" w:hAnsi="Times New Roman" w:cs="Times New Roman"/>
          <w:sz w:val="24"/>
          <w:szCs w:val="24"/>
        </w:rPr>
        <w:t>о</w:t>
      </w:r>
      <w:r w:rsidR="00D45DFA" w:rsidRPr="00DC76D2">
        <w:rPr>
          <w:rFonts w:ascii="Times New Roman" w:hAnsi="Times New Roman" w:cs="Times New Roman"/>
          <w:sz w:val="24"/>
          <w:szCs w:val="24"/>
        </w:rPr>
        <w:t>т</w:t>
      </w:r>
      <w:r w:rsidR="006D6692" w:rsidRPr="00DC76D2">
        <w:rPr>
          <w:rFonts w:ascii="Times New Roman" w:hAnsi="Times New Roman" w:cs="Times New Roman"/>
          <w:sz w:val="24"/>
          <w:szCs w:val="24"/>
        </w:rPr>
        <w:t xml:space="preserve"> (</w:t>
      </w:r>
      <w:r w:rsidR="006D6692" w:rsidRPr="00DC76D2">
        <w:rPr>
          <w:rFonts w:ascii="Times New Roman" w:hAnsi="Times New Roman" w:cs="Times New Roman"/>
          <w:b/>
          <w:sz w:val="24"/>
          <w:szCs w:val="24"/>
        </w:rPr>
        <w:t>крот</w:t>
      </w:r>
      <w:r w:rsidR="006D6692" w:rsidRPr="00DC76D2">
        <w:rPr>
          <w:rFonts w:ascii="Times New Roman" w:hAnsi="Times New Roman" w:cs="Times New Roman"/>
          <w:sz w:val="24"/>
          <w:szCs w:val="24"/>
        </w:rPr>
        <w:t>)</w:t>
      </w:r>
    </w:p>
    <w:p w:rsidR="006D6692" w:rsidRPr="00DC76D2" w:rsidRDefault="00F00285" w:rsidP="00DC76D2">
      <w:pPr>
        <w:spacing w:line="240" w:lineRule="auto"/>
        <w:ind w:left="-284" w:right="-449"/>
        <w:jc w:val="both"/>
        <w:rPr>
          <w:rFonts w:ascii="Times New Roman" w:hAnsi="Times New Roman" w:cs="Times New Roman"/>
          <w:sz w:val="24"/>
          <w:szCs w:val="24"/>
        </w:rPr>
      </w:pPr>
      <w:r w:rsidRPr="00DC76D2">
        <w:rPr>
          <w:rFonts w:ascii="Times New Roman" w:hAnsi="Times New Roman" w:cs="Times New Roman"/>
          <w:sz w:val="24"/>
          <w:szCs w:val="24"/>
        </w:rPr>
        <w:t xml:space="preserve">                    </w:t>
      </w:r>
      <w:r w:rsidR="00947423" w:rsidRPr="00DC76D2">
        <w:rPr>
          <w:rFonts w:ascii="Times New Roman" w:hAnsi="Times New Roman" w:cs="Times New Roman"/>
          <w:sz w:val="24"/>
          <w:szCs w:val="24"/>
        </w:rPr>
        <w:t>Под землею он живет.</w:t>
      </w:r>
    </w:p>
    <w:p w:rsidR="006D6692" w:rsidRPr="00DC76D2" w:rsidRDefault="006D6692"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 xml:space="preserve">                    </w:t>
      </w:r>
      <w:r w:rsidR="00947423" w:rsidRPr="00DC76D2">
        <w:rPr>
          <w:rFonts w:ascii="Times New Roman" w:hAnsi="Times New Roman" w:cs="Times New Roman"/>
          <w:sz w:val="24"/>
          <w:szCs w:val="24"/>
        </w:rPr>
        <w:t>2. Нам темно. Мы просим папу</w:t>
      </w:r>
    </w:p>
    <w:p w:rsidR="006D6692" w:rsidRPr="00DC76D2" w:rsidRDefault="006D6692"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 xml:space="preserve">                    </w:t>
      </w:r>
      <w:r w:rsidR="00947423" w:rsidRPr="00DC76D2">
        <w:rPr>
          <w:rFonts w:ascii="Times New Roman" w:hAnsi="Times New Roman" w:cs="Times New Roman"/>
          <w:sz w:val="24"/>
          <w:szCs w:val="24"/>
        </w:rPr>
        <w:t>Нам включить поярче ла…пу (</w:t>
      </w:r>
      <w:r w:rsidR="00947423" w:rsidRPr="00DC76D2">
        <w:rPr>
          <w:rFonts w:ascii="Times New Roman" w:hAnsi="Times New Roman" w:cs="Times New Roman"/>
          <w:b/>
          <w:i/>
          <w:sz w:val="24"/>
          <w:szCs w:val="24"/>
        </w:rPr>
        <w:t>лампу</w:t>
      </w:r>
      <w:r w:rsidR="00947423" w:rsidRPr="00DC76D2">
        <w:rPr>
          <w:rFonts w:ascii="Times New Roman" w:hAnsi="Times New Roman" w:cs="Times New Roman"/>
          <w:sz w:val="24"/>
          <w:szCs w:val="24"/>
        </w:rPr>
        <w:t>).</w:t>
      </w:r>
    </w:p>
    <w:p w:rsidR="006D6692" w:rsidRPr="00DC76D2" w:rsidRDefault="006D6692"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 xml:space="preserve">                    </w:t>
      </w:r>
      <w:r w:rsidR="00947423" w:rsidRPr="00DC76D2">
        <w:rPr>
          <w:rFonts w:ascii="Times New Roman" w:hAnsi="Times New Roman" w:cs="Times New Roman"/>
          <w:sz w:val="24"/>
          <w:szCs w:val="24"/>
        </w:rPr>
        <w:t>3. На арену вышли …игры (</w:t>
      </w:r>
      <w:r w:rsidR="00947423" w:rsidRPr="00DC76D2">
        <w:rPr>
          <w:rFonts w:ascii="Times New Roman" w:hAnsi="Times New Roman" w:cs="Times New Roman"/>
          <w:b/>
          <w:i/>
          <w:sz w:val="24"/>
          <w:szCs w:val="24"/>
        </w:rPr>
        <w:t>тигры</w:t>
      </w:r>
      <w:r w:rsidR="00947423" w:rsidRPr="00DC76D2">
        <w:rPr>
          <w:rFonts w:ascii="Times New Roman" w:hAnsi="Times New Roman" w:cs="Times New Roman"/>
          <w:sz w:val="24"/>
          <w:szCs w:val="24"/>
        </w:rPr>
        <w:t>),</w:t>
      </w:r>
    </w:p>
    <w:p w:rsidR="00F00285" w:rsidRPr="00DC76D2" w:rsidRDefault="006D6692"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 xml:space="preserve">                    </w:t>
      </w:r>
      <w:r w:rsidR="00947423" w:rsidRPr="00DC76D2">
        <w:rPr>
          <w:rFonts w:ascii="Times New Roman" w:hAnsi="Times New Roman" w:cs="Times New Roman"/>
          <w:sz w:val="24"/>
          <w:szCs w:val="24"/>
        </w:rPr>
        <w:t>Мы от страха все притихли.</w:t>
      </w:r>
    </w:p>
    <w:p w:rsidR="00947423" w:rsidRPr="00DC76D2" w:rsidRDefault="00F00285" w:rsidP="00DC76D2">
      <w:pPr>
        <w:ind w:left="-284" w:right="-449"/>
        <w:jc w:val="both"/>
        <w:rPr>
          <w:rFonts w:ascii="Times New Roman" w:hAnsi="Times New Roman" w:cs="Times New Roman"/>
          <w:b/>
          <w:i/>
          <w:sz w:val="24"/>
          <w:szCs w:val="24"/>
        </w:rPr>
      </w:pPr>
      <w:r w:rsidRPr="00DC76D2">
        <w:rPr>
          <w:rFonts w:ascii="Times New Roman" w:hAnsi="Times New Roman" w:cs="Times New Roman"/>
          <w:sz w:val="24"/>
          <w:szCs w:val="24"/>
        </w:rPr>
        <w:tab/>
      </w:r>
      <w:r w:rsidR="00947423" w:rsidRPr="00DC76D2">
        <w:rPr>
          <w:rFonts w:ascii="Times New Roman" w:hAnsi="Times New Roman" w:cs="Times New Roman"/>
          <w:sz w:val="24"/>
          <w:szCs w:val="24"/>
        </w:rPr>
        <w:t>Подобные игры и упражнения по развитию фонематического восприятия облегчают дошкольнику пр</w:t>
      </w:r>
      <w:r w:rsidR="006D6692" w:rsidRPr="00DC76D2">
        <w:rPr>
          <w:rFonts w:ascii="Times New Roman" w:hAnsi="Times New Roman" w:cs="Times New Roman"/>
          <w:sz w:val="24"/>
          <w:szCs w:val="24"/>
        </w:rPr>
        <w:t>о</w:t>
      </w:r>
      <w:r w:rsidR="00947423" w:rsidRPr="00DC76D2">
        <w:rPr>
          <w:rFonts w:ascii="Times New Roman" w:hAnsi="Times New Roman" w:cs="Times New Roman"/>
          <w:sz w:val="24"/>
          <w:szCs w:val="24"/>
        </w:rPr>
        <w:t xml:space="preserve">цесс освоения правильного звукопроизношения, а в </w:t>
      </w:r>
      <w:proofErr w:type="gramStart"/>
      <w:r w:rsidR="00947423" w:rsidRPr="00DC76D2">
        <w:rPr>
          <w:rFonts w:ascii="Times New Roman" w:hAnsi="Times New Roman" w:cs="Times New Roman"/>
          <w:sz w:val="24"/>
          <w:szCs w:val="24"/>
        </w:rPr>
        <w:t>дальнейшем  -</w:t>
      </w:r>
      <w:proofErr w:type="gramEnd"/>
      <w:r w:rsidR="00947423" w:rsidRPr="00DC76D2">
        <w:rPr>
          <w:rFonts w:ascii="Times New Roman" w:hAnsi="Times New Roman" w:cs="Times New Roman"/>
          <w:sz w:val="24"/>
          <w:szCs w:val="24"/>
        </w:rPr>
        <w:t xml:space="preserve"> чтения и письма.</w:t>
      </w:r>
    </w:p>
    <w:p w:rsidR="00264C0A" w:rsidRPr="00DC76D2" w:rsidRDefault="009D6B1C" w:rsidP="00DC76D2">
      <w:pPr>
        <w:ind w:left="-284" w:right="-449"/>
        <w:jc w:val="both"/>
        <w:rPr>
          <w:rFonts w:ascii="Times New Roman" w:hAnsi="Times New Roman" w:cs="Times New Roman"/>
          <w:sz w:val="24"/>
          <w:szCs w:val="24"/>
        </w:rPr>
      </w:pPr>
      <w:r w:rsidRPr="00DC76D2">
        <w:rPr>
          <w:rFonts w:ascii="Times New Roman" w:hAnsi="Times New Roman" w:cs="Times New Roman"/>
          <w:sz w:val="24"/>
          <w:szCs w:val="24"/>
        </w:rPr>
        <w:tab/>
      </w:r>
      <w:r w:rsidR="00264C0A" w:rsidRPr="00DC76D2">
        <w:rPr>
          <w:rFonts w:ascii="Times New Roman" w:hAnsi="Times New Roman" w:cs="Times New Roman"/>
          <w:sz w:val="24"/>
          <w:szCs w:val="24"/>
        </w:rPr>
        <w:t xml:space="preserve"> </w:t>
      </w:r>
    </w:p>
    <w:p w:rsidR="00F00285" w:rsidRPr="00DC76D2" w:rsidRDefault="00F00285" w:rsidP="00DC76D2">
      <w:pPr>
        <w:ind w:left="-284" w:right="-449"/>
        <w:jc w:val="both"/>
        <w:rPr>
          <w:rFonts w:ascii="Times New Roman" w:hAnsi="Times New Roman" w:cs="Times New Roman"/>
          <w:sz w:val="24"/>
          <w:szCs w:val="24"/>
        </w:rPr>
      </w:pPr>
    </w:p>
    <w:sectPr w:rsidR="00F00285" w:rsidRPr="00DC76D2" w:rsidSect="00DC76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26A87"/>
    <w:multiLevelType w:val="hybridMultilevel"/>
    <w:tmpl w:val="75F82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0B5150"/>
    <w:multiLevelType w:val="hybridMultilevel"/>
    <w:tmpl w:val="FEA6D2BE"/>
    <w:lvl w:ilvl="0" w:tplc="F62A35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20"/>
    <w:rsid w:val="000054E5"/>
    <w:rsid w:val="0000659E"/>
    <w:rsid w:val="00022C2B"/>
    <w:rsid w:val="00026FD1"/>
    <w:rsid w:val="00042620"/>
    <w:rsid w:val="00051777"/>
    <w:rsid w:val="00065F93"/>
    <w:rsid w:val="000678AA"/>
    <w:rsid w:val="000736A1"/>
    <w:rsid w:val="00151DD3"/>
    <w:rsid w:val="00153499"/>
    <w:rsid w:val="001B5D64"/>
    <w:rsid w:val="001E7BAF"/>
    <w:rsid w:val="00211E5D"/>
    <w:rsid w:val="0021573A"/>
    <w:rsid w:val="00264C0A"/>
    <w:rsid w:val="00282D2C"/>
    <w:rsid w:val="002A181E"/>
    <w:rsid w:val="002B4863"/>
    <w:rsid w:val="002B7B00"/>
    <w:rsid w:val="002C207E"/>
    <w:rsid w:val="002D2B8C"/>
    <w:rsid w:val="00306F23"/>
    <w:rsid w:val="00315F5D"/>
    <w:rsid w:val="00321B6B"/>
    <w:rsid w:val="00360925"/>
    <w:rsid w:val="003A1DAF"/>
    <w:rsid w:val="003F7AB2"/>
    <w:rsid w:val="00403D3D"/>
    <w:rsid w:val="0049229B"/>
    <w:rsid w:val="0053633B"/>
    <w:rsid w:val="00556EB5"/>
    <w:rsid w:val="005873B8"/>
    <w:rsid w:val="005A24F0"/>
    <w:rsid w:val="005A5ED4"/>
    <w:rsid w:val="005C00A2"/>
    <w:rsid w:val="005E5A83"/>
    <w:rsid w:val="005F35C8"/>
    <w:rsid w:val="00600CF4"/>
    <w:rsid w:val="006027C0"/>
    <w:rsid w:val="00602863"/>
    <w:rsid w:val="0062104E"/>
    <w:rsid w:val="00630C9B"/>
    <w:rsid w:val="0066238A"/>
    <w:rsid w:val="00663BE8"/>
    <w:rsid w:val="00677801"/>
    <w:rsid w:val="006A2777"/>
    <w:rsid w:val="006A4BC1"/>
    <w:rsid w:val="006B14A2"/>
    <w:rsid w:val="006C330C"/>
    <w:rsid w:val="006D6692"/>
    <w:rsid w:val="006D6719"/>
    <w:rsid w:val="0073157A"/>
    <w:rsid w:val="0075163D"/>
    <w:rsid w:val="0078667C"/>
    <w:rsid w:val="007946EE"/>
    <w:rsid w:val="007E4967"/>
    <w:rsid w:val="00812998"/>
    <w:rsid w:val="00867D1A"/>
    <w:rsid w:val="0087651A"/>
    <w:rsid w:val="008A1DFC"/>
    <w:rsid w:val="008B3BCD"/>
    <w:rsid w:val="008D60DF"/>
    <w:rsid w:val="008F2BB9"/>
    <w:rsid w:val="008F54D7"/>
    <w:rsid w:val="0090408B"/>
    <w:rsid w:val="00912716"/>
    <w:rsid w:val="00920398"/>
    <w:rsid w:val="00922784"/>
    <w:rsid w:val="00927940"/>
    <w:rsid w:val="00947423"/>
    <w:rsid w:val="00952A3C"/>
    <w:rsid w:val="009571A6"/>
    <w:rsid w:val="009A39CD"/>
    <w:rsid w:val="009D1229"/>
    <w:rsid w:val="009D6B1C"/>
    <w:rsid w:val="009E2050"/>
    <w:rsid w:val="009F5AAE"/>
    <w:rsid w:val="009F6EAC"/>
    <w:rsid w:val="00A0364E"/>
    <w:rsid w:val="00A40171"/>
    <w:rsid w:val="00A43547"/>
    <w:rsid w:val="00A453C0"/>
    <w:rsid w:val="00A463F5"/>
    <w:rsid w:val="00A85C3C"/>
    <w:rsid w:val="00AA69C0"/>
    <w:rsid w:val="00AA719D"/>
    <w:rsid w:val="00AC14AC"/>
    <w:rsid w:val="00AE75AB"/>
    <w:rsid w:val="00AF17F3"/>
    <w:rsid w:val="00B358A7"/>
    <w:rsid w:val="00B5498F"/>
    <w:rsid w:val="00B7021B"/>
    <w:rsid w:val="00BB3009"/>
    <w:rsid w:val="00BF3C92"/>
    <w:rsid w:val="00C35F10"/>
    <w:rsid w:val="00C70D4E"/>
    <w:rsid w:val="00CC0CF8"/>
    <w:rsid w:val="00CE16A9"/>
    <w:rsid w:val="00CF3337"/>
    <w:rsid w:val="00D00571"/>
    <w:rsid w:val="00D0753E"/>
    <w:rsid w:val="00D07B11"/>
    <w:rsid w:val="00D14ECE"/>
    <w:rsid w:val="00D25270"/>
    <w:rsid w:val="00D45DFA"/>
    <w:rsid w:val="00D503A8"/>
    <w:rsid w:val="00D92C48"/>
    <w:rsid w:val="00DB0AF1"/>
    <w:rsid w:val="00DC76D2"/>
    <w:rsid w:val="00DE6DDA"/>
    <w:rsid w:val="00E21E96"/>
    <w:rsid w:val="00E54871"/>
    <w:rsid w:val="00E65E1A"/>
    <w:rsid w:val="00F00285"/>
    <w:rsid w:val="00F0228C"/>
    <w:rsid w:val="00F141B6"/>
    <w:rsid w:val="00F21544"/>
    <w:rsid w:val="00F43CD0"/>
    <w:rsid w:val="00F5077D"/>
    <w:rsid w:val="00F959E7"/>
    <w:rsid w:val="00FC54CF"/>
    <w:rsid w:val="00FD0A81"/>
    <w:rsid w:val="00FE2AD9"/>
    <w:rsid w:val="00FE611A"/>
    <w:rsid w:val="00FE64DD"/>
    <w:rsid w:val="00FF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eaeaea"/>
    </o:shapedefaults>
    <o:shapelayout v:ext="edit">
      <o:idmap v:ext="edit" data="1"/>
    </o:shapelayout>
  </w:shapeDefaults>
  <w:decimalSymbol w:val=","/>
  <w:listSeparator w:val=";"/>
  <w15:docId w15:val="{752BC19E-8693-4769-999C-F4F3D297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35C8"/>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2">
    <w:name w:val="heading 2"/>
    <w:basedOn w:val="a"/>
    <w:next w:val="a"/>
    <w:link w:val="20"/>
    <w:uiPriority w:val="9"/>
    <w:unhideWhenUsed/>
    <w:qFormat/>
    <w:rsid w:val="00CF3337"/>
    <w:pPr>
      <w:keepNext/>
      <w:keepLines/>
      <w:spacing w:before="200" w:after="0"/>
      <w:outlineLvl w:val="1"/>
    </w:pPr>
    <w:rPr>
      <w:rFonts w:asciiTheme="majorHAnsi" w:eastAsiaTheme="majorEastAsia" w:hAnsiTheme="majorHAnsi" w:cstheme="majorBidi"/>
      <w:b/>
      <w:bCs/>
      <w:color w:val="AD0101" w:themeColor="accent1"/>
      <w:sz w:val="26"/>
      <w:szCs w:val="26"/>
    </w:rPr>
  </w:style>
  <w:style w:type="paragraph" w:styleId="3">
    <w:name w:val="heading 3"/>
    <w:basedOn w:val="a"/>
    <w:next w:val="a"/>
    <w:link w:val="30"/>
    <w:uiPriority w:val="9"/>
    <w:unhideWhenUsed/>
    <w:qFormat/>
    <w:rsid w:val="006027C0"/>
    <w:pPr>
      <w:keepNext/>
      <w:keepLines/>
      <w:spacing w:before="200" w:after="0"/>
      <w:outlineLvl w:val="2"/>
    </w:pPr>
    <w:rPr>
      <w:rFonts w:asciiTheme="majorHAnsi" w:eastAsiaTheme="majorEastAsia" w:hAnsiTheme="majorHAnsi" w:cstheme="majorBidi"/>
      <w:b/>
      <w:bCs/>
      <w:color w:val="AD0101" w:themeColor="accent1"/>
    </w:rPr>
  </w:style>
  <w:style w:type="paragraph" w:styleId="4">
    <w:name w:val="heading 4"/>
    <w:basedOn w:val="a"/>
    <w:next w:val="a"/>
    <w:link w:val="40"/>
    <w:uiPriority w:val="9"/>
    <w:unhideWhenUsed/>
    <w:qFormat/>
    <w:rsid w:val="006027C0"/>
    <w:pPr>
      <w:keepNext/>
      <w:keepLines/>
      <w:spacing w:before="200" w:after="0"/>
      <w:outlineLvl w:val="3"/>
    </w:pPr>
    <w:rPr>
      <w:rFonts w:asciiTheme="majorHAnsi" w:eastAsiaTheme="majorEastAsia" w:hAnsiTheme="majorHAnsi" w:cstheme="majorBidi"/>
      <w:b/>
      <w:bCs/>
      <w:i/>
      <w:iCs/>
      <w:color w:val="AD0101"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5C8"/>
    <w:rPr>
      <w:rFonts w:asciiTheme="majorHAnsi" w:eastAsiaTheme="majorEastAsia" w:hAnsiTheme="majorHAnsi" w:cstheme="majorBidi"/>
      <w:b/>
      <w:bCs/>
      <w:color w:val="810000" w:themeColor="accent1" w:themeShade="BF"/>
      <w:sz w:val="28"/>
      <w:szCs w:val="28"/>
    </w:rPr>
  </w:style>
  <w:style w:type="paragraph" w:styleId="a3">
    <w:name w:val="List Paragraph"/>
    <w:basedOn w:val="a"/>
    <w:uiPriority w:val="34"/>
    <w:qFormat/>
    <w:rsid w:val="005F35C8"/>
    <w:pPr>
      <w:ind w:left="720"/>
      <w:contextualSpacing/>
    </w:pPr>
  </w:style>
  <w:style w:type="paragraph" w:styleId="a4">
    <w:name w:val="Subtitle"/>
    <w:basedOn w:val="a"/>
    <w:next w:val="a"/>
    <w:link w:val="a5"/>
    <w:uiPriority w:val="11"/>
    <w:qFormat/>
    <w:rsid w:val="00CF3337"/>
    <w:pPr>
      <w:numPr>
        <w:ilvl w:val="1"/>
      </w:numPr>
    </w:pPr>
    <w:rPr>
      <w:rFonts w:asciiTheme="majorHAnsi" w:eastAsiaTheme="majorEastAsia" w:hAnsiTheme="majorHAnsi" w:cstheme="majorBidi"/>
      <w:i/>
      <w:iCs/>
      <w:color w:val="AD0101" w:themeColor="accent1"/>
      <w:spacing w:val="15"/>
      <w:sz w:val="24"/>
      <w:szCs w:val="24"/>
    </w:rPr>
  </w:style>
  <w:style w:type="character" w:customStyle="1" w:styleId="a5">
    <w:name w:val="Подзаголовок Знак"/>
    <w:basedOn w:val="a0"/>
    <w:link w:val="a4"/>
    <w:uiPriority w:val="11"/>
    <w:rsid w:val="00CF3337"/>
    <w:rPr>
      <w:rFonts w:asciiTheme="majorHAnsi" w:eastAsiaTheme="majorEastAsia" w:hAnsiTheme="majorHAnsi" w:cstheme="majorBidi"/>
      <w:i/>
      <w:iCs/>
      <w:color w:val="AD0101" w:themeColor="accent1"/>
      <w:spacing w:val="15"/>
      <w:sz w:val="24"/>
      <w:szCs w:val="24"/>
    </w:rPr>
  </w:style>
  <w:style w:type="paragraph" w:styleId="a6">
    <w:name w:val="Title"/>
    <w:basedOn w:val="a"/>
    <w:next w:val="a"/>
    <w:link w:val="a7"/>
    <w:uiPriority w:val="10"/>
    <w:qFormat/>
    <w:rsid w:val="00CF3337"/>
    <w:pPr>
      <w:pBdr>
        <w:bottom w:val="single" w:sz="8" w:space="4" w:color="AD0101" w:themeColor="accent1"/>
      </w:pBdr>
      <w:spacing w:after="300" w:line="240" w:lineRule="auto"/>
      <w:contextualSpacing/>
    </w:pPr>
    <w:rPr>
      <w:rFonts w:asciiTheme="majorHAnsi" w:eastAsiaTheme="majorEastAsia" w:hAnsiTheme="majorHAnsi" w:cstheme="majorBidi"/>
      <w:color w:val="232323" w:themeColor="text2" w:themeShade="BF"/>
      <w:spacing w:val="5"/>
      <w:kern w:val="28"/>
      <w:sz w:val="52"/>
      <w:szCs w:val="52"/>
    </w:rPr>
  </w:style>
  <w:style w:type="character" w:customStyle="1" w:styleId="a7">
    <w:name w:val="Название Знак"/>
    <w:basedOn w:val="a0"/>
    <w:link w:val="a6"/>
    <w:uiPriority w:val="10"/>
    <w:rsid w:val="00CF3337"/>
    <w:rPr>
      <w:rFonts w:asciiTheme="majorHAnsi" w:eastAsiaTheme="majorEastAsia" w:hAnsiTheme="majorHAnsi" w:cstheme="majorBidi"/>
      <w:color w:val="232323" w:themeColor="text2" w:themeShade="BF"/>
      <w:spacing w:val="5"/>
      <w:kern w:val="28"/>
      <w:sz w:val="52"/>
      <w:szCs w:val="52"/>
    </w:rPr>
  </w:style>
  <w:style w:type="character" w:customStyle="1" w:styleId="20">
    <w:name w:val="Заголовок 2 Знак"/>
    <w:basedOn w:val="a0"/>
    <w:link w:val="2"/>
    <w:uiPriority w:val="9"/>
    <w:rsid w:val="00CF3337"/>
    <w:rPr>
      <w:rFonts w:asciiTheme="majorHAnsi" w:eastAsiaTheme="majorEastAsia" w:hAnsiTheme="majorHAnsi" w:cstheme="majorBidi"/>
      <w:b/>
      <w:bCs/>
      <w:color w:val="AD0101" w:themeColor="accent1"/>
      <w:sz w:val="26"/>
      <w:szCs w:val="26"/>
    </w:rPr>
  </w:style>
  <w:style w:type="paragraph" w:styleId="a8">
    <w:name w:val="Balloon Text"/>
    <w:basedOn w:val="a"/>
    <w:link w:val="a9"/>
    <w:uiPriority w:val="99"/>
    <w:semiHidden/>
    <w:unhideWhenUsed/>
    <w:rsid w:val="00CF33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337"/>
    <w:rPr>
      <w:rFonts w:ascii="Tahoma" w:hAnsi="Tahoma" w:cs="Tahoma"/>
      <w:sz w:val="16"/>
      <w:szCs w:val="16"/>
    </w:rPr>
  </w:style>
  <w:style w:type="character" w:customStyle="1" w:styleId="30">
    <w:name w:val="Заголовок 3 Знак"/>
    <w:basedOn w:val="a0"/>
    <w:link w:val="3"/>
    <w:uiPriority w:val="9"/>
    <w:rsid w:val="006027C0"/>
    <w:rPr>
      <w:rFonts w:asciiTheme="majorHAnsi" w:eastAsiaTheme="majorEastAsia" w:hAnsiTheme="majorHAnsi" w:cstheme="majorBidi"/>
      <w:b/>
      <w:bCs/>
      <w:color w:val="AD0101" w:themeColor="accent1"/>
    </w:rPr>
  </w:style>
  <w:style w:type="character" w:customStyle="1" w:styleId="40">
    <w:name w:val="Заголовок 4 Знак"/>
    <w:basedOn w:val="a0"/>
    <w:link w:val="4"/>
    <w:uiPriority w:val="9"/>
    <w:rsid w:val="006027C0"/>
    <w:rPr>
      <w:rFonts w:asciiTheme="majorHAnsi" w:eastAsiaTheme="majorEastAsia" w:hAnsiTheme="majorHAnsi" w:cstheme="majorBidi"/>
      <w:b/>
      <w:bCs/>
      <w:i/>
      <w:iCs/>
      <w:color w:val="AD0101" w:themeColor="accent1"/>
    </w:rPr>
  </w:style>
  <w:style w:type="paragraph" w:styleId="aa">
    <w:name w:val="No Spacing"/>
    <w:uiPriority w:val="1"/>
    <w:qFormat/>
    <w:rsid w:val="00D45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681B-BED1-4615-A828-597C7B76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 Windows</cp:lastModifiedBy>
  <cp:revision>19</cp:revision>
  <dcterms:created xsi:type="dcterms:W3CDTF">2013-11-25T18:16:00Z</dcterms:created>
  <dcterms:modified xsi:type="dcterms:W3CDTF">2018-10-15T06:37:00Z</dcterms:modified>
</cp:coreProperties>
</file>