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DB" w:rsidRDefault="001425DB">
      <w:pPr>
        <w:rPr>
          <w:rFonts w:ascii="Monotype Corsiva" w:hAnsi="Monotype Corsiva" w:cs="Times New Roman"/>
          <w:sz w:val="56"/>
          <w:szCs w:val="56"/>
        </w:rPr>
      </w:pPr>
    </w:p>
    <w:p w:rsidR="001425DB" w:rsidRDefault="001425DB">
      <w:pPr>
        <w:rPr>
          <w:rFonts w:ascii="Monotype Corsiva" w:hAnsi="Monotype Corsiva" w:cs="Times New Roman"/>
          <w:sz w:val="56"/>
          <w:szCs w:val="56"/>
        </w:rPr>
      </w:pPr>
    </w:p>
    <w:p w:rsidR="001425DB" w:rsidRDefault="001425DB">
      <w:pPr>
        <w:rPr>
          <w:rFonts w:ascii="Monotype Corsiva" w:hAnsi="Monotype Corsiva" w:cs="Times New Roman"/>
          <w:sz w:val="56"/>
          <w:szCs w:val="56"/>
        </w:rPr>
      </w:pPr>
    </w:p>
    <w:p w:rsidR="001425DB" w:rsidRDefault="001425DB">
      <w:pPr>
        <w:rPr>
          <w:rFonts w:ascii="Monotype Corsiva" w:hAnsi="Monotype Corsiva" w:cs="Times New Roman"/>
          <w:sz w:val="56"/>
          <w:szCs w:val="56"/>
        </w:rPr>
      </w:pPr>
    </w:p>
    <w:p w:rsidR="001425DB" w:rsidRDefault="001425DB" w:rsidP="001425DB">
      <w:pPr>
        <w:jc w:val="center"/>
        <w:rPr>
          <w:rFonts w:ascii="Monotype Corsiva" w:hAnsi="Monotype Corsiva" w:cs="Times New Roman"/>
          <w:sz w:val="56"/>
          <w:szCs w:val="56"/>
        </w:rPr>
      </w:pPr>
      <w:r>
        <w:rPr>
          <w:rFonts w:ascii="Monotype Corsiva" w:hAnsi="Monotype Corsiva" w:cs="Times New Roman"/>
          <w:sz w:val="56"/>
          <w:szCs w:val="56"/>
        </w:rPr>
        <w:t>ДОКЛАД</w:t>
      </w:r>
    </w:p>
    <w:p w:rsidR="00165ABB" w:rsidRPr="001425DB" w:rsidRDefault="001425DB">
      <w:pPr>
        <w:rPr>
          <w:rFonts w:ascii="Monotype Corsiva" w:hAnsi="Monotype Corsiva" w:cs="Times New Roman"/>
          <w:sz w:val="56"/>
          <w:szCs w:val="56"/>
        </w:rPr>
      </w:pPr>
      <w:r>
        <w:rPr>
          <w:rFonts w:ascii="Monotype Corsiva" w:hAnsi="Monotype Corsiva" w:cs="Times New Roman"/>
          <w:sz w:val="56"/>
          <w:szCs w:val="56"/>
        </w:rPr>
        <w:t>«</w:t>
      </w:r>
      <w:r w:rsidR="00165ABB" w:rsidRPr="001425DB">
        <w:rPr>
          <w:rFonts w:ascii="Monotype Corsiva" w:hAnsi="Monotype Corsiva" w:cs="Times New Roman"/>
          <w:sz w:val="56"/>
          <w:szCs w:val="56"/>
        </w:rPr>
        <w:t>Влияние особенностей психофизического развития умственно отсталых школьников на их трудовую деятельность</w:t>
      </w:r>
      <w:proofErr w:type="gramStart"/>
      <w:r w:rsidR="00165ABB" w:rsidRPr="001425DB">
        <w:rPr>
          <w:rFonts w:ascii="Monotype Corsiva" w:hAnsi="Monotype Corsiva" w:cs="Times New Roman"/>
          <w:sz w:val="56"/>
          <w:szCs w:val="56"/>
        </w:rPr>
        <w:t>.</w:t>
      </w:r>
      <w:r>
        <w:rPr>
          <w:rFonts w:ascii="Monotype Corsiva" w:hAnsi="Monotype Corsiva" w:cs="Times New Roman"/>
          <w:sz w:val="56"/>
          <w:szCs w:val="56"/>
        </w:rPr>
        <w:t>»</w:t>
      </w:r>
      <w:proofErr w:type="gramEnd"/>
    </w:p>
    <w:p w:rsidR="001425DB" w:rsidRPr="001425DB" w:rsidRDefault="001425DB" w:rsidP="002B77E1">
      <w:pPr>
        <w:spacing w:after="0"/>
        <w:ind w:firstLine="708"/>
        <w:jc w:val="both"/>
        <w:rPr>
          <w:rFonts w:ascii="Monotype Corsiva" w:hAnsi="Monotype Corsiva" w:cs="Times New Roman"/>
          <w:sz w:val="56"/>
          <w:szCs w:val="56"/>
        </w:rPr>
      </w:pPr>
    </w:p>
    <w:p w:rsidR="001425DB" w:rsidRDefault="001425DB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5DB" w:rsidRDefault="001425DB" w:rsidP="001425D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425DB" w:rsidRDefault="001425DB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5DB" w:rsidRDefault="001425DB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5DB" w:rsidRDefault="001425DB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5DB" w:rsidRDefault="001425DB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5DB" w:rsidRDefault="001425DB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5DB" w:rsidRDefault="001425DB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5DB" w:rsidRDefault="001425DB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5DB" w:rsidRDefault="001425DB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5DB" w:rsidRDefault="001425DB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5DB" w:rsidRDefault="001425DB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5DB" w:rsidRDefault="001425DB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5DB" w:rsidRDefault="001425DB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5DB" w:rsidRDefault="001425DB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5DB" w:rsidRDefault="001425DB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5DB" w:rsidRDefault="001425DB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5DB" w:rsidRPr="001425DB" w:rsidRDefault="001425DB" w:rsidP="001425DB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1425DB">
        <w:rPr>
          <w:rFonts w:ascii="Times New Roman" w:hAnsi="Times New Roman" w:cs="Times New Roman"/>
        </w:rPr>
        <w:t>п.Нижний Куранах, 2013г</w:t>
      </w:r>
    </w:p>
    <w:p w:rsidR="00165ABB" w:rsidRDefault="00165ABB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Трудовая деятельность умственно отсталых школьников характеризуется глубоким своеобразием, обусловленными особенностями их психофизического развития.  Как известно, познавательные процессы у умственно отсталых школьников недостаточно развиты и обнаруживают существенные отклонения от нормы. Это накладывает большой отпечаток на их трудовую деятельность, которая состоит не только из практических, но и познавательных действий (составление резюме, написание заявлений и т.д.). От развития этих познавательных действий зависят характер и результаты трудовой деятельности. </w:t>
      </w:r>
      <w:r w:rsidR="002B77E1">
        <w:rPr>
          <w:rFonts w:ascii="Times New Roman" w:hAnsi="Times New Roman" w:cs="Times New Roman"/>
          <w:sz w:val="28"/>
          <w:szCs w:val="28"/>
        </w:rPr>
        <w:t>Восприятие умственно отсталых школьников характеризуется глубоким своеобразием, оказывающим большое влияние на выполняемые ими действия и поведение в  целом. Замедленность, узость, недифференцированность восприятия не позволяют учащимся ориентироваться в процессе трудовой деятельности, осуществлять отдельные действия и операции на основе предварительной ориентировки в окружающей обстановке и складывающихся в ходе работы условий.</w:t>
      </w:r>
    </w:p>
    <w:p w:rsidR="002B77E1" w:rsidRDefault="002B77E1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влияние на трудовую деятельность детей с ограниченными возможностями здоровья оказывает то, что их восприятие является недостаточно аналитическим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ряде случаев это приводит к тому, что трудовые действия выполняются без учета пространственных связей и отношений между отдельными деталями, без предварительного установления порядка и последовательности действий. Сознательная трудовая деятельность невозможна без запоминания, без привлечения прошлого опыта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работы памяти невозможно усвоение новых знаний, формирование трудовых навыков и умений  и их использование в дальнейшем. Память учащихся с умственной отсталостью играет важную роль в обучении обслуживающему труду: должностные инструкции, таблицы приготовления растворов жавелиона в процентном соотношении, запоминание вызывает у учащихся затруднения в произведении теоретического материала, а также составлении резюме. </w:t>
      </w:r>
    </w:p>
    <w:p w:rsidR="002B77E1" w:rsidRDefault="002B77E1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трудовой деятельности исключительно велика роль мыслительных процессов. Для того чтобы отобрать необходимые материалы для работы, наметить правильный план действий, контролировать их выполнение, вносить в работу нужные изменения, необходимо использовать анализ, синтез, обобщение и т.д. от развития мыслительных процессов зависит успех выполняемой работы. Анализируя строение воспринимаемых предметов, умственно отсталые дети выделяют в них меньше частей, свойств, признаков, чем их нормальные сверстники. В старших классах учащиеся выделяю значительно больше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своиств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признаков, но выделяемые ими признаки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относятся преимущественно к общим свойствам предметов и мало отражают их специфические особенности.</w:t>
      </w:r>
    </w:p>
    <w:p w:rsidR="002B77E1" w:rsidRDefault="00806B4A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целенаправленности мышления при решении задач является одним из основных факторов, определяющих особенности трудовой деятельности учащихся вспомогательной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это понятно: целенаправленность деятельности является неотъемлемой частью трудовой деятельности. Нельзя успешно трудиться, не планируя и не контролируя трудовые действия и не подчиняя их представляемой цели. </w:t>
      </w:r>
    </w:p>
    <w:p w:rsidR="00806B4A" w:rsidRDefault="00806B4A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аномального развития у детей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формируется деятельность, имеющая своеобразное строение. Печать своеобразия несут и мотивы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Своеобразие деятельности умственно отсталых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в тенденции приступать к выполнению поставленной задачи без должной предварительной ориентировки в ней, без анализа ее условий, без активной мыслительной работы над планом и выбором средств достижения цели. </w:t>
      </w:r>
    </w:p>
    <w:p w:rsidR="00806B4A" w:rsidRDefault="00806B4A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Своеобразие выражается в том, что при затруднениях умственно отсталые дети начинают производить такие действия и операции, которые уводят их от первоначальной цели.</w:t>
      </w:r>
    </w:p>
    <w:p w:rsidR="00806B4A" w:rsidRDefault="00806B4A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необходимого направляющего воздействия со стороны учителя умственно отсталые дети относятся к получаемым результатам недостаточно критически. Они не соотносят эти результаты с требованиями задачи и не обращают внимания на содержание и реальную значимость результатов. Они не подвергают должному сравнению и сопоставлению с имеющим образцом изготавливаемые ими на уроках труда изделия.</w:t>
      </w:r>
    </w:p>
    <w:p w:rsidR="00806B4A" w:rsidRDefault="00806B4A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Трудовая деятельность учащихся в значительной степени зависит от особенностей их физического развития. Отставание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физическом развитии проявляется у них наиболее ярко при выполнении упражнений и действий, требующих физической силы и быстроты. Кроме этого у умственно отсталых учащихся плохо развита ориентация в пространстве и времени, что так же создает затруднения при выполнении трудовых действий. </w:t>
      </w:r>
    </w:p>
    <w:p w:rsidR="001425DB" w:rsidRDefault="001425DB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координации движений и недостатки физического развития оказывают большое влияние на трудовую деятельность учащихся и вызывают необходимость в проведении соответствующей коррекционно-воспитательной работы. </w:t>
      </w:r>
    </w:p>
    <w:p w:rsidR="001425DB" w:rsidRDefault="001425DB" w:rsidP="002B7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трудовой деятельности зависит в сильной мере от работоспобности человека. Если человек быстро устает и начатую работу продолжает в неоптимальных условиях, то это не может не повлиять на ее 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на протяжении урока  работоспособность учащихся сильно меняется. Причем это наблюдается у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в конце урока, но и в </w:t>
      </w:r>
      <w:r>
        <w:rPr>
          <w:rFonts w:ascii="Times New Roman" w:hAnsi="Times New Roman" w:cs="Times New Roman"/>
          <w:sz w:val="28"/>
          <w:szCs w:val="28"/>
        </w:rPr>
        <w:lastRenderedPageBreak/>
        <w:t>начале и середине. В начале урока их низкая работоспособность обусловлена неумением мобилизовать себя и взять необходимый темп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середине урока она часто вызывается отсутствием умения преодолевать трудности и настойчиво добиваться необходимых результатов. Низкая трудоспособность и особенности ее динамики оказывают большое влияние на трудовую деятельность умственно отсталых школьников. Организация трудовой деятельности учащихся с учетом особенностей их работоспособности является важной предпосылкой повышения ее продуктивности.</w:t>
      </w:r>
    </w:p>
    <w:p w:rsidR="002B77E1" w:rsidRPr="00165ABB" w:rsidRDefault="002B77E1" w:rsidP="00165A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B77E1" w:rsidRPr="0016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ABB"/>
    <w:rsid w:val="001425DB"/>
    <w:rsid w:val="00165ABB"/>
    <w:rsid w:val="002B77E1"/>
    <w:rsid w:val="0080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2013-03-24T05:02:00Z</dcterms:created>
  <dcterms:modified xsi:type="dcterms:W3CDTF">2013-03-24T11:57:00Z</dcterms:modified>
</cp:coreProperties>
</file>