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B40" w:rsidRPr="00B9487E" w:rsidRDefault="00D32B87" w:rsidP="00B948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B97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урока по теме </w:t>
      </w:r>
      <w:r w:rsidR="00DB27B6">
        <w:rPr>
          <w:rFonts w:ascii="Times New Roman" w:hAnsi="Times New Roman" w:cs="Times New Roman"/>
          <w:b/>
          <w:sz w:val="28"/>
          <w:szCs w:val="28"/>
        </w:rPr>
        <w:t>«Развитие понятие о числе»</w:t>
      </w:r>
      <w:bookmarkStart w:id="0" w:name="_GoBack"/>
      <w:bookmarkEnd w:id="0"/>
    </w:p>
    <w:p w:rsidR="00D32B87" w:rsidRPr="00477B97" w:rsidRDefault="00D32B87" w:rsidP="00477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B97">
        <w:rPr>
          <w:rFonts w:ascii="Times New Roman" w:hAnsi="Times New Roman" w:cs="Times New Roman"/>
          <w:b/>
          <w:sz w:val="28"/>
          <w:szCs w:val="28"/>
        </w:rPr>
        <w:t>Дисциплина</w:t>
      </w:r>
      <w:r w:rsidRPr="00477B97">
        <w:rPr>
          <w:rFonts w:ascii="Times New Roman" w:hAnsi="Times New Roman" w:cs="Times New Roman"/>
          <w:sz w:val="28"/>
          <w:szCs w:val="28"/>
        </w:rPr>
        <w:t>: «Математика»</w:t>
      </w:r>
    </w:p>
    <w:p w:rsidR="00C61B40" w:rsidRPr="00477B97" w:rsidRDefault="00C61B40" w:rsidP="00477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B97">
        <w:rPr>
          <w:rFonts w:ascii="Times New Roman" w:hAnsi="Times New Roman" w:cs="Times New Roman"/>
          <w:b/>
          <w:sz w:val="28"/>
          <w:szCs w:val="28"/>
        </w:rPr>
        <w:t>Профессия:</w:t>
      </w:r>
      <w:r w:rsidRPr="00477B97">
        <w:rPr>
          <w:rFonts w:ascii="Times New Roman" w:hAnsi="Times New Roman" w:cs="Times New Roman"/>
          <w:sz w:val="28"/>
          <w:szCs w:val="28"/>
        </w:rPr>
        <w:t xml:space="preserve"> </w:t>
      </w:r>
      <w:r w:rsidR="003561AE" w:rsidRPr="00477B97">
        <w:rPr>
          <w:rFonts w:ascii="Times New Roman" w:eastAsia="Calibri" w:hAnsi="Times New Roman" w:cs="Times New Roman"/>
          <w:sz w:val="28"/>
          <w:szCs w:val="28"/>
        </w:rPr>
        <w:t xml:space="preserve">23.01.03 </w:t>
      </w:r>
      <w:r w:rsidRPr="00477B97">
        <w:rPr>
          <w:rFonts w:ascii="Times New Roman" w:hAnsi="Times New Roman" w:cs="Times New Roman"/>
          <w:sz w:val="28"/>
          <w:szCs w:val="28"/>
        </w:rPr>
        <w:t>«Автомеханик»</w:t>
      </w:r>
    </w:p>
    <w:p w:rsidR="00C61B40" w:rsidRPr="00477B97" w:rsidRDefault="00C61B40" w:rsidP="00477B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B97">
        <w:rPr>
          <w:rFonts w:ascii="Times New Roman" w:hAnsi="Times New Roman" w:cs="Times New Roman"/>
          <w:b/>
          <w:sz w:val="28"/>
          <w:szCs w:val="28"/>
        </w:rPr>
        <w:t xml:space="preserve">Курс: </w:t>
      </w:r>
      <w:r w:rsidR="00DB27B6">
        <w:rPr>
          <w:rFonts w:ascii="Times New Roman" w:hAnsi="Times New Roman" w:cs="Times New Roman"/>
          <w:b/>
          <w:sz w:val="28"/>
          <w:szCs w:val="28"/>
        </w:rPr>
        <w:t>1</w:t>
      </w:r>
    </w:p>
    <w:p w:rsidR="00C61B40" w:rsidRPr="00477B97" w:rsidRDefault="00C61B40" w:rsidP="00477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7B97">
        <w:rPr>
          <w:rFonts w:ascii="Times New Roman" w:hAnsi="Times New Roman" w:cs="Times New Roman"/>
          <w:b/>
          <w:sz w:val="28"/>
          <w:szCs w:val="28"/>
        </w:rPr>
        <w:t>Группа:</w:t>
      </w:r>
      <w:r w:rsidRPr="00477B97">
        <w:rPr>
          <w:rFonts w:ascii="Times New Roman" w:hAnsi="Times New Roman" w:cs="Times New Roman"/>
          <w:sz w:val="28"/>
          <w:szCs w:val="28"/>
        </w:rPr>
        <w:t xml:space="preserve"> А-</w:t>
      </w:r>
      <w:r w:rsidR="00DB27B6">
        <w:rPr>
          <w:rFonts w:ascii="Times New Roman" w:hAnsi="Times New Roman" w:cs="Times New Roman"/>
          <w:sz w:val="28"/>
          <w:szCs w:val="28"/>
        </w:rPr>
        <w:t>8</w:t>
      </w:r>
      <w:r w:rsidRPr="00477B97">
        <w:rPr>
          <w:rFonts w:ascii="Times New Roman" w:hAnsi="Times New Roman" w:cs="Times New Roman"/>
          <w:sz w:val="28"/>
          <w:szCs w:val="28"/>
        </w:rPr>
        <w:t>2</w:t>
      </w:r>
    </w:p>
    <w:p w:rsidR="00C61B40" w:rsidRPr="00DB27B6" w:rsidRDefault="00C61B40" w:rsidP="00477B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B97">
        <w:rPr>
          <w:rFonts w:ascii="Times New Roman" w:hAnsi="Times New Roman" w:cs="Times New Roman"/>
          <w:b/>
          <w:sz w:val="28"/>
          <w:szCs w:val="28"/>
        </w:rPr>
        <w:t>Тема:</w:t>
      </w:r>
      <w:r w:rsidRPr="00477B97">
        <w:rPr>
          <w:rFonts w:ascii="Times New Roman" w:hAnsi="Times New Roman" w:cs="Times New Roman"/>
          <w:sz w:val="28"/>
          <w:szCs w:val="28"/>
        </w:rPr>
        <w:t xml:space="preserve"> </w:t>
      </w:r>
      <w:r w:rsidR="00DB27B6" w:rsidRPr="00477B97">
        <w:rPr>
          <w:rFonts w:ascii="Times New Roman" w:hAnsi="Times New Roman" w:cs="Times New Roman"/>
          <w:b/>
          <w:sz w:val="28"/>
          <w:szCs w:val="28"/>
        </w:rPr>
        <w:t>«</w:t>
      </w:r>
      <w:r w:rsidR="00DB27B6">
        <w:rPr>
          <w:rFonts w:ascii="Times New Roman" w:hAnsi="Times New Roman" w:cs="Times New Roman"/>
          <w:b/>
          <w:sz w:val="28"/>
          <w:szCs w:val="28"/>
        </w:rPr>
        <w:t>Комплексные числа»</w:t>
      </w:r>
    </w:p>
    <w:p w:rsidR="00C61B40" w:rsidRPr="00477B97" w:rsidRDefault="00C61B40" w:rsidP="00477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B97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477B97">
        <w:rPr>
          <w:rFonts w:ascii="Times New Roman" w:hAnsi="Times New Roman" w:cs="Times New Roman"/>
          <w:sz w:val="28"/>
          <w:szCs w:val="28"/>
        </w:rPr>
        <w:t>:</w:t>
      </w:r>
      <w:r w:rsidR="00C152A8" w:rsidRPr="00477B97">
        <w:rPr>
          <w:rFonts w:ascii="Times New Roman" w:hAnsi="Times New Roman" w:cs="Times New Roman"/>
          <w:sz w:val="28"/>
          <w:szCs w:val="28"/>
        </w:rPr>
        <w:t xml:space="preserve"> </w:t>
      </w:r>
      <w:r w:rsidR="00B446A1" w:rsidRPr="00477B97">
        <w:rPr>
          <w:rFonts w:ascii="Times New Roman" w:hAnsi="Times New Roman" w:cs="Times New Roman"/>
          <w:sz w:val="28"/>
          <w:szCs w:val="28"/>
        </w:rPr>
        <w:t>изучение нового материала</w:t>
      </w:r>
      <w:r w:rsidR="002521CB" w:rsidRPr="00477B97">
        <w:rPr>
          <w:rFonts w:ascii="Times New Roman" w:hAnsi="Times New Roman" w:cs="Times New Roman"/>
          <w:sz w:val="28"/>
          <w:szCs w:val="28"/>
        </w:rPr>
        <w:t>.</w:t>
      </w:r>
    </w:p>
    <w:p w:rsidR="00DB27B6" w:rsidRDefault="00C61B40" w:rsidP="00DB27B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77B97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="007900F2" w:rsidRPr="00477B97">
        <w:rPr>
          <w:rFonts w:ascii="Times New Roman" w:hAnsi="Times New Roman" w:cs="Times New Roman"/>
          <w:b/>
          <w:sz w:val="28"/>
          <w:szCs w:val="28"/>
        </w:rPr>
        <w:t>:</w:t>
      </w:r>
      <w:r w:rsidR="007900F2" w:rsidRPr="00477B9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B27B6" w:rsidRDefault="00DB27B6" w:rsidP="00DB27B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создание условий </w:t>
      </w:r>
      <w:r w:rsidR="00F82B94">
        <w:rPr>
          <w:rFonts w:ascii="Times New Roman" w:hAnsi="Times New Roman" w:cs="Times New Roman"/>
          <w:bCs/>
          <w:sz w:val="28"/>
          <w:szCs w:val="28"/>
        </w:rPr>
        <w:t>для расширения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понятий базы за счет введения понятия возведения комплексного числа в степень;</w:t>
      </w:r>
    </w:p>
    <w:p w:rsidR="00DB27B6" w:rsidRDefault="00DB27B6" w:rsidP="00DB27B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формирование навыков и умений возведения комплексного числа в степень;</w:t>
      </w:r>
    </w:p>
    <w:p w:rsidR="007153C8" w:rsidRPr="00DB27B6" w:rsidRDefault="007153C8" w:rsidP="00DB27B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153C8" w:rsidRDefault="007153C8" w:rsidP="00DB27B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Образовательная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:</w:t>
      </w:r>
      <w:r w:rsidRPr="007153C8">
        <w:t xml:space="preserve"> </w:t>
      </w:r>
    </w:p>
    <w:p w:rsidR="007153C8" w:rsidRPr="007153C8" w:rsidRDefault="009A26E9" w:rsidP="009A26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Ф</w:t>
      </w:r>
      <w:r w:rsidR="007153C8" w:rsidRPr="007153C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ормирова</w:t>
      </w:r>
      <w:r w:rsidR="007153C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ть</w:t>
      </w:r>
      <w:r w:rsidR="007153C8" w:rsidRPr="007153C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у обучающихся навыков </w:t>
      </w:r>
      <w:r w:rsidR="00F82B94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умения представлять в тригонометрической форме комплексное число; умение возводить комплексное число в степень, формулировать </w:t>
      </w:r>
      <w:r w:rsidR="00E05ECA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правило возведения в степень.</w:t>
      </w:r>
    </w:p>
    <w:p w:rsidR="007153C8" w:rsidRPr="007153C8" w:rsidRDefault="007153C8" w:rsidP="007153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7153C8">
        <w:rPr>
          <w:rFonts w:ascii="Times New Roman" w:hAnsi="Times New Roman" w:cs="Times New Roman"/>
          <w:b/>
          <w:sz w:val="28"/>
          <w:szCs w:val="28"/>
        </w:rPr>
        <w:t>Развивающая:</w:t>
      </w:r>
    </w:p>
    <w:p w:rsidR="007153C8" w:rsidRPr="007153C8" w:rsidRDefault="007153C8" w:rsidP="00715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3C8">
        <w:rPr>
          <w:rFonts w:ascii="Times New Roman" w:hAnsi="Times New Roman" w:cs="Times New Roman"/>
          <w:sz w:val="28"/>
          <w:szCs w:val="28"/>
        </w:rPr>
        <w:t>Развивать логическое мышление, память, познавательный интерес;</w:t>
      </w:r>
    </w:p>
    <w:p w:rsidR="007153C8" w:rsidRPr="007153C8" w:rsidRDefault="007153C8" w:rsidP="00715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3C8">
        <w:rPr>
          <w:rFonts w:ascii="Times New Roman" w:hAnsi="Times New Roman" w:cs="Times New Roman"/>
          <w:sz w:val="28"/>
          <w:szCs w:val="28"/>
        </w:rPr>
        <w:t>Формировать математическую речь;</w:t>
      </w:r>
    </w:p>
    <w:p w:rsidR="007153C8" w:rsidRPr="007153C8" w:rsidRDefault="007153C8" w:rsidP="00715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3C8">
        <w:rPr>
          <w:rFonts w:ascii="Times New Roman" w:hAnsi="Times New Roman" w:cs="Times New Roman"/>
          <w:sz w:val="28"/>
          <w:szCs w:val="28"/>
        </w:rPr>
        <w:t>Вырабатывать умение анализировать и сравнивать.</w:t>
      </w:r>
    </w:p>
    <w:p w:rsidR="007153C8" w:rsidRPr="007153C8" w:rsidRDefault="007153C8" w:rsidP="007153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7153C8">
        <w:rPr>
          <w:rFonts w:ascii="Times New Roman" w:hAnsi="Times New Roman" w:cs="Times New Roman"/>
          <w:b/>
          <w:sz w:val="28"/>
          <w:szCs w:val="28"/>
        </w:rPr>
        <w:t>Воспитательная:</w:t>
      </w:r>
    </w:p>
    <w:p w:rsidR="007153C8" w:rsidRPr="007153C8" w:rsidRDefault="007153C8" w:rsidP="00715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3C8">
        <w:rPr>
          <w:rFonts w:ascii="Times New Roman" w:hAnsi="Times New Roman" w:cs="Times New Roman"/>
          <w:sz w:val="28"/>
          <w:szCs w:val="28"/>
        </w:rPr>
        <w:t>Воспитывать аккуратность при оф</w:t>
      </w:r>
      <w:r w:rsidR="00AC07FB">
        <w:rPr>
          <w:rFonts w:ascii="Times New Roman" w:hAnsi="Times New Roman" w:cs="Times New Roman"/>
          <w:sz w:val="28"/>
          <w:szCs w:val="28"/>
        </w:rPr>
        <w:t>ормлении сложных задач,</w:t>
      </w:r>
      <w:r w:rsidRPr="007153C8">
        <w:rPr>
          <w:rFonts w:ascii="Times New Roman" w:hAnsi="Times New Roman" w:cs="Times New Roman"/>
          <w:sz w:val="28"/>
          <w:szCs w:val="28"/>
        </w:rPr>
        <w:t xml:space="preserve"> трудолюбие;</w:t>
      </w:r>
    </w:p>
    <w:p w:rsidR="007153C8" w:rsidRPr="007153C8" w:rsidRDefault="007153C8" w:rsidP="00715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3C8">
        <w:rPr>
          <w:rFonts w:ascii="Times New Roman" w:hAnsi="Times New Roman" w:cs="Times New Roman"/>
          <w:sz w:val="28"/>
          <w:szCs w:val="28"/>
        </w:rPr>
        <w:t>Воспитывать умению выслушивать мнение других;</w:t>
      </w:r>
    </w:p>
    <w:p w:rsidR="00D32B87" w:rsidRPr="00477B97" w:rsidRDefault="00C61B40" w:rsidP="00477B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B97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Технология: </w:t>
      </w:r>
      <w:r w:rsidR="00D32B87" w:rsidRPr="00477B97">
        <w:rPr>
          <w:rFonts w:ascii="Times New Roman" w:hAnsi="Times New Roman" w:cs="Times New Roman"/>
          <w:sz w:val="28"/>
          <w:szCs w:val="28"/>
        </w:rPr>
        <w:t>информационно-коммуникационная</w:t>
      </w:r>
      <w:r w:rsidR="0056024E" w:rsidRPr="00477B97">
        <w:rPr>
          <w:rFonts w:ascii="Times New Roman" w:hAnsi="Times New Roman" w:cs="Times New Roman"/>
          <w:sz w:val="28"/>
          <w:szCs w:val="28"/>
        </w:rPr>
        <w:t>,</w:t>
      </w:r>
      <w:r w:rsidR="0056024E" w:rsidRPr="00477B97">
        <w:rPr>
          <w:rFonts w:ascii="Times New Roman" w:hAnsi="Times New Roman" w:cs="Times New Roman"/>
          <w:bCs/>
          <w:sz w:val="28"/>
          <w:szCs w:val="28"/>
        </w:rPr>
        <w:t xml:space="preserve"> педагогика сотрудничества.</w:t>
      </w:r>
    </w:p>
    <w:p w:rsidR="00D32B87" w:rsidRPr="00477B97" w:rsidRDefault="00D32B87" w:rsidP="00477B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B97">
        <w:rPr>
          <w:rFonts w:ascii="Times New Roman" w:hAnsi="Times New Roman" w:cs="Times New Roman"/>
          <w:b/>
          <w:bCs/>
          <w:sz w:val="28"/>
          <w:szCs w:val="28"/>
        </w:rPr>
        <w:t>Методы обучения:</w:t>
      </w:r>
      <w:r w:rsidRPr="00477B97">
        <w:rPr>
          <w:rFonts w:ascii="Times New Roman" w:hAnsi="Times New Roman" w:cs="Times New Roman"/>
          <w:bCs/>
          <w:sz w:val="28"/>
          <w:szCs w:val="28"/>
        </w:rPr>
        <w:t xml:space="preserve"> словесный, наглядный, практический.</w:t>
      </w:r>
    </w:p>
    <w:p w:rsidR="00922998" w:rsidRPr="00477B97" w:rsidRDefault="00C61B40" w:rsidP="00477B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7B97">
        <w:rPr>
          <w:rFonts w:ascii="Times New Roman" w:hAnsi="Times New Roman" w:cs="Times New Roman"/>
          <w:b/>
          <w:bCs/>
          <w:iCs/>
          <w:sz w:val="28"/>
          <w:szCs w:val="28"/>
        </w:rPr>
        <w:t>Тип урока:</w:t>
      </w:r>
      <w:r w:rsidRPr="00477B9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C0C9C" w:rsidRPr="00477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изучения нового ма</w:t>
      </w:r>
      <w:r w:rsidR="00755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териала</w:t>
      </w:r>
      <w:r w:rsidRPr="00477B9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61B40" w:rsidRPr="00477B97" w:rsidRDefault="00C61B40" w:rsidP="00477B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77B97">
        <w:rPr>
          <w:rFonts w:ascii="Times New Roman" w:hAnsi="Times New Roman" w:cs="Times New Roman"/>
          <w:b/>
          <w:bCs/>
          <w:iCs/>
          <w:sz w:val="28"/>
          <w:szCs w:val="28"/>
        </w:rPr>
        <w:t>Прогнозируемые результаты:</w:t>
      </w:r>
    </w:p>
    <w:p w:rsidR="00477B97" w:rsidRDefault="00477B97" w:rsidP="00477B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3A73D9" w:rsidRPr="00477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Личностные:</w:t>
      </w:r>
      <w:r w:rsidR="003A73D9" w:rsidRPr="00477B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A73D9" w:rsidRPr="00477B97" w:rsidRDefault="003A73D9" w:rsidP="006351CC">
      <w:pPr>
        <w:pStyle w:val="a4"/>
        <w:widowControl w:val="0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77B97">
        <w:rPr>
          <w:rFonts w:ascii="Times New Roman" w:hAnsi="Times New Roman" w:cs="Times New Roman"/>
          <w:sz w:val="28"/>
          <w:szCs w:val="28"/>
        </w:rPr>
        <w:t xml:space="preserve">готовность и способность к самостоятельной, творческой и ответственной деятельности; </w:t>
      </w:r>
    </w:p>
    <w:p w:rsidR="003A73D9" w:rsidRPr="00477B97" w:rsidRDefault="003A73D9" w:rsidP="006351CC">
      <w:pPr>
        <w:pStyle w:val="a4"/>
        <w:numPr>
          <w:ilvl w:val="0"/>
          <w:numId w:val="26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77B97">
        <w:rPr>
          <w:rFonts w:ascii="Times New Roman" w:hAnsi="Times New Roman" w:cs="Times New Roman"/>
          <w:sz w:val="28"/>
          <w:szCs w:val="28"/>
        </w:rPr>
        <w:t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</w:r>
    </w:p>
    <w:p w:rsidR="00A02F17" w:rsidRPr="006351CC" w:rsidRDefault="00C61B40" w:rsidP="006351CC">
      <w:pPr>
        <w:pStyle w:val="a4"/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351CC">
        <w:rPr>
          <w:rFonts w:ascii="Times New Roman" w:hAnsi="Times New Roman" w:cs="Times New Roman"/>
          <w:b/>
          <w:bCs/>
          <w:iCs/>
          <w:sz w:val="28"/>
          <w:szCs w:val="28"/>
        </w:rPr>
        <w:t>Предметные:</w:t>
      </w:r>
    </w:p>
    <w:p w:rsidR="00153C40" w:rsidRPr="00153C40" w:rsidRDefault="00153C40" w:rsidP="00153C40">
      <w:pPr>
        <w:pStyle w:val="a4"/>
        <w:widowControl w:val="0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C40">
        <w:rPr>
          <w:rFonts w:ascii="Times New Roman" w:hAnsi="Times New Roman" w:cs="Times New Roman"/>
          <w:sz w:val="28"/>
          <w:szCs w:val="28"/>
        </w:rPr>
        <w:t xml:space="preserve">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 </w:t>
      </w:r>
    </w:p>
    <w:p w:rsidR="00153C40" w:rsidRDefault="00153C40" w:rsidP="00153C40">
      <w:pPr>
        <w:pStyle w:val="a4"/>
        <w:widowControl w:val="0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C40">
        <w:rPr>
          <w:rFonts w:ascii="Times New Roman" w:hAnsi="Times New Roman" w:cs="Times New Roman"/>
          <w:sz w:val="28"/>
          <w:szCs w:val="28"/>
        </w:rPr>
        <w:t xml:space="preserve">владение методами доказательств и алгоритмов решения, умение их применять, проводить доказательные рассуждения в ходе решения задач; </w:t>
      </w:r>
    </w:p>
    <w:p w:rsidR="00A02F17" w:rsidRPr="00153C40" w:rsidRDefault="00A02F17" w:rsidP="00153C40">
      <w:pPr>
        <w:pStyle w:val="a4"/>
        <w:widowControl w:val="0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C40">
        <w:rPr>
          <w:rFonts w:ascii="Times New Roman" w:hAnsi="Times New Roman" w:cs="Times New Roman"/>
          <w:sz w:val="28"/>
          <w:szCs w:val="28"/>
        </w:rPr>
        <w:t xml:space="preserve">владение навыками использования готовых компьютерных программ при решении задач. </w:t>
      </w:r>
    </w:p>
    <w:p w:rsidR="00872F2D" w:rsidRPr="006351CC" w:rsidRDefault="00872F2D" w:rsidP="006351CC">
      <w:pPr>
        <w:pStyle w:val="a4"/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351CC">
        <w:rPr>
          <w:rFonts w:ascii="Times New Roman" w:hAnsi="Times New Roman" w:cs="Times New Roman"/>
          <w:b/>
          <w:bCs/>
          <w:iCs/>
          <w:sz w:val="28"/>
          <w:szCs w:val="28"/>
        </w:rPr>
        <w:t>Метапредметные:</w:t>
      </w:r>
    </w:p>
    <w:p w:rsidR="00477B97" w:rsidRPr="00477B97" w:rsidRDefault="00477B97" w:rsidP="006351CC">
      <w:pPr>
        <w:pStyle w:val="a4"/>
        <w:widowControl w:val="0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77B97">
        <w:rPr>
          <w:rFonts w:ascii="Times New Roman" w:hAnsi="Times New Roman" w:cs="Times New Roman"/>
          <w:sz w:val="28"/>
          <w:szCs w:val="28"/>
        </w:rPr>
        <w:lastRenderedPageBreak/>
        <w:t>умение самостоятельно определять цели деятельности и составлять</w:t>
      </w:r>
      <w:r w:rsidR="006351CC">
        <w:rPr>
          <w:rFonts w:ascii="Times New Roman" w:hAnsi="Times New Roman" w:cs="Times New Roman"/>
          <w:sz w:val="28"/>
          <w:szCs w:val="28"/>
        </w:rPr>
        <w:t xml:space="preserve"> </w:t>
      </w:r>
      <w:r w:rsidRPr="00477B97">
        <w:rPr>
          <w:rFonts w:ascii="Times New Roman" w:hAnsi="Times New Roman" w:cs="Times New Roman"/>
          <w:sz w:val="28"/>
          <w:szCs w:val="28"/>
        </w:rPr>
        <w:t xml:space="preserve">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477B97" w:rsidRPr="00477B97" w:rsidRDefault="00477B97" w:rsidP="006351CC">
      <w:pPr>
        <w:pStyle w:val="a4"/>
        <w:widowControl w:val="0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77B97">
        <w:rPr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A73D9" w:rsidRPr="006351CC" w:rsidRDefault="00477B97" w:rsidP="006351CC">
      <w:pPr>
        <w:pStyle w:val="a4"/>
        <w:widowControl w:val="0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77B97">
        <w:rPr>
          <w:rFonts w:ascii="Times New Roman" w:hAnsi="Times New Roman" w:cs="Times New Roman"/>
          <w:sz w:val="28"/>
          <w:szCs w:val="28"/>
        </w:rPr>
        <w:t xml:space="preserve">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 </w:t>
      </w:r>
    </w:p>
    <w:p w:rsidR="00C61B40" w:rsidRPr="00477B97" w:rsidRDefault="00C61B40" w:rsidP="00477B9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77B97">
        <w:rPr>
          <w:rFonts w:ascii="Times New Roman" w:hAnsi="Times New Roman" w:cs="Times New Roman"/>
          <w:b/>
          <w:bCs/>
          <w:iCs/>
          <w:sz w:val="28"/>
          <w:szCs w:val="28"/>
        </w:rPr>
        <w:t>Оборудование и методическое обеспечение урока:</w:t>
      </w:r>
    </w:p>
    <w:p w:rsidR="008C0C9C" w:rsidRPr="00477B97" w:rsidRDefault="00C61B40" w:rsidP="00477B97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7B97">
        <w:rPr>
          <w:rFonts w:ascii="Times New Roman" w:hAnsi="Times New Roman" w:cs="Times New Roman"/>
          <w:bCs/>
          <w:iCs/>
          <w:sz w:val="28"/>
          <w:szCs w:val="28"/>
        </w:rPr>
        <w:t>Доска, компьютер</w:t>
      </w:r>
      <w:r w:rsidR="0056024E" w:rsidRPr="00477B97"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Pr="00477B97">
        <w:rPr>
          <w:rFonts w:ascii="Times New Roman" w:hAnsi="Times New Roman" w:cs="Times New Roman"/>
          <w:bCs/>
          <w:iCs/>
          <w:sz w:val="28"/>
          <w:szCs w:val="28"/>
        </w:rPr>
        <w:t>, мультимедиа проектор, экран, колонки</w:t>
      </w:r>
      <w:r w:rsidR="0056024E" w:rsidRPr="00477B97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8C0C9C" w:rsidRPr="00477B9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C61B40" w:rsidRPr="009A26E9" w:rsidRDefault="009A26E9" w:rsidP="009A2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B97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8C0C9C" w:rsidRPr="00477B97">
        <w:rPr>
          <w:rFonts w:ascii="Times New Roman" w:hAnsi="Times New Roman" w:cs="Times New Roman"/>
          <w:bCs/>
          <w:iCs/>
          <w:sz w:val="28"/>
          <w:szCs w:val="28"/>
        </w:rPr>
        <w:t>резентация</w:t>
      </w:r>
      <w:r w:rsidR="0095287A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1B40" w:rsidRPr="00477B97" w:rsidRDefault="00C61B40" w:rsidP="00477B97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7B97">
        <w:rPr>
          <w:rFonts w:ascii="Times New Roman" w:hAnsi="Times New Roman" w:cs="Times New Roman"/>
          <w:bCs/>
          <w:iCs/>
          <w:sz w:val="28"/>
          <w:szCs w:val="28"/>
        </w:rPr>
        <w:t>раздаточные материалы (для самостоятельной работы)</w:t>
      </w:r>
      <w:r w:rsidR="0056024E" w:rsidRPr="00477B9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61B40" w:rsidRPr="00477B97" w:rsidRDefault="00C61B40" w:rsidP="00477B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77B97">
        <w:rPr>
          <w:rFonts w:ascii="Times New Roman" w:hAnsi="Times New Roman" w:cs="Times New Roman"/>
          <w:b/>
          <w:bCs/>
          <w:iCs/>
          <w:sz w:val="28"/>
          <w:szCs w:val="28"/>
        </w:rPr>
        <w:t>Литература:</w:t>
      </w:r>
    </w:p>
    <w:p w:rsidR="007F1F91" w:rsidRPr="00477B97" w:rsidRDefault="007F1F91" w:rsidP="00477B97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7B97">
        <w:rPr>
          <w:rFonts w:ascii="Times New Roman" w:hAnsi="Times New Roman" w:cs="Times New Roman"/>
          <w:bCs/>
          <w:iCs/>
          <w:sz w:val="28"/>
          <w:szCs w:val="28"/>
        </w:rPr>
        <w:t>Башмаков М.И., Математика, М.: «Академия», 2014</w:t>
      </w:r>
    </w:p>
    <w:p w:rsidR="007F1F91" w:rsidRPr="00477B97" w:rsidRDefault="007F1F91" w:rsidP="00477B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520B9" w:rsidRPr="0041626B" w:rsidRDefault="00E520B9" w:rsidP="00E520B9">
      <w:pPr>
        <w:spacing w:after="0" w:line="240" w:lineRule="auto"/>
        <w:ind w:left="718" w:right="40"/>
        <w:jc w:val="center"/>
        <w:rPr>
          <w:rFonts w:ascii="Times New Roman" w:hAnsi="Times New Roman"/>
          <w:sz w:val="28"/>
          <w:szCs w:val="28"/>
        </w:rPr>
      </w:pPr>
      <w:r w:rsidRPr="0041626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ПЛАН УРОКА</w:t>
      </w:r>
    </w:p>
    <w:p w:rsidR="00872F2D" w:rsidRPr="00D32B87" w:rsidRDefault="00872F2D" w:rsidP="007F1F91">
      <w:pPr>
        <w:spacing w:after="0" w:line="240" w:lineRule="auto"/>
        <w:ind w:left="1080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258"/>
        <w:gridCol w:w="3805"/>
        <w:gridCol w:w="1904"/>
        <w:gridCol w:w="2773"/>
      </w:tblGrid>
      <w:tr w:rsidR="00F60A77" w:rsidTr="00F60A77">
        <w:trPr>
          <w:trHeight w:val="544"/>
        </w:trPr>
        <w:tc>
          <w:tcPr>
            <w:tcW w:w="1258" w:type="dxa"/>
          </w:tcPr>
          <w:p w:rsidR="00F60A77" w:rsidRPr="00A21E1B" w:rsidRDefault="00F60A77" w:rsidP="002F351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21E1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3805" w:type="dxa"/>
          </w:tcPr>
          <w:p w:rsidR="00F60A77" w:rsidRPr="00A21E1B" w:rsidRDefault="00F60A77" w:rsidP="002F351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Этапы </w:t>
            </w:r>
            <w:r w:rsidRPr="00A21E1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занятия</w:t>
            </w:r>
          </w:p>
        </w:tc>
        <w:tc>
          <w:tcPr>
            <w:tcW w:w="1904" w:type="dxa"/>
          </w:tcPr>
          <w:p w:rsidR="00F60A77" w:rsidRPr="00A21E1B" w:rsidRDefault="00F60A77" w:rsidP="002F351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21E1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Время (мин.)</w:t>
            </w:r>
          </w:p>
        </w:tc>
        <w:tc>
          <w:tcPr>
            <w:tcW w:w="2773" w:type="dxa"/>
          </w:tcPr>
          <w:p w:rsidR="00F60A77" w:rsidRPr="00A21E1B" w:rsidRDefault="00F60A77" w:rsidP="002F351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21E1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Методы</w:t>
            </w:r>
          </w:p>
        </w:tc>
      </w:tr>
      <w:tr w:rsidR="00F60A77" w:rsidTr="00F60A77">
        <w:trPr>
          <w:trHeight w:val="559"/>
        </w:trPr>
        <w:tc>
          <w:tcPr>
            <w:tcW w:w="1258" w:type="dxa"/>
          </w:tcPr>
          <w:p w:rsidR="00F60A77" w:rsidRDefault="00F60A77" w:rsidP="00A81A7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1" w:name="_Hlk509053068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805" w:type="dxa"/>
          </w:tcPr>
          <w:p w:rsidR="00F60A77" w:rsidRDefault="00F60A77" w:rsidP="002F351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Организационный момент.</w:t>
            </w:r>
          </w:p>
        </w:tc>
        <w:tc>
          <w:tcPr>
            <w:tcW w:w="1904" w:type="dxa"/>
          </w:tcPr>
          <w:p w:rsidR="00F60A77" w:rsidRDefault="006351CC" w:rsidP="002F351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773" w:type="dxa"/>
          </w:tcPr>
          <w:p w:rsidR="00F60A77" w:rsidRDefault="00F60A77" w:rsidP="002F351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Словесный</w:t>
            </w:r>
          </w:p>
        </w:tc>
      </w:tr>
      <w:tr w:rsidR="00F60A77" w:rsidTr="00F60A77">
        <w:trPr>
          <w:trHeight w:val="831"/>
        </w:trPr>
        <w:tc>
          <w:tcPr>
            <w:tcW w:w="1258" w:type="dxa"/>
          </w:tcPr>
          <w:p w:rsidR="00F60A77" w:rsidRDefault="00F60A77" w:rsidP="00A81A7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805" w:type="dxa"/>
          </w:tcPr>
          <w:p w:rsidR="00F60A77" w:rsidRDefault="00F60A77" w:rsidP="002F351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49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Мотивация учебной деятельности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F60A77" w:rsidRPr="00744AD2" w:rsidRDefault="00F60A77" w:rsidP="002F351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Постановка целей урока.</w:t>
            </w:r>
          </w:p>
        </w:tc>
        <w:tc>
          <w:tcPr>
            <w:tcW w:w="1904" w:type="dxa"/>
          </w:tcPr>
          <w:p w:rsidR="00F60A77" w:rsidRDefault="00247956" w:rsidP="002F351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773" w:type="dxa"/>
          </w:tcPr>
          <w:p w:rsidR="002F3519" w:rsidRDefault="00F60A77" w:rsidP="002F3519">
            <w:pPr>
              <w:ind w:hanging="1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Словесный</w:t>
            </w:r>
          </w:p>
          <w:p w:rsidR="00F60A77" w:rsidRDefault="002F3519" w:rsidP="002F3519">
            <w:pPr>
              <w:ind w:hanging="1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="00F60A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аглядный</w:t>
            </w:r>
          </w:p>
        </w:tc>
      </w:tr>
      <w:tr w:rsidR="002F3519" w:rsidTr="00F60A77">
        <w:trPr>
          <w:trHeight w:val="831"/>
        </w:trPr>
        <w:tc>
          <w:tcPr>
            <w:tcW w:w="1258" w:type="dxa"/>
          </w:tcPr>
          <w:p w:rsidR="002F3519" w:rsidRDefault="002F3519" w:rsidP="00A81A7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3805" w:type="dxa"/>
          </w:tcPr>
          <w:p w:rsidR="002F3519" w:rsidRPr="00A549E2" w:rsidRDefault="002F3519" w:rsidP="002F351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52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Актуализация опорных знаний.</w:t>
            </w:r>
          </w:p>
        </w:tc>
        <w:tc>
          <w:tcPr>
            <w:tcW w:w="1904" w:type="dxa"/>
          </w:tcPr>
          <w:p w:rsidR="002F3519" w:rsidRDefault="00247956" w:rsidP="002F351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773" w:type="dxa"/>
          </w:tcPr>
          <w:p w:rsidR="002237B2" w:rsidRDefault="002F3519" w:rsidP="002F3519">
            <w:pPr>
              <w:ind w:hanging="1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Наглядный, </w:t>
            </w:r>
          </w:p>
          <w:p w:rsidR="002F3519" w:rsidRDefault="002237B2" w:rsidP="002F3519">
            <w:pPr>
              <w:ind w:hanging="1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словесный</w:t>
            </w:r>
          </w:p>
        </w:tc>
      </w:tr>
      <w:tr w:rsidR="002F3519" w:rsidTr="00162C9C">
        <w:trPr>
          <w:trHeight w:val="1073"/>
        </w:trPr>
        <w:tc>
          <w:tcPr>
            <w:tcW w:w="1258" w:type="dxa"/>
          </w:tcPr>
          <w:p w:rsidR="002F3519" w:rsidRDefault="002F3519" w:rsidP="00A81A7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</w:p>
          <w:p w:rsidR="002F3519" w:rsidRDefault="002F3519" w:rsidP="00A81A7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05" w:type="dxa"/>
          </w:tcPr>
          <w:p w:rsidR="002F3519" w:rsidRPr="00C61B40" w:rsidRDefault="005631AE" w:rsidP="002F351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904" w:type="dxa"/>
          </w:tcPr>
          <w:p w:rsidR="002F3519" w:rsidRDefault="002F3519" w:rsidP="002F351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D47C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773" w:type="dxa"/>
          </w:tcPr>
          <w:p w:rsidR="002F3519" w:rsidRDefault="002F3519" w:rsidP="002F351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Наглядный Практический, частично поисковый</w:t>
            </w:r>
          </w:p>
        </w:tc>
      </w:tr>
      <w:tr w:rsidR="00F60A77" w:rsidTr="00EF24B1">
        <w:trPr>
          <w:trHeight w:val="831"/>
        </w:trPr>
        <w:tc>
          <w:tcPr>
            <w:tcW w:w="1258" w:type="dxa"/>
          </w:tcPr>
          <w:p w:rsidR="00F60A77" w:rsidRDefault="002F3519" w:rsidP="00A81A7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F60A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805" w:type="dxa"/>
            <w:shd w:val="clear" w:color="auto" w:fill="auto"/>
          </w:tcPr>
          <w:p w:rsidR="00F60A77" w:rsidRPr="00EF24B1" w:rsidRDefault="008C0C9C" w:rsidP="002F351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24B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Первичное з</w:t>
            </w:r>
            <w:r w:rsidR="00F60A77" w:rsidRPr="00EF24B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акрепление изученного</w:t>
            </w:r>
          </w:p>
        </w:tc>
        <w:tc>
          <w:tcPr>
            <w:tcW w:w="1904" w:type="dxa"/>
          </w:tcPr>
          <w:p w:rsidR="00F60A77" w:rsidRDefault="00F60A77" w:rsidP="002F351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D47C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773" w:type="dxa"/>
          </w:tcPr>
          <w:p w:rsidR="00F60A77" w:rsidRDefault="002F3519" w:rsidP="002F351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="00F60A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рактический </w:t>
            </w:r>
          </w:p>
        </w:tc>
      </w:tr>
      <w:tr w:rsidR="00F60A77" w:rsidTr="00F60A77">
        <w:trPr>
          <w:trHeight w:val="544"/>
        </w:trPr>
        <w:tc>
          <w:tcPr>
            <w:tcW w:w="1258" w:type="dxa"/>
          </w:tcPr>
          <w:p w:rsidR="00F60A77" w:rsidRDefault="002F3519" w:rsidP="00A81A7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  <w:r w:rsidR="00F60A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805" w:type="dxa"/>
          </w:tcPr>
          <w:p w:rsidR="00F60A77" w:rsidRPr="003A52AB" w:rsidRDefault="00F60A77" w:rsidP="002F351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29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Подве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дение итогов урока, рефлексия.</w:t>
            </w:r>
          </w:p>
        </w:tc>
        <w:tc>
          <w:tcPr>
            <w:tcW w:w="1904" w:type="dxa"/>
          </w:tcPr>
          <w:p w:rsidR="00F60A77" w:rsidRDefault="006351CC" w:rsidP="002F351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773" w:type="dxa"/>
          </w:tcPr>
          <w:p w:rsidR="00F60A77" w:rsidRDefault="002F3519" w:rsidP="002F351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="00F60A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ловесный</w:t>
            </w:r>
          </w:p>
        </w:tc>
      </w:tr>
      <w:tr w:rsidR="00F60A77" w:rsidTr="00F60A77">
        <w:trPr>
          <w:trHeight w:val="272"/>
        </w:trPr>
        <w:tc>
          <w:tcPr>
            <w:tcW w:w="1258" w:type="dxa"/>
          </w:tcPr>
          <w:p w:rsidR="00F60A77" w:rsidRDefault="00F60A77" w:rsidP="00A81A7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3805" w:type="dxa"/>
          </w:tcPr>
          <w:p w:rsidR="00F60A77" w:rsidRPr="00C42904" w:rsidRDefault="00F60A77" w:rsidP="002F351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Задание на дом.</w:t>
            </w:r>
          </w:p>
        </w:tc>
        <w:tc>
          <w:tcPr>
            <w:tcW w:w="1904" w:type="dxa"/>
          </w:tcPr>
          <w:p w:rsidR="00F60A77" w:rsidRDefault="006351CC" w:rsidP="002F351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773" w:type="dxa"/>
          </w:tcPr>
          <w:p w:rsidR="00F60A77" w:rsidRDefault="002F3519" w:rsidP="002F351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="00F60A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ловесный</w:t>
            </w:r>
          </w:p>
        </w:tc>
      </w:tr>
      <w:bookmarkEnd w:id="1"/>
    </w:tbl>
    <w:p w:rsidR="00C61B40" w:rsidRDefault="00C61B40" w:rsidP="00C61B40">
      <w:pPr>
        <w:ind w:left="-851" w:firstLine="851"/>
        <w:rPr>
          <w:rFonts w:ascii="Times New Roman" w:hAnsi="Times New Roman" w:cs="Times New Roman"/>
          <w:bCs/>
          <w:iCs/>
          <w:sz w:val="24"/>
          <w:szCs w:val="24"/>
        </w:rPr>
      </w:pPr>
    </w:p>
    <w:p w:rsidR="00845457" w:rsidRDefault="00845457" w:rsidP="00845457">
      <w:pPr>
        <w:ind w:left="-851" w:firstLine="851"/>
        <w:jc w:val="center"/>
        <w:rPr>
          <w:rFonts w:ascii="Times New Roman" w:hAnsi="Times New Roman" w:cs="Times New Roman"/>
          <w:bCs/>
          <w:iCs/>
        </w:rPr>
      </w:pPr>
    </w:p>
    <w:p w:rsidR="00E520B9" w:rsidRDefault="00E520B9" w:rsidP="00845457">
      <w:pPr>
        <w:ind w:left="-851" w:firstLine="851"/>
        <w:jc w:val="center"/>
        <w:rPr>
          <w:rFonts w:ascii="Times New Roman" w:hAnsi="Times New Roman" w:cs="Times New Roman"/>
          <w:bCs/>
          <w:iCs/>
        </w:rPr>
      </w:pPr>
    </w:p>
    <w:p w:rsidR="00E520B9" w:rsidRDefault="00E520B9" w:rsidP="009A26E9">
      <w:pPr>
        <w:rPr>
          <w:rFonts w:ascii="Times New Roman" w:hAnsi="Times New Roman" w:cs="Times New Roman"/>
          <w:bCs/>
          <w:iCs/>
        </w:rPr>
        <w:sectPr w:rsidR="00E520B9" w:rsidSect="00F9263F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:rsidR="00E520B9" w:rsidRPr="00E520B9" w:rsidRDefault="00E520B9" w:rsidP="00E52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E520B9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lastRenderedPageBreak/>
        <w:t>тЕХНОЛОГИЧЕСКАЯ КАРТА ЗАНЯТИЯ</w:t>
      </w:r>
    </w:p>
    <w:tbl>
      <w:tblPr>
        <w:tblW w:w="14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2892"/>
        <w:gridCol w:w="4820"/>
        <w:gridCol w:w="4110"/>
        <w:gridCol w:w="2045"/>
      </w:tblGrid>
      <w:tr w:rsidR="00E520B9" w:rsidRPr="00E520B9" w:rsidTr="004D73AB">
        <w:trPr>
          <w:trHeight w:val="810"/>
        </w:trPr>
        <w:tc>
          <w:tcPr>
            <w:tcW w:w="652" w:type="dxa"/>
          </w:tcPr>
          <w:p w:rsidR="00E520B9" w:rsidRPr="00BC6BCD" w:rsidRDefault="00E520B9" w:rsidP="00A81A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92" w:type="dxa"/>
          </w:tcPr>
          <w:p w:rsidR="00E520B9" w:rsidRPr="00BC6BCD" w:rsidRDefault="00E520B9" w:rsidP="00A81A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4820" w:type="dxa"/>
          </w:tcPr>
          <w:p w:rsidR="00E520B9" w:rsidRPr="00BC6BCD" w:rsidRDefault="00E520B9" w:rsidP="00A81A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4110" w:type="dxa"/>
          </w:tcPr>
          <w:p w:rsidR="00E520B9" w:rsidRPr="00BC6BCD" w:rsidRDefault="00E520B9" w:rsidP="00A81A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2045" w:type="dxa"/>
          </w:tcPr>
          <w:p w:rsidR="00E520B9" w:rsidRPr="00BC6BCD" w:rsidRDefault="00E520B9" w:rsidP="00A81A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Способы организации деятельности</w:t>
            </w:r>
          </w:p>
        </w:tc>
      </w:tr>
      <w:tr w:rsidR="00E520B9" w:rsidRPr="00E520B9" w:rsidTr="004D73AB">
        <w:trPr>
          <w:trHeight w:val="810"/>
        </w:trPr>
        <w:tc>
          <w:tcPr>
            <w:tcW w:w="652" w:type="dxa"/>
          </w:tcPr>
          <w:p w:rsidR="00E520B9" w:rsidRPr="00BC6BCD" w:rsidRDefault="00E520B9" w:rsidP="00A81A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92" w:type="dxa"/>
          </w:tcPr>
          <w:p w:rsidR="00E520B9" w:rsidRPr="00BC6BCD" w:rsidRDefault="00E520B9" w:rsidP="00A81A7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C6B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Организационный момент</w:t>
            </w:r>
            <w:r w:rsidR="00A549E2" w:rsidRPr="00BC6B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A549E2" w:rsidRPr="00BC6BCD" w:rsidRDefault="00A549E2" w:rsidP="00A81A7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C6B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Цель: организация начала занятия, настраивание </w:t>
            </w:r>
            <w:r w:rsidR="00255F6C" w:rsidRPr="00BC6B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обучающихся на</w:t>
            </w:r>
            <w:r w:rsidRPr="00BC6B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учебную деятельность</w:t>
            </w:r>
            <w:r w:rsidR="00A81A76" w:rsidRPr="00BC6B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E520B9" w:rsidRPr="00BC6BCD" w:rsidRDefault="00E520B9" w:rsidP="00A81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BCD">
              <w:rPr>
                <w:rFonts w:ascii="Times New Roman" w:hAnsi="Times New Roman" w:cs="Times New Roman"/>
                <w:sz w:val="24"/>
                <w:szCs w:val="24"/>
              </w:rPr>
              <w:t>Приветствует обучающихся. Проверяет готовность обучающихся к уроку, отмечает отсутствующих на занятии.</w:t>
            </w:r>
          </w:p>
        </w:tc>
        <w:tc>
          <w:tcPr>
            <w:tcW w:w="4110" w:type="dxa"/>
          </w:tcPr>
          <w:p w:rsidR="00E520B9" w:rsidRPr="00BC6BCD" w:rsidRDefault="00E520B9" w:rsidP="00A81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BCD">
              <w:rPr>
                <w:rFonts w:ascii="Times New Roman" w:hAnsi="Times New Roman" w:cs="Times New Roman"/>
                <w:sz w:val="24"/>
                <w:szCs w:val="24"/>
              </w:rPr>
              <w:t>Занимают рабочие места.</w:t>
            </w:r>
          </w:p>
          <w:p w:rsidR="00E520B9" w:rsidRPr="00BC6BCD" w:rsidRDefault="00E520B9" w:rsidP="00A81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BCD">
              <w:rPr>
                <w:rFonts w:ascii="Times New Roman" w:hAnsi="Times New Roman" w:cs="Times New Roman"/>
                <w:sz w:val="24"/>
                <w:szCs w:val="24"/>
              </w:rPr>
              <w:t>Приветствуют преподавателя.</w:t>
            </w:r>
          </w:p>
        </w:tc>
        <w:tc>
          <w:tcPr>
            <w:tcW w:w="2045" w:type="dxa"/>
          </w:tcPr>
          <w:p w:rsidR="00E520B9" w:rsidRPr="00BC6BCD" w:rsidRDefault="00E520B9" w:rsidP="00A81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BC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5631AE" w:rsidRPr="00E520B9" w:rsidTr="002E29A5">
        <w:trPr>
          <w:trHeight w:val="810"/>
        </w:trPr>
        <w:tc>
          <w:tcPr>
            <w:tcW w:w="652" w:type="dxa"/>
          </w:tcPr>
          <w:p w:rsidR="005631AE" w:rsidRPr="00BC6BCD" w:rsidRDefault="005631AE" w:rsidP="005631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92" w:type="dxa"/>
          </w:tcPr>
          <w:p w:rsidR="005631AE" w:rsidRPr="00BC6BCD" w:rsidRDefault="005631AE" w:rsidP="005631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C6B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Мотивация учебной деятельности.</w:t>
            </w:r>
          </w:p>
          <w:p w:rsidR="005631AE" w:rsidRPr="00BC6BCD" w:rsidRDefault="005631AE" w:rsidP="005631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C6B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Постановка целей урока.</w:t>
            </w:r>
          </w:p>
          <w:p w:rsidR="005631AE" w:rsidRPr="00BC6BCD" w:rsidRDefault="005631AE" w:rsidP="005631A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C6B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Цель: активизировать познавательную деятельность обучающихся.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31AE" w:rsidRPr="00BC6BCD" w:rsidRDefault="005631AE" w:rsidP="005631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C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Создаёт проблемную ситуацию: </w:t>
            </w:r>
            <w:r w:rsidRPr="00BC6B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Какие еще арифметические действия над числами существуют?</w:t>
            </w:r>
            <w:r w:rsidRPr="00BC6B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Верно, возведение в степень и извлечение корней. Так какая же тема урока сегодня?</w:t>
            </w:r>
            <w:r w:rsidRPr="00BC6B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Тема урока:</w:t>
            </w:r>
            <w:r w:rsidRPr="00BC6B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Возведение комплексного числа в степень</w:t>
            </w:r>
          </w:p>
          <w:p w:rsidR="005631AE" w:rsidRPr="00BC6BCD" w:rsidRDefault="005631AE" w:rsidP="005631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CD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цель нашего урока?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31AE" w:rsidRPr="00BC6BCD" w:rsidRDefault="005631AE" w:rsidP="005631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C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 цель: изучение метода возведения в степень комплексного числа в тригонометрической форме.</w:t>
            </w:r>
          </w:p>
        </w:tc>
        <w:tc>
          <w:tcPr>
            <w:tcW w:w="2045" w:type="dxa"/>
          </w:tcPr>
          <w:p w:rsidR="005631AE" w:rsidRPr="00BC6BCD" w:rsidRDefault="005631AE" w:rsidP="005631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BCD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5631AE" w:rsidRPr="003A52AB" w:rsidTr="00174989">
        <w:trPr>
          <w:trHeight w:val="810"/>
        </w:trPr>
        <w:tc>
          <w:tcPr>
            <w:tcW w:w="652" w:type="dxa"/>
          </w:tcPr>
          <w:p w:rsidR="005631AE" w:rsidRPr="00BC6BCD" w:rsidRDefault="005631AE" w:rsidP="005631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92" w:type="dxa"/>
          </w:tcPr>
          <w:p w:rsidR="005631AE" w:rsidRPr="00BC6BCD" w:rsidRDefault="005631AE" w:rsidP="005631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C6B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Актуализация опорных знаний. </w:t>
            </w:r>
          </w:p>
          <w:p w:rsidR="005631AE" w:rsidRPr="00BC6BCD" w:rsidRDefault="005631AE" w:rsidP="005631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C6B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Цель: выявить уровень знаний по теме </w:t>
            </w:r>
            <w:r w:rsidRPr="00BC6BCD">
              <w:rPr>
                <w:rFonts w:ascii="Times New Roman" w:hAnsi="Times New Roman" w:cs="Times New Roman"/>
                <w:i/>
                <w:sz w:val="24"/>
                <w:szCs w:val="24"/>
              </w:rPr>
              <w:t>«Цилиндр. Сечения».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31AE" w:rsidRPr="00BC6BCD" w:rsidRDefault="005631AE" w:rsidP="005631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повторение материала:</w:t>
            </w:r>
            <w:r w:rsidRPr="00BC6B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Какие числа мы называем комплексными?</w:t>
            </w:r>
            <w:r w:rsidRPr="00BC6B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По какой причине они возникли?</w:t>
            </w:r>
            <w:r w:rsidRPr="00BC6B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В каких формах мы можем записывать комплексные числа?</w:t>
            </w:r>
            <w:r w:rsidRPr="00BC6B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Какие арифметические действия с комплексными числами мы умеем выполнять?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31AE" w:rsidRPr="00BC6BCD" w:rsidRDefault="005631AE" w:rsidP="005631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C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устно на вопросы учителя.</w:t>
            </w:r>
          </w:p>
          <w:p w:rsidR="005631AE" w:rsidRPr="00BC6BCD" w:rsidRDefault="005631AE" w:rsidP="005631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631AE" w:rsidRPr="00BC6BCD" w:rsidRDefault="005631AE" w:rsidP="005631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631AE" w:rsidRPr="00BC6BCD" w:rsidRDefault="005631AE" w:rsidP="005631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CD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на доске и в тетрадях.</w:t>
            </w:r>
          </w:p>
          <w:p w:rsidR="005631AE" w:rsidRPr="00BC6BCD" w:rsidRDefault="005631AE" w:rsidP="005631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C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арифметические действия над числами: сложение, вычитание, умножение и деление.</w:t>
            </w:r>
          </w:p>
        </w:tc>
        <w:tc>
          <w:tcPr>
            <w:tcW w:w="2045" w:type="dxa"/>
          </w:tcPr>
          <w:p w:rsidR="005631AE" w:rsidRPr="00BC6BCD" w:rsidRDefault="005631AE" w:rsidP="005631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BCD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Групповой</w:t>
            </w:r>
          </w:p>
        </w:tc>
      </w:tr>
      <w:tr w:rsidR="005631AE" w:rsidRPr="00E520B9" w:rsidTr="0043307F">
        <w:trPr>
          <w:trHeight w:val="810"/>
        </w:trPr>
        <w:tc>
          <w:tcPr>
            <w:tcW w:w="652" w:type="dxa"/>
          </w:tcPr>
          <w:p w:rsidR="005631AE" w:rsidRPr="00BC6BCD" w:rsidRDefault="005631AE" w:rsidP="005631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92" w:type="dxa"/>
          </w:tcPr>
          <w:p w:rsidR="005631AE" w:rsidRPr="00BC6BCD" w:rsidRDefault="005631AE" w:rsidP="005631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C6B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Изучение нового материала. </w:t>
            </w:r>
          </w:p>
          <w:p w:rsidR="005631AE" w:rsidRPr="00BC6BCD" w:rsidRDefault="005631AE" w:rsidP="005631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631AE" w:rsidRPr="00BC6BCD" w:rsidRDefault="005631AE" w:rsidP="005631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31AE" w:rsidRPr="00BC6BCD" w:rsidRDefault="005631AE" w:rsidP="005631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CD">
              <w:rPr>
                <w:rFonts w:ascii="Times New Roman" w:eastAsia="Times New Roman" w:hAnsi="Times New Roman" w:cs="Times New Roman"/>
                <w:sz w:val="24"/>
                <w:szCs w:val="24"/>
              </w:rPr>
              <w:t>1) Тригонометрическая форма записи комплексного числа (формула).</w:t>
            </w:r>
          </w:p>
          <w:p w:rsidR="005631AE" w:rsidRPr="00BC6BCD" w:rsidRDefault="005631AE" w:rsidP="005631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CD">
              <w:rPr>
                <w:rFonts w:ascii="Times New Roman" w:eastAsia="Times New Roman" w:hAnsi="Times New Roman" w:cs="Times New Roman"/>
                <w:sz w:val="24"/>
                <w:szCs w:val="24"/>
              </w:rPr>
              <w:t>2) Главный аргумент комплексного числа z  и его  модуль  (формулы).</w:t>
            </w:r>
          </w:p>
          <w:p w:rsidR="005631AE" w:rsidRPr="00BC6BCD" w:rsidRDefault="005631AE" w:rsidP="005631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CD">
              <w:rPr>
                <w:rFonts w:ascii="Times New Roman" w:eastAsia="Times New Roman" w:hAnsi="Times New Roman" w:cs="Times New Roman"/>
                <w:sz w:val="24"/>
                <w:szCs w:val="24"/>
              </w:rPr>
              <w:t>3) Представьте  данное комплексное число</w:t>
            </w:r>
          </w:p>
          <w:p w:rsidR="005631AE" w:rsidRPr="00BC6BCD" w:rsidRDefault="005631AE" w:rsidP="005631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CD">
              <w:rPr>
                <w:rFonts w:ascii="Times New Roman" w:eastAsia="Times New Roman" w:hAnsi="Times New Roman" w:cs="Times New Roman"/>
                <w:sz w:val="24"/>
                <w:szCs w:val="24"/>
              </w:rPr>
              <w:t>а) в тригонометрической форме:</w:t>
            </w:r>
          </w:p>
          <w:p w:rsidR="005631AE" w:rsidRPr="00BC6BCD" w:rsidRDefault="005631AE" w:rsidP="005631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z</w:t>
            </w:r>
            <w:r w:rsidRPr="00BC6BCD">
              <w:rPr>
                <w:rFonts w:ascii="Times New Roman" w:eastAsia="Times New Roman" w:hAnsi="Times New Roman" w:cs="Times New Roman"/>
                <w:sz w:val="24"/>
                <w:szCs w:val="24"/>
              </w:rPr>
              <w:t>= √2/2 + i√2/2</w:t>
            </w:r>
          </w:p>
          <w:p w:rsidR="005631AE" w:rsidRPr="00BC6BCD" w:rsidRDefault="005631AE" w:rsidP="005631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CD">
              <w:rPr>
                <w:rFonts w:ascii="Times New Roman" w:eastAsia="Times New Roman" w:hAnsi="Times New Roman" w:cs="Times New Roman"/>
                <w:sz w:val="24"/>
                <w:szCs w:val="24"/>
              </w:rPr>
              <w:t>б) в алгебраической форме:</w:t>
            </w:r>
            <w:r w:rsidRPr="00BC6B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C6B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 = 2(cos π + i sin π);      </w:t>
            </w:r>
            <w:r w:rsidRPr="00BC6B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C6B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 = 2 (cos π/6 + i sin π/6);</w:t>
            </w:r>
          </w:p>
          <w:p w:rsidR="005631AE" w:rsidRPr="00BC6BCD" w:rsidRDefault="005631AE" w:rsidP="005631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CD">
              <w:rPr>
                <w:rFonts w:ascii="Times New Roman" w:eastAsia="Times New Roman" w:hAnsi="Times New Roman" w:cs="Times New Roman"/>
                <w:sz w:val="24"/>
                <w:szCs w:val="24"/>
              </w:rPr>
              <w:t>4) Вспомним правило умножения КЧ</w:t>
            </w:r>
          </w:p>
          <w:p w:rsidR="005631AE" w:rsidRPr="00BC6BCD" w:rsidRDefault="005631AE" w:rsidP="005631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CD">
              <w:rPr>
                <w:rFonts w:ascii="Times New Roman" w:eastAsia="Times New Roman" w:hAnsi="Times New Roman" w:cs="Times New Roman"/>
                <w:sz w:val="24"/>
                <w:szCs w:val="24"/>
              </w:rPr>
              <w:t>5) Выполнить умножение КЧ</w:t>
            </w:r>
          </w:p>
          <w:p w:rsidR="005631AE" w:rsidRPr="00BC6BCD" w:rsidRDefault="005631AE" w:rsidP="005631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6B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12 (cos</w:t>
            </w:r>
            <w:r w:rsidRPr="00BC6B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π</w:t>
            </w:r>
            <w:r w:rsidRPr="00BC6B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/3+i sin </w:t>
            </w:r>
            <w:r w:rsidRPr="00BC6B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π</w:t>
            </w:r>
            <w:r w:rsidRPr="00BC6B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/3)·</w:t>
            </w:r>
            <w:r w:rsidRPr="00BC6B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ym w:font="Symbol" w:char="F0C3"/>
            </w:r>
            <w:r w:rsidRPr="00BC6B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√2 (</w:t>
            </w:r>
            <w:r w:rsidRPr="00BC6B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cos </w:t>
            </w:r>
            <w:r w:rsidRPr="00BC6B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π</w:t>
            </w:r>
            <w:r w:rsidRPr="00BC6B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/6 + i sin </w:t>
            </w:r>
            <w:r w:rsidRPr="00BC6B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π</w:t>
            </w:r>
            <w:r w:rsidRPr="00BC6B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/6).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31AE" w:rsidRPr="00BC6BCD" w:rsidRDefault="005631AE" w:rsidP="005631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Работают в тетради индивидуально.</w:t>
            </w:r>
            <w:r w:rsidRPr="00BC6B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окончании проводят самопроверку</w:t>
            </w:r>
          </w:p>
          <w:p w:rsidR="005631AE" w:rsidRPr="00BC6BCD" w:rsidRDefault="005631AE" w:rsidP="005631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631AE" w:rsidRPr="00BC6BCD" w:rsidRDefault="005631AE" w:rsidP="005631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631AE" w:rsidRPr="00BC6BCD" w:rsidRDefault="005631AE" w:rsidP="005631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6B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 = 1(cos</w:t>
            </w:r>
            <w:r w:rsidRPr="00BC6BCD">
              <w:rPr>
                <w:rFonts w:ascii="Times New Roman" w:eastAsia="Times New Roman" w:hAnsi="Times New Roman" w:cs="Times New Roman"/>
                <w:sz w:val="24"/>
                <w:szCs w:val="24"/>
              </w:rPr>
              <w:t>π</w:t>
            </w:r>
            <w:r w:rsidRPr="00BC6B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/4 + isin </w:t>
            </w:r>
            <w:r w:rsidRPr="00BC6BCD">
              <w:rPr>
                <w:rFonts w:ascii="Times New Roman" w:eastAsia="Times New Roman" w:hAnsi="Times New Roman" w:cs="Times New Roman"/>
                <w:sz w:val="24"/>
                <w:szCs w:val="24"/>
              </w:rPr>
              <w:t>π</w:t>
            </w:r>
            <w:r w:rsidRPr="00BC6B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/4)</w:t>
            </w:r>
          </w:p>
          <w:p w:rsidR="005631AE" w:rsidRPr="00BC6BCD" w:rsidRDefault="005631AE" w:rsidP="005631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6B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Z = – 2</w:t>
            </w:r>
            <w:r w:rsidRPr="00BC6B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Z = √3 + i</w:t>
            </w:r>
          </w:p>
          <w:p w:rsidR="005631AE" w:rsidRPr="00BC6BCD" w:rsidRDefault="005631AE" w:rsidP="005631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6B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5631AE" w:rsidRPr="00BC6BCD" w:rsidRDefault="005631AE" w:rsidP="005631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6B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5631AE" w:rsidRPr="00BC6BCD" w:rsidRDefault="005631AE" w:rsidP="005631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CD">
              <w:rPr>
                <w:rFonts w:ascii="Times New Roman" w:eastAsia="Times New Roman" w:hAnsi="Times New Roman" w:cs="Times New Roman"/>
                <w:sz w:val="24"/>
                <w:szCs w:val="24"/>
              </w:rPr>
              <w:t>Z = 12√2i </w:t>
            </w:r>
            <w:r w:rsidRPr="00BC6B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Работают в тетради индивидуально.</w:t>
            </w:r>
            <w:r w:rsidRPr="00BC6B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окончании проводят взаимопроверку</w:t>
            </w:r>
          </w:p>
        </w:tc>
        <w:tc>
          <w:tcPr>
            <w:tcW w:w="2045" w:type="dxa"/>
          </w:tcPr>
          <w:p w:rsidR="005631AE" w:rsidRPr="00BC6BCD" w:rsidRDefault="005631AE" w:rsidP="005631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B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  <w:p w:rsidR="005631AE" w:rsidRPr="00BC6BCD" w:rsidRDefault="005631AE" w:rsidP="005631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BCD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Групповой</w:t>
            </w:r>
          </w:p>
        </w:tc>
      </w:tr>
      <w:tr w:rsidR="005631AE" w:rsidRPr="00E520B9" w:rsidTr="00205F43">
        <w:trPr>
          <w:trHeight w:val="810"/>
        </w:trPr>
        <w:tc>
          <w:tcPr>
            <w:tcW w:w="652" w:type="dxa"/>
          </w:tcPr>
          <w:p w:rsidR="005631AE" w:rsidRPr="00BC6BCD" w:rsidRDefault="005631AE" w:rsidP="005631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892" w:type="dxa"/>
          </w:tcPr>
          <w:p w:rsidR="005631AE" w:rsidRPr="00BC6BCD" w:rsidRDefault="005631AE" w:rsidP="005631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C6B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Первичное закрепление изученного.</w:t>
            </w:r>
          </w:p>
          <w:p w:rsidR="005631AE" w:rsidRPr="00BC6BCD" w:rsidRDefault="005631AE" w:rsidP="005631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C6B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Цель: осмыслить и закрепить полученные знания по теме </w:t>
            </w:r>
            <w:r w:rsidRPr="00BC6BCD">
              <w:rPr>
                <w:rFonts w:ascii="Times New Roman" w:hAnsi="Times New Roman" w:cs="Times New Roman"/>
                <w:i/>
                <w:sz w:val="24"/>
                <w:szCs w:val="24"/>
              </w:rPr>
              <w:t>«Построение сечений цилиндра».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31AE" w:rsidRPr="00BC6BCD" w:rsidRDefault="005631AE" w:rsidP="005631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C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выполнить задания при комментированном решении. Рассмотрим  примеры,</w:t>
            </w:r>
          </w:p>
          <w:p w:rsidR="005631AE" w:rsidRPr="00BC6BCD" w:rsidRDefault="005631AE" w:rsidP="005631AE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8(cosπ + i sinπ))</w:t>
            </w:r>
            <w:r w:rsidRPr="00BC6B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1./3</w:t>
            </w:r>
          </w:p>
          <w:p w:rsidR="005631AE" w:rsidRPr="00BC6BCD" w:rsidRDefault="005631AE" w:rsidP="005631AE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(–1 + i)</w:t>
            </w:r>
            <w:r w:rsidRPr="00BC6B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4</w:t>
            </w:r>
            <w:r w:rsidRPr="00BC6B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5631AE" w:rsidRPr="00BC6BCD" w:rsidRDefault="005631AE" w:rsidP="005631AE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№36.9(б)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31AE" w:rsidRPr="00BC6BCD" w:rsidRDefault="005631AE" w:rsidP="005631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тетради индивидуально. По одному человеку выходят к доске.</w:t>
            </w:r>
          </w:p>
          <w:p w:rsidR="005631AE" w:rsidRPr="00BC6BCD" w:rsidRDefault="005631AE" w:rsidP="005631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CD">
              <w:rPr>
                <w:rFonts w:ascii="Times New Roman" w:eastAsia="Times New Roman" w:hAnsi="Times New Roman" w:cs="Times New Roman"/>
                <w:sz w:val="24"/>
                <w:szCs w:val="24"/>
              </w:rPr>
              <w:t>1) 2(cosπ/3+I sin π/3)=</w:t>
            </w:r>
            <w:r w:rsidRPr="00BC6B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2(1/2+i√3/2) =1+ i√3</w:t>
            </w:r>
            <w:r w:rsidRPr="00BC6B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 Найдем его модуль и аргумент. Расчет по формуле:│z│=√2</w:t>
            </w:r>
            <w:r w:rsidRPr="00BC6B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argZ=–π/4</w:t>
            </w:r>
            <w:r w:rsidRPr="00BC6B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z=√2(cos(–π/4)+isin(–π/4))</w:t>
            </w:r>
            <w:r w:rsidRPr="00BC6B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z4=4(cos(–π)+isin(–π))</w:t>
            </w:r>
            <w:r w:rsidRPr="00BC6B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z=4(–1)=–4</w:t>
            </w:r>
            <w:r w:rsidRPr="00BC6B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3)z=16(1–√3)</w:t>
            </w:r>
          </w:p>
        </w:tc>
        <w:tc>
          <w:tcPr>
            <w:tcW w:w="2045" w:type="dxa"/>
          </w:tcPr>
          <w:p w:rsidR="005631AE" w:rsidRPr="00BC6BCD" w:rsidRDefault="005631AE" w:rsidP="005631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31AE" w:rsidRPr="00BC6BCD" w:rsidRDefault="005631AE" w:rsidP="005631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BC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</w:t>
            </w:r>
          </w:p>
        </w:tc>
      </w:tr>
      <w:tr w:rsidR="003D55D9" w:rsidRPr="00E520B9" w:rsidTr="004D73AB">
        <w:trPr>
          <w:trHeight w:val="810"/>
        </w:trPr>
        <w:tc>
          <w:tcPr>
            <w:tcW w:w="652" w:type="dxa"/>
          </w:tcPr>
          <w:p w:rsidR="003D55D9" w:rsidRPr="00BC6BCD" w:rsidRDefault="00255F6C" w:rsidP="00A81A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3D55D9" w:rsidRPr="00BC6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92" w:type="dxa"/>
          </w:tcPr>
          <w:p w:rsidR="003D55D9" w:rsidRPr="00BC6BCD" w:rsidRDefault="003D55D9" w:rsidP="00A81A7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C6B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Подведение итогов урока, рефлексия.</w:t>
            </w:r>
          </w:p>
          <w:p w:rsidR="003A52AB" w:rsidRPr="00BC6BCD" w:rsidRDefault="003A52AB" w:rsidP="00A81A7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C6B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Цель: подвести итоги работы группы в целом, оценить деятельность </w:t>
            </w:r>
            <w:r w:rsidR="00255F6C" w:rsidRPr="00BC6B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обучающихся на</w:t>
            </w:r>
            <w:r w:rsidRPr="00BC6B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занятии, самооценивание обучающимися своей работы на уроке.</w:t>
            </w:r>
          </w:p>
        </w:tc>
        <w:tc>
          <w:tcPr>
            <w:tcW w:w="4820" w:type="dxa"/>
          </w:tcPr>
          <w:p w:rsidR="003D55D9" w:rsidRPr="00BC6BCD" w:rsidRDefault="00163D3C" w:rsidP="00A81A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Предлагает обучающимся проанализировать результаты работы на уроке; заполнить таблицу рефлексии; </w:t>
            </w:r>
          </w:p>
        </w:tc>
        <w:tc>
          <w:tcPr>
            <w:tcW w:w="4110" w:type="dxa"/>
          </w:tcPr>
          <w:p w:rsidR="003D55D9" w:rsidRPr="00BC6BCD" w:rsidRDefault="003845E6" w:rsidP="00A81A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BCD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Осуществляют самооценку собственной деятельности, соотносят цель и результаты, степень их соответствия.</w:t>
            </w:r>
          </w:p>
        </w:tc>
        <w:tc>
          <w:tcPr>
            <w:tcW w:w="2045" w:type="dxa"/>
          </w:tcPr>
          <w:p w:rsidR="003D55D9" w:rsidRPr="00BC6BCD" w:rsidRDefault="00A81A76" w:rsidP="00A81A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BC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141EA" w:rsidRPr="00BC6BCD">
              <w:rPr>
                <w:rFonts w:ascii="Times New Roman" w:eastAsia="Calibri" w:hAnsi="Times New Roman" w:cs="Times New Roman"/>
                <w:sz w:val="24"/>
                <w:szCs w:val="24"/>
              </w:rPr>
              <w:t>ндивидуальн</w:t>
            </w:r>
            <w:r w:rsidR="004D73AB" w:rsidRPr="00BC6BCD"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</w:p>
        </w:tc>
      </w:tr>
      <w:tr w:rsidR="003D55D9" w:rsidRPr="00E520B9" w:rsidTr="004D73AB">
        <w:trPr>
          <w:trHeight w:val="810"/>
        </w:trPr>
        <w:tc>
          <w:tcPr>
            <w:tcW w:w="652" w:type="dxa"/>
          </w:tcPr>
          <w:p w:rsidR="003D55D9" w:rsidRPr="00BC6BCD" w:rsidRDefault="00DB2CDF" w:rsidP="00A81A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3D55D9" w:rsidRPr="00BC6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92" w:type="dxa"/>
          </w:tcPr>
          <w:p w:rsidR="003D55D9" w:rsidRPr="00BC6BCD" w:rsidRDefault="003D55D9" w:rsidP="00A81A7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C6B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Задание на дом.</w:t>
            </w:r>
          </w:p>
        </w:tc>
        <w:tc>
          <w:tcPr>
            <w:tcW w:w="4820" w:type="dxa"/>
          </w:tcPr>
          <w:p w:rsidR="003D55D9" w:rsidRPr="00BC6BCD" w:rsidRDefault="00163D3C" w:rsidP="00A81A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BCD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выбрать домашнее задание</w:t>
            </w:r>
            <w:r w:rsidR="002746BB" w:rsidRPr="00BC6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результатами деятельности на уроке. (Задание дифференцированное).</w:t>
            </w:r>
          </w:p>
        </w:tc>
        <w:tc>
          <w:tcPr>
            <w:tcW w:w="4110" w:type="dxa"/>
          </w:tcPr>
          <w:p w:rsidR="003D55D9" w:rsidRPr="00BC6BCD" w:rsidRDefault="003D55D9" w:rsidP="00A81A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BCD"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задание.</w:t>
            </w:r>
          </w:p>
        </w:tc>
        <w:tc>
          <w:tcPr>
            <w:tcW w:w="2045" w:type="dxa"/>
          </w:tcPr>
          <w:p w:rsidR="003D55D9" w:rsidRPr="00BC6BCD" w:rsidRDefault="003A52AB" w:rsidP="00A81A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</w:t>
            </w:r>
          </w:p>
        </w:tc>
      </w:tr>
    </w:tbl>
    <w:p w:rsidR="00B636B7" w:rsidRDefault="00B636B7" w:rsidP="003D55D9">
      <w:pPr>
        <w:rPr>
          <w:rFonts w:ascii="Times New Roman" w:hAnsi="Times New Roman" w:cs="Times New Roman"/>
          <w:sz w:val="24"/>
          <w:szCs w:val="24"/>
        </w:rPr>
        <w:sectPr w:rsidR="00B636B7" w:rsidSect="00B636B7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62D3E" w:rsidRPr="0064002C" w:rsidRDefault="00162D3E" w:rsidP="00422341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sectPr w:rsidR="00162D3E" w:rsidRPr="0064002C" w:rsidSect="00DB2CDF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B10" w:rsidRDefault="00CB2B10" w:rsidP="007A4589">
      <w:pPr>
        <w:spacing w:after="0" w:line="240" w:lineRule="auto"/>
      </w:pPr>
      <w:r>
        <w:separator/>
      </w:r>
    </w:p>
  </w:endnote>
  <w:endnote w:type="continuationSeparator" w:id="0">
    <w:p w:rsidR="00CB2B10" w:rsidRDefault="00CB2B10" w:rsidP="007A4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B10" w:rsidRDefault="00CB2B10" w:rsidP="007A4589">
      <w:pPr>
        <w:spacing w:after="0" w:line="240" w:lineRule="auto"/>
      </w:pPr>
      <w:r>
        <w:separator/>
      </w:r>
    </w:p>
  </w:footnote>
  <w:footnote w:type="continuationSeparator" w:id="0">
    <w:p w:rsidR="00CB2B10" w:rsidRDefault="00CB2B10" w:rsidP="007A4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E0B41"/>
    <w:multiLevelType w:val="hybridMultilevel"/>
    <w:tmpl w:val="055CF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B1075"/>
    <w:multiLevelType w:val="hybridMultilevel"/>
    <w:tmpl w:val="E9CE02C4"/>
    <w:lvl w:ilvl="0" w:tplc="B4E42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64D59"/>
    <w:multiLevelType w:val="hybridMultilevel"/>
    <w:tmpl w:val="BB3C7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3335A"/>
    <w:multiLevelType w:val="hybridMultilevel"/>
    <w:tmpl w:val="6C3E082C"/>
    <w:lvl w:ilvl="0" w:tplc="B4E42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E5245"/>
    <w:multiLevelType w:val="hybridMultilevel"/>
    <w:tmpl w:val="AC4EBDD0"/>
    <w:lvl w:ilvl="0" w:tplc="B4E42A9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3CA6C74"/>
    <w:multiLevelType w:val="hybridMultilevel"/>
    <w:tmpl w:val="3A60B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86369"/>
    <w:multiLevelType w:val="hybridMultilevel"/>
    <w:tmpl w:val="54187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C6595"/>
    <w:multiLevelType w:val="hybridMultilevel"/>
    <w:tmpl w:val="C29424B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584E5B"/>
    <w:multiLevelType w:val="hybridMultilevel"/>
    <w:tmpl w:val="7B48DE8C"/>
    <w:lvl w:ilvl="0" w:tplc="0C46206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6B48B1"/>
    <w:multiLevelType w:val="hybridMultilevel"/>
    <w:tmpl w:val="D07810AA"/>
    <w:lvl w:ilvl="0" w:tplc="B4E42A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B706BA"/>
    <w:multiLevelType w:val="hybridMultilevel"/>
    <w:tmpl w:val="5A1AFE8E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01671E6"/>
    <w:multiLevelType w:val="hybridMultilevel"/>
    <w:tmpl w:val="36466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6639C"/>
    <w:multiLevelType w:val="hybridMultilevel"/>
    <w:tmpl w:val="46E070BA"/>
    <w:lvl w:ilvl="0" w:tplc="A80EB75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8C0020"/>
    <w:multiLevelType w:val="hybridMultilevel"/>
    <w:tmpl w:val="133C58C6"/>
    <w:lvl w:ilvl="0" w:tplc="B4E42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00596"/>
    <w:multiLevelType w:val="hybridMultilevel"/>
    <w:tmpl w:val="CA2ED726"/>
    <w:lvl w:ilvl="0" w:tplc="B4E42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76150"/>
    <w:multiLevelType w:val="hybridMultilevel"/>
    <w:tmpl w:val="6F3CEB8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54CD9"/>
    <w:multiLevelType w:val="hybridMultilevel"/>
    <w:tmpl w:val="B3F447A0"/>
    <w:lvl w:ilvl="0" w:tplc="B4E42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E609C"/>
    <w:multiLevelType w:val="hybridMultilevel"/>
    <w:tmpl w:val="2D2E941C"/>
    <w:lvl w:ilvl="0" w:tplc="B4E42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A1263"/>
    <w:multiLevelType w:val="hybridMultilevel"/>
    <w:tmpl w:val="D5DAB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47B64"/>
    <w:multiLevelType w:val="multilevel"/>
    <w:tmpl w:val="1A58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33794E"/>
    <w:multiLevelType w:val="hybridMultilevel"/>
    <w:tmpl w:val="51D02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C2A1A"/>
    <w:multiLevelType w:val="hybridMultilevel"/>
    <w:tmpl w:val="44F85962"/>
    <w:lvl w:ilvl="0" w:tplc="8B363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F1039C7"/>
    <w:multiLevelType w:val="hybridMultilevel"/>
    <w:tmpl w:val="3A60B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15AD5"/>
    <w:multiLevelType w:val="hybridMultilevel"/>
    <w:tmpl w:val="E32E0CDE"/>
    <w:lvl w:ilvl="0" w:tplc="B4E42A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8B7A34"/>
    <w:multiLevelType w:val="hybridMultilevel"/>
    <w:tmpl w:val="F09C3832"/>
    <w:lvl w:ilvl="0" w:tplc="B4E42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ED0B0E"/>
    <w:multiLevelType w:val="multilevel"/>
    <w:tmpl w:val="743EE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D96CF3"/>
    <w:multiLevelType w:val="hybridMultilevel"/>
    <w:tmpl w:val="F7EEF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3"/>
  </w:num>
  <w:num w:numId="4">
    <w:abstractNumId w:val="16"/>
  </w:num>
  <w:num w:numId="5">
    <w:abstractNumId w:val="14"/>
  </w:num>
  <w:num w:numId="6">
    <w:abstractNumId w:val="9"/>
  </w:num>
  <w:num w:numId="7">
    <w:abstractNumId w:val="23"/>
  </w:num>
  <w:num w:numId="8">
    <w:abstractNumId w:val="2"/>
  </w:num>
  <w:num w:numId="9">
    <w:abstractNumId w:val="0"/>
  </w:num>
  <w:num w:numId="10">
    <w:abstractNumId w:val="18"/>
  </w:num>
  <w:num w:numId="11">
    <w:abstractNumId w:val="5"/>
  </w:num>
  <w:num w:numId="12">
    <w:abstractNumId w:val="26"/>
  </w:num>
  <w:num w:numId="13">
    <w:abstractNumId w:val="20"/>
  </w:num>
  <w:num w:numId="14">
    <w:abstractNumId w:val="6"/>
  </w:num>
  <w:num w:numId="15">
    <w:abstractNumId w:val="21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0"/>
  </w:num>
  <w:num w:numId="19">
    <w:abstractNumId w:val="12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7"/>
  </w:num>
  <w:num w:numId="23">
    <w:abstractNumId w:val="26"/>
  </w:num>
  <w:num w:numId="24">
    <w:abstractNumId w:val="1"/>
  </w:num>
  <w:num w:numId="25">
    <w:abstractNumId w:val="4"/>
  </w:num>
  <w:num w:numId="26">
    <w:abstractNumId w:val="13"/>
  </w:num>
  <w:num w:numId="27">
    <w:abstractNumId w:val="8"/>
  </w:num>
  <w:num w:numId="28">
    <w:abstractNumId w:val="11"/>
  </w:num>
  <w:num w:numId="29">
    <w:abstractNumId w:val="19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40"/>
    <w:rsid w:val="00082AE9"/>
    <w:rsid w:val="000B11A4"/>
    <w:rsid w:val="000B57E2"/>
    <w:rsid w:val="000D7D8E"/>
    <w:rsid w:val="001264C6"/>
    <w:rsid w:val="00153C40"/>
    <w:rsid w:val="00162C9C"/>
    <w:rsid w:val="00162D3E"/>
    <w:rsid w:val="00163D3C"/>
    <w:rsid w:val="001A7985"/>
    <w:rsid w:val="001C33A2"/>
    <w:rsid w:val="001E65CD"/>
    <w:rsid w:val="002237B2"/>
    <w:rsid w:val="00247956"/>
    <w:rsid w:val="002521CB"/>
    <w:rsid w:val="00255F6C"/>
    <w:rsid w:val="0026155E"/>
    <w:rsid w:val="002664CC"/>
    <w:rsid w:val="002746BB"/>
    <w:rsid w:val="002847E2"/>
    <w:rsid w:val="00287EB3"/>
    <w:rsid w:val="002F3519"/>
    <w:rsid w:val="003561AE"/>
    <w:rsid w:val="00370E33"/>
    <w:rsid w:val="003845E6"/>
    <w:rsid w:val="003A52AB"/>
    <w:rsid w:val="003A7050"/>
    <w:rsid w:val="003A73D9"/>
    <w:rsid w:val="003D55D9"/>
    <w:rsid w:val="00422341"/>
    <w:rsid w:val="00451809"/>
    <w:rsid w:val="00477B97"/>
    <w:rsid w:val="004C203C"/>
    <w:rsid w:val="004C74A5"/>
    <w:rsid w:val="004D73AB"/>
    <w:rsid w:val="005141EA"/>
    <w:rsid w:val="0056024E"/>
    <w:rsid w:val="005631AE"/>
    <w:rsid w:val="00580772"/>
    <w:rsid w:val="00630DE4"/>
    <w:rsid w:val="006351CC"/>
    <w:rsid w:val="0064002C"/>
    <w:rsid w:val="006B1285"/>
    <w:rsid w:val="006D61C1"/>
    <w:rsid w:val="006E6EE3"/>
    <w:rsid w:val="006F0729"/>
    <w:rsid w:val="006F557B"/>
    <w:rsid w:val="00711275"/>
    <w:rsid w:val="007153C8"/>
    <w:rsid w:val="00744AD2"/>
    <w:rsid w:val="007524A1"/>
    <w:rsid w:val="00752905"/>
    <w:rsid w:val="007556ED"/>
    <w:rsid w:val="0077457F"/>
    <w:rsid w:val="007900F2"/>
    <w:rsid w:val="007A4589"/>
    <w:rsid w:val="007D74A2"/>
    <w:rsid w:val="007F1F91"/>
    <w:rsid w:val="00812789"/>
    <w:rsid w:val="008143C5"/>
    <w:rsid w:val="00835023"/>
    <w:rsid w:val="00845457"/>
    <w:rsid w:val="00872F2D"/>
    <w:rsid w:val="008B1A6D"/>
    <w:rsid w:val="008C0C9C"/>
    <w:rsid w:val="009129BD"/>
    <w:rsid w:val="0092037B"/>
    <w:rsid w:val="00922998"/>
    <w:rsid w:val="00940CBD"/>
    <w:rsid w:val="0095287A"/>
    <w:rsid w:val="00957E96"/>
    <w:rsid w:val="009A00B2"/>
    <w:rsid w:val="009A26E9"/>
    <w:rsid w:val="009B536B"/>
    <w:rsid w:val="009C457C"/>
    <w:rsid w:val="009E5A81"/>
    <w:rsid w:val="009F678F"/>
    <w:rsid w:val="00A02F17"/>
    <w:rsid w:val="00A21E1B"/>
    <w:rsid w:val="00A549E2"/>
    <w:rsid w:val="00A70617"/>
    <w:rsid w:val="00A81A76"/>
    <w:rsid w:val="00AC07FB"/>
    <w:rsid w:val="00B446A1"/>
    <w:rsid w:val="00B47CB2"/>
    <w:rsid w:val="00B636B7"/>
    <w:rsid w:val="00B9487E"/>
    <w:rsid w:val="00BC13C8"/>
    <w:rsid w:val="00BC6BCD"/>
    <w:rsid w:val="00C06011"/>
    <w:rsid w:val="00C152A8"/>
    <w:rsid w:val="00C40174"/>
    <w:rsid w:val="00C42904"/>
    <w:rsid w:val="00C61B40"/>
    <w:rsid w:val="00CA6F6C"/>
    <w:rsid w:val="00CB2B10"/>
    <w:rsid w:val="00CC7372"/>
    <w:rsid w:val="00D32B87"/>
    <w:rsid w:val="00D35C58"/>
    <w:rsid w:val="00D42C78"/>
    <w:rsid w:val="00D47C39"/>
    <w:rsid w:val="00DB27B6"/>
    <w:rsid w:val="00DB2CDF"/>
    <w:rsid w:val="00E03C78"/>
    <w:rsid w:val="00E05ECA"/>
    <w:rsid w:val="00E520B9"/>
    <w:rsid w:val="00E72546"/>
    <w:rsid w:val="00EF24B1"/>
    <w:rsid w:val="00F567A5"/>
    <w:rsid w:val="00F60A77"/>
    <w:rsid w:val="00F654F6"/>
    <w:rsid w:val="00F762C1"/>
    <w:rsid w:val="00F82B94"/>
    <w:rsid w:val="00F9263F"/>
    <w:rsid w:val="00FA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16BC2"/>
  <w15:docId w15:val="{55D7BDB6-7343-481A-9E94-3D2B0035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54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72F2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A4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4589"/>
  </w:style>
  <w:style w:type="paragraph" w:styleId="a7">
    <w:name w:val="footer"/>
    <w:basedOn w:val="a"/>
    <w:link w:val="a8"/>
    <w:uiPriority w:val="99"/>
    <w:unhideWhenUsed/>
    <w:rsid w:val="007A4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4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4</cp:revision>
  <dcterms:created xsi:type="dcterms:W3CDTF">2018-12-07T11:55:00Z</dcterms:created>
  <dcterms:modified xsi:type="dcterms:W3CDTF">2018-12-18T07:02:00Z</dcterms:modified>
</cp:coreProperties>
</file>