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32" w:rsidRDefault="00337032" w:rsidP="00337032">
      <w:pPr>
        <w:jc w:val="center"/>
        <w:rPr>
          <w:b/>
          <w:sz w:val="32"/>
          <w:szCs w:val="32"/>
        </w:rPr>
      </w:pPr>
      <w:r w:rsidRPr="00BA1433">
        <w:rPr>
          <w:b/>
          <w:sz w:val="32"/>
          <w:szCs w:val="32"/>
        </w:rPr>
        <w:t>Отчет о работе с одаренными детьми</w:t>
      </w:r>
    </w:p>
    <w:p w:rsidR="00337032" w:rsidRDefault="00337032" w:rsidP="00337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МБОУ </w:t>
      </w:r>
      <w:r w:rsidR="00057199">
        <w:rPr>
          <w:b/>
          <w:sz w:val="32"/>
          <w:szCs w:val="32"/>
        </w:rPr>
        <w:t>Степано-Савченской ООШ   за 2017-2018</w:t>
      </w:r>
      <w:r>
        <w:rPr>
          <w:b/>
          <w:sz w:val="32"/>
          <w:szCs w:val="32"/>
        </w:rPr>
        <w:t xml:space="preserve"> учебный</w:t>
      </w:r>
      <w:r w:rsidRPr="005717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</w:p>
    <w:p w:rsidR="00337032" w:rsidRDefault="00337032" w:rsidP="00337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A8349B">
        <w:tab/>
      </w:r>
      <w:r w:rsidRPr="00E73BC6">
        <w:rPr>
          <w:rStyle w:val="a4"/>
          <w:b w:val="0"/>
        </w:rPr>
        <w:t xml:space="preserve">Система </w:t>
      </w:r>
      <w:r w:rsidRPr="00E73BC6">
        <w:t xml:space="preserve">работы с одаренными и талантливыми детьми в  школе имеет следующее содержание. 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  <w:rPr>
          <w:b/>
        </w:rPr>
      </w:pPr>
      <w:r w:rsidRPr="00E73BC6">
        <w:rPr>
          <w:rStyle w:val="a5"/>
          <w:b/>
          <w:bCs/>
        </w:rPr>
        <w:t>Выявление   одаренных и талантливых детей</w:t>
      </w:r>
      <w:r w:rsidRPr="00E73BC6">
        <w:rPr>
          <w:b/>
          <w:iCs/>
        </w:rPr>
        <w:t>: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анализ особых успехов и достижений ученика;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создание банка данных по талантливым и одаренным детям;</w:t>
      </w:r>
      <w:r w:rsidRPr="00E73BC6">
        <w:br/>
        <w:t>- диагностика потенциальных возможностей детей;</w:t>
      </w:r>
      <w:r w:rsidRPr="00E73BC6">
        <w:br/>
      </w:r>
      <w:r w:rsidRPr="00E73BC6">
        <w:rPr>
          <w:rStyle w:val="a5"/>
          <w:b/>
          <w:bCs/>
        </w:rPr>
        <w:t>Помощь одаренным учащимся в самореализации их творческой направленности</w:t>
      </w:r>
      <w:r w:rsidRPr="00E73BC6">
        <w:rPr>
          <w:b/>
          <w:iCs/>
        </w:rPr>
        <w:t>: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создание для ученика ситуации успеха и уверенности через личностно-ориентированное обучение и воспитание;</w:t>
      </w:r>
      <w:r w:rsidRPr="00E73BC6">
        <w:br/>
        <w:t>- организация и участие в научных конференциях, творческих конкурсах, предметных  олимпиадах.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  <w:rPr>
          <w:b/>
        </w:rPr>
      </w:pPr>
      <w:r w:rsidRPr="00E73BC6">
        <w:rPr>
          <w:rStyle w:val="a5"/>
          <w:b/>
          <w:bCs/>
        </w:rPr>
        <w:t>Контроль над развитием познавательной деятельности одаренных детей:</w:t>
      </w:r>
      <w:r w:rsidRPr="00E73BC6">
        <w:rPr>
          <w:b/>
          <w:iCs/>
        </w:rPr>
        <w:t xml:space="preserve"> 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тематический контроль знаний в рамках учебной деятельности;</w:t>
      </w:r>
      <w:r w:rsidRPr="00E73BC6">
        <w:br/>
        <w:t xml:space="preserve">- </w:t>
      </w:r>
      <w:proofErr w:type="gramStart"/>
      <w:r w:rsidRPr="00E73BC6">
        <w:t>контроль за</w:t>
      </w:r>
      <w:proofErr w:type="gramEnd"/>
      <w:r w:rsidRPr="00E73BC6">
        <w:t> обязательным участием одаренных и талантливых детей в олимпиадах и  конкурсах  разного уровня.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rPr>
          <w:rStyle w:val="a5"/>
          <w:b/>
          <w:bCs/>
        </w:rPr>
        <w:t>Поощрение одаренных детей</w:t>
      </w:r>
      <w:r w:rsidRPr="00E73BC6">
        <w:rPr>
          <w:b/>
          <w:iCs/>
        </w:rPr>
        <w:t>: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награждение грамотами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  <w:rPr>
          <w:b/>
        </w:rPr>
      </w:pPr>
      <w:r w:rsidRPr="00E73BC6">
        <w:rPr>
          <w:rStyle w:val="a5"/>
          <w:b/>
          <w:bCs/>
        </w:rPr>
        <w:t>Работа с родителями одаренных детей</w:t>
      </w:r>
      <w:r w:rsidRPr="00E73BC6">
        <w:rPr>
          <w:b/>
          <w:iCs/>
        </w:rPr>
        <w:t>: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совместная практическая деятельность одаренного ребенка и родителей.</w:t>
      </w:r>
      <w:r w:rsidRPr="00E73BC6">
        <w:br/>
      </w:r>
      <w:r w:rsidRPr="00E73BC6">
        <w:rPr>
          <w:rStyle w:val="a5"/>
          <w:b/>
          <w:bCs/>
        </w:rPr>
        <w:t>Работа с педагогами: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- повышение профессионального мастерства через курсовую подготовку и аттестацию;</w:t>
      </w:r>
      <w:r w:rsidRPr="00E73BC6">
        <w:br/>
        <w:t xml:space="preserve">- стимулирование работы с одарёнными детьми. 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 xml:space="preserve">             В </w:t>
      </w:r>
      <w:r>
        <w:t xml:space="preserve"> МБОУ Степано-Савченской ООШ </w:t>
      </w:r>
      <w:r w:rsidRPr="00E73BC6">
        <w:t xml:space="preserve"> реализуется ПРОГРАММА « ОДАРЕННЫЕ ДЕТИ»</w:t>
      </w:r>
    </w:p>
    <w:p w:rsidR="00337032" w:rsidRPr="00E73BC6" w:rsidRDefault="00337032" w:rsidP="00337032">
      <w:pPr>
        <w:spacing w:line="276" w:lineRule="auto"/>
      </w:pPr>
      <w:r w:rsidRPr="00E73BC6">
        <w:t xml:space="preserve">    Программа «Одаренные дети» призвана реализовать основные положения Декларации прав ребёнка, Закона  «Об образовании в РФ», направленные на развитие ребёнка. Она является подтверждением особого статуса детства как особого периода, не зависящего от социальных, политических, национальных, конфессиональных и других отличий. Программа находится в числе приоритетных направлений деятельности школы  и служит основой сотрудничества и консолидации её с родителями и общественностью.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>Программа указывает на необходимость дальнейшего обеспечения условий, способствующих максимальному раскрытию потенциальных возможностей одаренных детей, а также нацеливает на выявление одаренности с раннего возраста, на оказание адресной поддержки каждому ребенку, проявившему незаурядные способности, разработку индивидуальных «образовательных маршрутов» с учетом специфики творческой и интеллектуальной одаренности ребенка, на формирование личностного и профессионального самоопределения.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</w:pPr>
      <w:r w:rsidRPr="00E73BC6">
        <w:t xml:space="preserve">     Основной задачей педагогического коллектива </w:t>
      </w:r>
      <w:r>
        <w:t xml:space="preserve"> МБОУ Степано-Савченской ООШ </w:t>
      </w:r>
      <w:r w:rsidRPr="00E73BC6">
        <w:t>является выявление одаренного ребенка и создание соответствующей развивающей, творческой образовательной среды, способствующей раскрытию природных возможностей каждого обучающегося. В связи с этим определён круг задач, которые решает педагогический коллектив: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lastRenderedPageBreak/>
        <w:t>выявление одаренных детей;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координация действий учителей, работающих с одаренными детьми;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проведение тематических педсоветов, психолого-педагогических семинаров по проблемам работы с одаренными детьми;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организация и проведение занятий с одаренными детьми;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мониторинг результативности с одаренными детьми;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подготовка учащихся к олимпиадам, конкурсам, викторинам;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учет особенностей индивидуального развития одаренных детей, их склонностей и интересов;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создание банка данных с содержательными характеристиками одаренных и способных детей;</w:t>
      </w:r>
    </w:p>
    <w:p w:rsidR="00337032" w:rsidRPr="00E73BC6" w:rsidRDefault="00337032" w:rsidP="003370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73BC6">
        <w:t>оформление в методическом кабинете тематической папки « Работа с одаренными детьми».</w:t>
      </w:r>
    </w:p>
    <w:p w:rsidR="00337032" w:rsidRPr="00E73BC6" w:rsidRDefault="00337032" w:rsidP="00337032">
      <w:pPr>
        <w:pStyle w:val="a3"/>
        <w:numPr>
          <w:ilvl w:val="0"/>
          <w:numId w:val="1"/>
        </w:numPr>
        <w:spacing w:line="276" w:lineRule="auto"/>
      </w:pPr>
      <w:r w:rsidRPr="00E73BC6">
        <w:rPr>
          <w:b/>
        </w:rPr>
        <w:t>В МБОУ Степано-Савченской ООШ можно выделить следующие виды одаренности:</w:t>
      </w:r>
    </w:p>
    <w:p w:rsidR="00337032" w:rsidRPr="00E73BC6" w:rsidRDefault="00337032" w:rsidP="00337032">
      <w:pPr>
        <w:pStyle w:val="a3"/>
        <w:numPr>
          <w:ilvl w:val="0"/>
          <w:numId w:val="1"/>
        </w:numPr>
        <w:spacing w:line="276" w:lineRule="auto"/>
      </w:pPr>
      <w:r w:rsidRPr="00E73BC6">
        <w:t>1.Академическая одар</w:t>
      </w:r>
      <w:r>
        <w:t>енность и  ин</w:t>
      </w:r>
      <w:r w:rsidR="00057199">
        <w:t>теллектуальная - 9</w:t>
      </w:r>
    </w:p>
    <w:p w:rsidR="00337032" w:rsidRPr="00E73BC6" w:rsidRDefault="00057199" w:rsidP="00337032">
      <w:pPr>
        <w:pStyle w:val="a3"/>
        <w:numPr>
          <w:ilvl w:val="0"/>
          <w:numId w:val="1"/>
        </w:numPr>
        <w:spacing w:line="276" w:lineRule="auto"/>
      </w:pPr>
      <w:r>
        <w:t>2.Творческая-6</w:t>
      </w:r>
    </w:p>
    <w:p w:rsidR="00337032" w:rsidRPr="00E73BC6" w:rsidRDefault="00057199" w:rsidP="00337032">
      <w:pPr>
        <w:pStyle w:val="a3"/>
        <w:numPr>
          <w:ilvl w:val="0"/>
          <w:numId w:val="1"/>
        </w:numPr>
        <w:spacing w:line="276" w:lineRule="auto"/>
      </w:pPr>
      <w:r>
        <w:t>3. Спортивная-7</w:t>
      </w:r>
    </w:p>
    <w:p w:rsidR="00337032" w:rsidRPr="00E73BC6" w:rsidRDefault="00337032" w:rsidP="00337032">
      <w:pPr>
        <w:pStyle w:val="a3"/>
        <w:numPr>
          <w:ilvl w:val="0"/>
          <w:numId w:val="1"/>
        </w:numPr>
        <w:spacing w:line="276" w:lineRule="auto"/>
      </w:pPr>
      <w:r w:rsidRPr="00E73BC6">
        <w:t xml:space="preserve">Из них: </w:t>
      </w:r>
    </w:p>
    <w:p w:rsidR="00337032" w:rsidRPr="00E73BC6" w:rsidRDefault="00057199" w:rsidP="00337032">
      <w:pPr>
        <w:pStyle w:val="a3"/>
        <w:numPr>
          <w:ilvl w:val="0"/>
          <w:numId w:val="1"/>
        </w:numPr>
        <w:spacing w:line="276" w:lineRule="auto"/>
      </w:pPr>
      <w:r>
        <w:t xml:space="preserve">1.Начальная школа- 3 </w:t>
      </w:r>
      <w:r w:rsidR="00337032" w:rsidRPr="00E73BC6">
        <w:t>учащихся</w:t>
      </w:r>
    </w:p>
    <w:p w:rsidR="00337032" w:rsidRPr="00E73BC6" w:rsidRDefault="00057199" w:rsidP="00337032">
      <w:pPr>
        <w:pStyle w:val="a3"/>
        <w:numPr>
          <w:ilvl w:val="0"/>
          <w:numId w:val="1"/>
        </w:numPr>
        <w:spacing w:line="276" w:lineRule="auto"/>
      </w:pPr>
      <w:r>
        <w:t xml:space="preserve">2.Основная школа-  14 </w:t>
      </w:r>
      <w:r w:rsidR="00337032" w:rsidRPr="00E73BC6">
        <w:t>учащихся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  <w:rPr>
          <w:rFonts w:ascii="Calibri" w:hAnsi="Calibri" w:cs="Calibri"/>
        </w:rPr>
      </w:pPr>
      <w:r>
        <w:t xml:space="preserve">  Согласно плану</w:t>
      </w:r>
      <w:r w:rsidRPr="00E73BC6">
        <w:t xml:space="preserve"> работы</w:t>
      </w:r>
      <w:r w:rsidRPr="00E73BC6">
        <w:rPr>
          <w:rStyle w:val="apple-converted-space"/>
        </w:rPr>
        <w:t> школы  </w:t>
      </w:r>
      <w:r w:rsidRPr="00E73BC6">
        <w:t>с одаренными детьми </w:t>
      </w:r>
      <w:r w:rsidRPr="00E73BC6">
        <w:rPr>
          <w:rStyle w:val="apple-converted-space"/>
        </w:rPr>
        <w:t> </w:t>
      </w:r>
      <w:r w:rsidR="00057199">
        <w:t>в 2017</w:t>
      </w:r>
      <w:r w:rsidRPr="00E73BC6">
        <w:t>-201</w:t>
      </w:r>
      <w:r w:rsidR="00057199">
        <w:t>8</w:t>
      </w:r>
      <w:r w:rsidRPr="00E73BC6">
        <w:rPr>
          <w:rStyle w:val="apple-converted-space"/>
        </w:rPr>
        <w:t> </w:t>
      </w:r>
      <w:r w:rsidRPr="00E73BC6">
        <w:t>учебном  году обучающиеся 1-9 классов</w:t>
      </w:r>
      <w:r w:rsidRPr="00E73BC6">
        <w:rPr>
          <w:rStyle w:val="apple-converted-space"/>
        </w:rPr>
        <w:t> </w:t>
      </w:r>
      <w:r w:rsidRPr="00E73BC6">
        <w:t> приняли участие в различных конкурсах и мероприятиях, направленных на развитие </w:t>
      </w:r>
      <w:r w:rsidRPr="00E73BC6">
        <w:rPr>
          <w:rStyle w:val="apple-converted-space"/>
        </w:rPr>
        <w:t> </w:t>
      </w:r>
      <w:r w:rsidRPr="00E73BC6">
        <w:t>одаренности, творческого мышления. Работа с одаренными детьми и мотивированными на учебу обучающимися традиционно ведется по всем предметам. Педагоги </w:t>
      </w:r>
      <w:r w:rsidRPr="00E73BC6">
        <w:rPr>
          <w:rStyle w:val="apple-converted-space"/>
        </w:rPr>
        <w:t> </w:t>
      </w:r>
      <w:r w:rsidRPr="00E73BC6">
        <w:t>используют</w:t>
      </w:r>
      <w:r w:rsidRPr="00E73BC6">
        <w:rPr>
          <w:rStyle w:val="apple-converted-space"/>
        </w:rPr>
        <w:t> </w:t>
      </w:r>
      <w:r w:rsidRPr="00E73BC6">
        <w:t> принципы</w:t>
      </w:r>
      <w:r w:rsidRPr="00E73BC6">
        <w:rPr>
          <w:rStyle w:val="apple-converted-space"/>
        </w:rPr>
        <w:t> </w:t>
      </w:r>
      <w:r w:rsidRPr="00E73BC6">
        <w:t> индивидуализации </w:t>
      </w:r>
      <w:r w:rsidRPr="00E73BC6">
        <w:rPr>
          <w:rStyle w:val="apple-converted-space"/>
        </w:rPr>
        <w:t> </w:t>
      </w:r>
      <w:r w:rsidRPr="00E73BC6">
        <w:t>и дифференциации обучения, внедряют инновационные образовательные технологии, ориентируют учащихся 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предметам</w:t>
      </w:r>
    </w:p>
    <w:p w:rsidR="00337032" w:rsidRPr="00E73BC6" w:rsidRDefault="00337032" w:rsidP="00337032">
      <w:pPr>
        <w:spacing w:line="276" w:lineRule="auto"/>
      </w:pPr>
      <w:r w:rsidRPr="00E73BC6">
        <w:t> В обучении одаренного учащегося учителя   реализуют стратегию ускорения, в работе с такими учащимися используется быстрое продвижение к более высоким познавательным уровням в области избранного предмета. Особенно при подготовке к олимпиадам, конкурсам, в период подготовки к экзаменам.</w:t>
      </w:r>
    </w:p>
    <w:p w:rsidR="00337032" w:rsidRPr="00E73BC6" w:rsidRDefault="00337032" w:rsidP="00337032">
      <w:pPr>
        <w:spacing w:line="276" w:lineRule="auto"/>
      </w:pPr>
      <w:r w:rsidRPr="00E73BC6">
        <w:t>   </w:t>
      </w:r>
      <w:r w:rsidRPr="00E73BC6">
        <w:rPr>
          <w:rStyle w:val="apple-converted-space"/>
        </w:rPr>
        <w:t> </w:t>
      </w:r>
      <w:r w:rsidRPr="00E73BC6">
        <w:t>  </w:t>
      </w:r>
      <w:r w:rsidRPr="00E73BC6">
        <w:rPr>
          <w:rStyle w:val="apple-converted-space"/>
        </w:rPr>
        <w:t> </w:t>
      </w:r>
      <w:r w:rsidRPr="00E73BC6">
        <w:t xml:space="preserve">Одаренный учащийся на уроках и во внеурочной деятельности получает дополнительный материал к традиционным курсам, имеет большие возможности развития мышления, </w:t>
      </w:r>
      <w:proofErr w:type="spellStart"/>
      <w:r w:rsidRPr="00E73BC6">
        <w:t>креативности</w:t>
      </w:r>
      <w:proofErr w:type="spellEnd"/>
      <w:r w:rsidRPr="00E73BC6">
        <w:t>, умений работать самостоятельно.   В школе для работы с одаренными детьми функционирует   внеурочная деятельность, создана пространственно-предметная образовательная среда через элективные и факультативные курсы, предметные кружки и предметы по выбору.</w:t>
      </w:r>
    </w:p>
    <w:p w:rsidR="00337032" w:rsidRPr="00E73BC6" w:rsidRDefault="00057199" w:rsidP="00337032">
      <w:pPr>
        <w:spacing w:line="276" w:lineRule="auto"/>
      </w:pPr>
      <w:r>
        <w:t xml:space="preserve">9 </w:t>
      </w:r>
      <w:r w:rsidR="00337032" w:rsidRPr="00E73BC6">
        <w:t xml:space="preserve"> кружков,</w:t>
      </w:r>
    </w:p>
    <w:p w:rsidR="00337032" w:rsidRDefault="00337032" w:rsidP="00337032">
      <w:pPr>
        <w:spacing w:line="276" w:lineRule="auto"/>
      </w:pPr>
      <w:r>
        <w:t>2</w:t>
      </w:r>
      <w:r w:rsidRPr="00E73BC6">
        <w:t xml:space="preserve"> факультатива,</w:t>
      </w:r>
    </w:p>
    <w:p w:rsidR="00337032" w:rsidRPr="00E73BC6" w:rsidRDefault="00057199" w:rsidP="00337032">
      <w:pPr>
        <w:spacing w:line="276" w:lineRule="auto"/>
      </w:pPr>
      <w:r>
        <w:t xml:space="preserve">Внеурочные занятия 1-7 </w:t>
      </w:r>
      <w:r w:rsidR="00337032">
        <w:t>классы.</w:t>
      </w:r>
    </w:p>
    <w:p w:rsidR="00337032" w:rsidRPr="00E73BC6" w:rsidRDefault="00337032" w:rsidP="00337032">
      <w:pPr>
        <w:spacing w:line="276" w:lineRule="auto"/>
      </w:pPr>
      <w:r w:rsidRPr="00E73BC6">
        <w:lastRenderedPageBreak/>
        <w:t>В рамках каждого занятия создаются условия для формирования и развития познавательной активности детей.</w:t>
      </w:r>
    </w:p>
    <w:p w:rsidR="00337032" w:rsidRPr="00E73BC6" w:rsidRDefault="00337032" w:rsidP="00337032">
      <w:pPr>
        <w:tabs>
          <w:tab w:val="left" w:pos="4005"/>
        </w:tabs>
        <w:spacing w:line="276" w:lineRule="auto"/>
      </w:pPr>
      <w:r w:rsidRPr="00E73BC6">
        <w:rPr>
          <w:rStyle w:val="apple-converted-space"/>
        </w:rPr>
        <w:t> </w:t>
      </w:r>
      <w:r w:rsidRPr="00E73BC6">
        <w:t xml:space="preserve"> </w:t>
      </w:r>
      <w:r w:rsidRPr="00E73BC6">
        <w:rPr>
          <w:rStyle w:val="apple-converted-space"/>
        </w:rPr>
        <w:t> </w:t>
      </w:r>
    </w:p>
    <w:p w:rsidR="00337032" w:rsidRPr="00E73BC6" w:rsidRDefault="00337032" w:rsidP="00337032">
      <w:pPr>
        <w:spacing w:line="276" w:lineRule="auto"/>
      </w:pPr>
      <w:r w:rsidRPr="00E73BC6">
        <w:rPr>
          <w:b/>
          <w:bCs/>
        </w:rPr>
        <w:t>Олимпиадное движение</w:t>
      </w:r>
    </w:p>
    <w:p w:rsidR="00337032" w:rsidRPr="00E73BC6" w:rsidRDefault="00337032" w:rsidP="00337032">
      <w:pPr>
        <w:spacing w:line="276" w:lineRule="auto"/>
      </w:pPr>
      <w:r w:rsidRPr="00E73BC6">
        <w:t xml:space="preserve">Одной из форм работы с высокомотивированными учащимися являются индивидуально-групповые занятия по подготовке к олимпиадам. Педагоги ведут активную методическую работу в целях привлечения учащихся к олимпиадному движению,  выявления интеллектуально одаренных школьников. В предметных олимпиадах приняли участие школьники 5-9 классов. С учетом того, что </w:t>
      </w:r>
      <w:r>
        <w:t xml:space="preserve">1 ученик принимает участие </w:t>
      </w:r>
      <w:r w:rsidRPr="00E73BC6">
        <w:t>в нескольких олимпиадах.</w:t>
      </w:r>
      <w:r>
        <w:t xml:space="preserve"> В</w:t>
      </w:r>
      <w:r w:rsidRPr="00E60110">
        <w:t>сего обучающихся с 5 по 9 класс</w:t>
      </w:r>
      <w:r>
        <w:t xml:space="preserve"> </w:t>
      </w:r>
      <w:r w:rsidR="00057199">
        <w:t>–</w:t>
      </w:r>
      <w:r>
        <w:t xml:space="preserve"> </w:t>
      </w:r>
      <w:r w:rsidR="00057199">
        <w:t xml:space="preserve">42 </w:t>
      </w:r>
      <w:r w:rsidRPr="00E60110">
        <w:t>человек, в школьном туре</w:t>
      </w:r>
      <w:r>
        <w:t xml:space="preserve"> всероссийской </w:t>
      </w:r>
      <w:r w:rsidRPr="00E60110">
        <w:t xml:space="preserve"> олимпиады </w:t>
      </w:r>
      <w:r w:rsidR="00057199">
        <w:t xml:space="preserve"> 2017</w:t>
      </w:r>
      <w:r>
        <w:t xml:space="preserve">г. </w:t>
      </w:r>
      <w:r w:rsidRPr="00E60110">
        <w:t>приняли уча</w:t>
      </w:r>
      <w:r w:rsidR="00057199">
        <w:t>стие 37</w:t>
      </w:r>
      <w:r w:rsidRPr="00E60110">
        <w:t xml:space="preserve"> обучающихся.</w:t>
      </w:r>
      <w:r w:rsidR="00057199">
        <w:t>(88</w:t>
      </w:r>
      <w:r>
        <w:t xml:space="preserve">%). </w:t>
      </w:r>
      <w:proofErr w:type="gramStart"/>
      <w:r>
        <w:t>В муниципальном тур</w:t>
      </w:r>
      <w:r w:rsidR="00057199">
        <w:t xml:space="preserve">е олимпиады  приняли участие  5 </w:t>
      </w:r>
      <w:r>
        <w:t>обучающихся по пяти предметам школьной программы.</w:t>
      </w:r>
      <w:proofErr w:type="gramEnd"/>
      <w:r>
        <w:t xml:space="preserve">  По результа</w:t>
      </w:r>
      <w:r w:rsidR="00057199">
        <w:t>там муниципального тура Лебедева Олеся</w:t>
      </w:r>
      <w:proofErr w:type="gramStart"/>
      <w:r w:rsidR="00057199">
        <w:t xml:space="preserve"> </w:t>
      </w:r>
      <w:r>
        <w:t>.</w:t>
      </w:r>
      <w:proofErr w:type="gramEnd"/>
      <w:r>
        <w:t xml:space="preserve"> обуч</w:t>
      </w:r>
      <w:r w:rsidR="00057199">
        <w:t xml:space="preserve">ающаяся 9 класса стала победителем </w:t>
      </w:r>
      <w:r>
        <w:t xml:space="preserve">олимпиады по географии. </w:t>
      </w:r>
    </w:p>
    <w:p w:rsidR="00337032" w:rsidRPr="00E73BC6" w:rsidRDefault="00337032" w:rsidP="00337032">
      <w:pPr>
        <w:spacing w:line="276" w:lineRule="auto"/>
      </w:pPr>
      <w:r w:rsidRPr="00E73BC6">
        <w:t>Участие обучающихся МБОУ Степано-Савченской ООШ в научно-практических конференциях, конкурсах и дистанционных олимпиадах</w:t>
      </w:r>
      <w:r w:rsidR="00057199">
        <w:t xml:space="preserve"> отражено в таблице отчета «ОБ участии обучающихся в конкурсах, олимпиадах различной </w:t>
      </w:r>
      <w:proofErr w:type="gramStart"/>
      <w:r w:rsidR="00057199">
        <w:t>направленности</w:t>
      </w:r>
      <w:proofErr w:type="gramEnd"/>
      <w:r w:rsidR="00057199">
        <w:t xml:space="preserve"> в том числе дистанционных» (приложение №1)</w:t>
      </w:r>
    </w:p>
    <w:p w:rsidR="00337032" w:rsidRPr="00E73BC6" w:rsidRDefault="00337032" w:rsidP="00337032">
      <w:pPr>
        <w:spacing w:line="276" w:lineRule="auto"/>
      </w:pPr>
    </w:p>
    <w:p w:rsidR="00337032" w:rsidRPr="00E73BC6" w:rsidRDefault="00337032" w:rsidP="00337032">
      <w:pPr>
        <w:spacing w:line="276" w:lineRule="auto"/>
        <w:rPr>
          <w:b/>
          <w:bCs/>
          <w:i/>
          <w:iCs/>
        </w:rPr>
      </w:pPr>
      <w:r w:rsidRPr="00E73BC6">
        <w:rPr>
          <w:b/>
          <w:bCs/>
          <w:i/>
          <w:iCs/>
        </w:rPr>
        <w:t>Творческие  успехи:</w:t>
      </w:r>
    </w:p>
    <w:p w:rsidR="00337032" w:rsidRPr="00E73BC6" w:rsidRDefault="00337032" w:rsidP="00337032">
      <w:pPr>
        <w:spacing w:line="276" w:lineRule="auto"/>
      </w:pPr>
      <w:r w:rsidRPr="00E73BC6">
        <w:t>На развитие способностей одаренных детей направлена и система дополнительного образования школы. В художественн</w:t>
      </w:r>
      <w:proofErr w:type="gramStart"/>
      <w:r w:rsidRPr="00E73BC6">
        <w:t>о-</w:t>
      </w:r>
      <w:proofErr w:type="gramEnd"/>
      <w:r w:rsidRPr="00E73BC6">
        <w:t xml:space="preserve"> эстетической, духовно-нравственной, научно-познавательной и спортивно-оздоровительной областях работают  творческие объединения  и кружки.</w:t>
      </w:r>
    </w:p>
    <w:p w:rsidR="00337032" w:rsidRPr="00E73BC6" w:rsidRDefault="00337032" w:rsidP="00337032">
      <w:pPr>
        <w:spacing w:before="100" w:beforeAutospacing="1" w:after="100" w:afterAutospacing="1"/>
        <w:jc w:val="both"/>
      </w:pPr>
      <w:r w:rsidRPr="00E73BC6">
        <w:t>Программы дополнительного образования в МБОУ Степано-Савченской ОО школе имеют следующие направленности:</w:t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2105"/>
        <w:gridCol w:w="2167"/>
        <w:gridCol w:w="1741"/>
      </w:tblGrid>
      <w:tr w:rsidR="00337032" w:rsidRPr="00E73BC6" w:rsidTr="00013458">
        <w:trPr>
          <w:trHeight w:val="3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направленность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кружки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Вид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классы</w:t>
            </w:r>
          </w:p>
        </w:tc>
      </w:tr>
      <w:tr w:rsidR="00337032" w:rsidRPr="00E73BC6" w:rsidTr="00013458">
        <w:trPr>
          <w:trHeight w:val="14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32" w:rsidRPr="00E73BC6" w:rsidRDefault="00337032" w:rsidP="00013458">
            <w:pPr>
              <w:jc w:val="center"/>
            </w:pPr>
            <w:r w:rsidRPr="00E73BC6">
              <w:t>Военно-патриотическая</w:t>
            </w:r>
          </w:p>
          <w:p w:rsidR="00337032" w:rsidRPr="00E73BC6" w:rsidRDefault="00337032" w:rsidP="00013458"/>
          <w:p w:rsidR="00337032" w:rsidRPr="00E73BC6" w:rsidRDefault="00337032" w:rsidP="00013458">
            <w:r w:rsidRPr="00E73BC6"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«Поиск»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Научно-исследовательский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5-9 классы</w:t>
            </w:r>
          </w:p>
        </w:tc>
      </w:tr>
      <w:tr w:rsidR="00337032" w:rsidRPr="00E73BC6" w:rsidTr="00013458">
        <w:trPr>
          <w:trHeight w:val="30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pStyle w:val="a3"/>
              <w:spacing w:before="0" w:beforeAutospacing="0" w:after="0" w:afterAutospacing="0"/>
              <w:jc w:val="center"/>
            </w:pPr>
            <w:r w:rsidRPr="00E73BC6">
              <w:rPr>
                <w:rStyle w:val="dash041e005f0431005f044b005f0447005f043d005f044b005f0439005f005fchar1char1"/>
              </w:rPr>
              <w:t>Физкультурно-</w:t>
            </w:r>
            <w:r w:rsidRPr="00E73BC6">
              <w:rPr>
                <w:rStyle w:val="dash041e005f0431005f044b005f0447005f043d005f044b005f0439005f005fchar1char1"/>
                <w:bCs/>
              </w:rPr>
              <w:t>о</w:t>
            </w:r>
            <w:r w:rsidRPr="00E73BC6">
              <w:rPr>
                <w:rStyle w:val="dash041e005f0431005f044b005f0447005f043d005f044b005f0439005f005fchar1char1"/>
              </w:rPr>
              <w:t>здоровительная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28416B" w:rsidRDefault="00337032" w:rsidP="00013458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BC6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«Акробатика»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Спортивный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>
              <w:t>1-4</w:t>
            </w:r>
            <w:r w:rsidRPr="00E73BC6">
              <w:t>классы</w:t>
            </w:r>
          </w:p>
        </w:tc>
      </w:tr>
      <w:tr w:rsidR="00337032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pStyle w:val="a3"/>
              <w:spacing w:before="0" w:beforeAutospacing="0" w:after="0" w:afterAutospacing="0"/>
              <w:jc w:val="center"/>
            </w:pPr>
            <w:r w:rsidRPr="00E73BC6">
              <w:rPr>
                <w:rStyle w:val="dash041e005f0431005f044b005f0447005f043d005f044b005f0439005f005fchar1char1"/>
              </w:rPr>
              <w:t>Физкультурно-</w:t>
            </w:r>
            <w:r w:rsidRPr="00E73BC6">
              <w:rPr>
                <w:rStyle w:val="dash041e005f0431005f044b005f0447005f043d005f044b005f0439005f005fchar1char1"/>
                <w:bCs/>
              </w:rPr>
              <w:t>о</w:t>
            </w:r>
            <w:r w:rsidRPr="00E73BC6">
              <w:rPr>
                <w:rStyle w:val="dash041e005f0431005f044b005f0447005f043d005f044b005f0439005f005fchar1char1"/>
              </w:rPr>
              <w:t>здоровительная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</w:pPr>
            <w:r w:rsidRPr="00E73BC6">
              <w:t xml:space="preserve"> «ЮИД»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спортивно-оздоровительный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>
              <w:t>4-6</w:t>
            </w:r>
            <w:r w:rsidRPr="00E73BC6">
              <w:t xml:space="preserve"> классы</w:t>
            </w:r>
          </w:p>
        </w:tc>
      </w:tr>
      <w:tr w:rsidR="00337032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Художественно-эстетическая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«Мир вокального искусства»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  <w:rPr>
                <w:bCs/>
                <w:kern w:val="32"/>
              </w:rPr>
            </w:pPr>
            <w:r w:rsidRPr="00E73BC6">
              <w:rPr>
                <w:bCs/>
                <w:kern w:val="32"/>
              </w:rPr>
              <w:t>вокальный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5-7 классы</w:t>
            </w:r>
          </w:p>
        </w:tc>
      </w:tr>
      <w:tr w:rsidR="00816ABB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816ABB" w:rsidRPr="00E73BC6" w:rsidRDefault="00816ABB" w:rsidP="00013458">
            <w:pPr>
              <w:spacing w:before="100" w:beforeAutospacing="1" w:after="100" w:afterAutospacing="1"/>
              <w:jc w:val="center"/>
            </w:pPr>
            <w:r w:rsidRPr="00E73BC6">
              <w:t>Художественно-эстетическая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B" w:rsidRPr="00E73BC6" w:rsidRDefault="00816ABB" w:rsidP="00013458">
            <w:pPr>
              <w:spacing w:before="100" w:beforeAutospacing="1" w:after="100" w:afterAutospacing="1"/>
              <w:jc w:val="center"/>
            </w:pPr>
            <w:r>
              <w:t>«Танцевальный»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B" w:rsidRPr="00E73BC6" w:rsidRDefault="00816ABB" w:rsidP="00013458">
            <w:pPr>
              <w:spacing w:before="100" w:beforeAutospacing="1" w:after="100" w:afterAutospacing="1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танцевальный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B" w:rsidRPr="00E73BC6" w:rsidRDefault="00816ABB" w:rsidP="00013458">
            <w:pPr>
              <w:spacing w:before="100" w:beforeAutospacing="1" w:after="100" w:afterAutospacing="1"/>
              <w:jc w:val="center"/>
            </w:pPr>
            <w:r w:rsidRPr="00E73BC6">
              <w:t>5-7 классы</w:t>
            </w:r>
          </w:p>
        </w:tc>
      </w:tr>
      <w:tr w:rsidR="00337032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 xml:space="preserve">Художественно-эстетическая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«</w:t>
            </w:r>
            <w:proofErr w:type="spellStart"/>
            <w:r w:rsidRPr="00E73BC6">
              <w:t>Бисероплетение</w:t>
            </w:r>
            <w:proofErr w:type="spellEnd"/>
            <w:r w:rsidRPr="00E73BC6">
              <w:t>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28416B" w:rsidRDefault="00337032" w:rsidP="00013458">
            <w:pPr>
              <w:spacing w:before="100" w:beforeAutospacing="1" w:after="100" w:afterAutospacing="1"/>
              <w:jc w:val="center"/>
              <w:rPr>
                <w:bCs/>
                <w:kern w:val="32"/>
              </w:rPr>
            </w:pPr>
            <w:r w:rsidRPr="00E73BC6">
              <w:rPr>
                <w:bCs/>
                <w:kern w:val="32"/>
              </w:rPr>
              <w:t>Декоративно-прикладное творчество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5-9 классы</w:t>
            </w:r>
          </w:p>
        </w:tc>
      </w:tr>
      <w:tr w:rsidR="00337032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37032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Художественно-эстетическая</w:t>
            </w:r>
          </w:p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«Юный художник»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Художественно-изобразительный</w:t>
            </w:r>
          </w:p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5-7 классы</w:t>
            </w:r>
          </w:p>
        </w:tc>
      </w:tr>
      <w:tr w:rsidR="00337032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>
              <w:t>Техническая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>
              <w:t xml:space="preserve">Техническое </w:t>
            </w:r>
            <w:r>
              <w:lastRenderedPageBreak/>
              <w:t>моделирование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lastRenderedPageBreak/>
              <w:t>Познавательный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>
              <w:t>7</w:t>
            </w:r>
            <w:r w:rsidR="00816ABB">
              <w:t>-8</w:t>
            </w:r>
            <w:r w:rsidRPr="00E73BC6">
              <w:t>классы</w:t>
            </w:r>
          </w:p>
        </w:tc>
      </w:tr>
      <w:tr w:rsidR="00337032" w:rsidRPr="00E73BC6" w:rsidTr="00013458">
        <w:trPr>
          <w:trHeight w:val="30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lastRenderedPageBreak/>
              <w:t>Научно-познавательная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«Готовимся к школе»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Познавательный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32" w:rsidRPr="00E73BC6" w:rsidRDefault="00337032" w:rsidP="00013458">
            <w:pPr>
              <w:spacing w:before="100" w:beforeAutospacing="1" w:after="100" w:afterAutospacing="1"/>
              <w:jc w:val="center"/>
            </w:pPr>
            <w:r w:rsidRPr="00E73BC6">
              <w:t>Дошкольная группа</w:t>
            </w:r>
          </w:p>
        </w:tc>
      </w:tr>
    </w:tbl>
    <w:p w:rsidR="00337032" w:rsidRPr="00E73BC6" w:rsidRDefault="00337032" w:rsidP="00337032">
      <w:pPr>
        <w:spacing w:line="276" w:lineRule="auto"/>
        <w:rPr>
          <w:sz w:val="28"/>
          <w:szCs w:val="28"/>
        </w:rPr>
      </w:pPr>
    </w:p>
    <w:p w:rsidR="00337032" w:rsidRDefault="00337032" w:rsidP="00337032">
      <w:pPr>
        <w:spacing w:line="276" w:lineRule="auto"/>
      </w:pPr>
      <w:r w:rsidRPr="00E73BC6">
        <w:t>Результатом плодотворной работы учени</w:t>
      </w:r>
      <w:proofErr w:type="gramStart"/>
      <w:r w:rsidRPr="00E73BC6">
        <w:t>к-</w:t>
      </w:r>
      <w:proofErr w:type="gramEnd"/>
      <w:r w:rsidRPr="00E73BC6">
        <w:t xml:space="preserve"> учитель- родитель  стали победы в конкурсах  чтецов, рисунков, поделок.</w:t>
      </w:r>
      <w:r>
        <w:t xml:space="preserve"> (приложение№1)</w:t>
      </w:r>
    </w:p>
    <w:p w:rsidR="00337032" w:rsidRPr="00E73BC6" w:rsidRDefault="00337032" w:rsidP="00337032">
      <w:pPr>
        <w:spacing w:line="276" w:lineRule="auto"/>
        <w:rPr>
          <w:b/>
          <w:i/>
        </w:rPr>
      </w:pPr>
      <w:r w:rsidRPr="00E73BC6">
        <w:rPr>
          <w:b/>
          <w:i/>
        </w:rPr>
        <w:t>Спортивные достижения:</w:t>
      </w:r>
    </w:p>
    <w:p w:rsidR="00337032" w:rsidRPr="00E73BC6" w:rsidRDefault="00337032" w:rsidP="00337032">
      <w:pPr>
        <w:pStyle w:val="a3"/>
        <w:spacing w:before="0" w:beforeAutospacing="0" w:after="0" w:afterAutospacing="0" w:line="276" w:lineRule="auto"/>
        <w:outlineLvl w:val="1"/>
      </w:pPr>
      <w:r w:rsidRPr="00E73BC6">
        <w:t xml:space="preserve">       В жизни </w:t>
      </w:r>
      <w:proofErr w:type="gramStart"/>
      <w:r w:rsidRPr="00E73BC6">
        <w:t>обучающихся</w:t>
      </w:r>
      <w:proofErr w:type="gramEnd"/>
      <w:r w:rsidRPr="00E73BC6">
        <w:t xml:space="preserve"> традиционно важное место занимает спорт. Спортсмены нашей школы защищают не только честь школы, но и честь района на зональных и соревнованиях, становятся победителями и призерами.</w:t>
      </w:r>
      <w:r w:rsidR="00816ABB">
        <w:t xml:space="preserve"> На высоком уровне сдают нормы ГТО, получают золотые, серебряные и бронзовые знаки отличия</w:t>
      </w:r>
      <w:proofErr w:type="gramStart"/>
      <w:r w:rsidR="00816ABB">
        <w:t>.</w:t>
      </w:r>
      <w:proofErr w:type="gramEnd"/>
      <w:r w:rsidR="00816ABB">
        <w:t xml:space="preserve"> </w:t>
      </w:r>
      <w:r w:rsidRPr="00E73BC6">
        <w:t xml:space="preserve"> </w:t>
      </w:r>
      <w:r>
        <w:t>(</w:t>
      </w:r>
      <w:proofErr w:type="gramStart"/>
      <w:r>
        <w:t>п</w:t>
      </w:r>
      <w:proofErr w:type="gramEnd"/>
      <w:r>
        <w:t>риложение№2)</w:t>
      </w:r>
    </w:p>
    <w:p w:rsidR="00337032" w:rsidRPr="00E73BC6" w:rsidRDefault="00337032" w:rsidP="00337032">
      <w:pPr>
        <w:shd w:val="clear" w:color="auto" w:fill="FFFFFF"/>
        <w:spacing w:line="276" w:lineRule="auto"/>
        <w:ind w:left="18" w:firstLine="522"/>
        <w:jc w:val="both"/>
        <w:rPr>
          <w:spacing w:val="1"/>
        </w:rPr>
      </w:pPr>
      <w:r w:rsidRPr="00E73BC6">
        <w:t xml:space="preserve">        Творчество детей невозможно без творчества учителей.</w:t>
      </w:r>
      <w:r w:rsidRPr="00E73BC6">
        <w:rPr>
          <w:spacing w:val="8"/>
        </w:rPr>
        <w:t xml:space="preserve"> Учителя нашей школы работают над формированием таких ключевых компетенций </w:t>
      </w:r>
      <w:r w:rsidRPr="00E73BC6">
        <w:rPr>
          <w:spacing w:val="1"/>
        </w:rPr>
        <w:t xml:space="preserve">обучающихся, без которых  современный человек не сумеет сориентироваться ни в </w:t>
      </w:r>
      <w:r w:rsidRPr="00E73BC6">
        <w:rPr>
          <w:spacing w:val="16"/>
        </w:rPr>
        <w:t xml:space="preserve">общественной жизни, ни в постоянно растущем информационном </w:t>
      </w:r>
      <w:r w:rsidRPr="00E73BC6">
        <w:rPr>
          <w:spacing w:val="1"/>
        </w:rPr>
        <w:t xml:space="preserve">пространстве. </w:t>
      </w:r>
    </w:p>
    <w:p w:rsidR="00337032" w:rsidRPr="00E73BC6" w:rsidRDefault="00337032" w:rsidP="00337032">
      <w:pPr>
        <w:shd w:val="clear" w:color="auto" w:fill="FFFFFF"/>
        <w:spacing w:line="276" w:lineRule="auto"/>
        <w:ind w:left="18" w:firstLine="522"/>
        <w:jc w:val="both"/>
        <w:rPr>
          <w:spacing w:val="2"/>
        </w:rPr>
      </w:pPr>
      <w:r w:rsidRPr="00E73BC6">
        <w:t xml:space="preserve">Проще говоря, учителя школы ставят перед собой задачу научить выпускника необходимым ему умениям </w:t>
      </w:r>
      <w:r w:rsidRPr="00E73BC6">
        <w:rPr>
          <w:spacing w:val="6"/>
        </w:rPr>
        <w:t xml:space="preserve">самому выстраивать свою жизненную модель, добывать новые знания, </w:t>
      </w:r>
      <w:r w:rsidRPr="00E73BC6">
        <w:rPr>
          <w:spacing w:val="2"/>
        </w:rPr>
        <w:t>использовать их, беречь свою жизнь и здоровье, владеть современными информационно-коммуникационными технологиями.</w:t>
      </w:r>
    </w:p>
    <w:p w:rsidR="00337032" w:rsidRPr="00E73BC6" w:rsidRDefault="00337032" w:rsidP="00337032">
      <w:pPr>
        <w:shd w:val="clear" w:color="auto" w:fill="FFFFFF"/>
        <w:spacing w:line="276" w:lineRule="auto"/>
        <w:ind w:left="18" w:firstLine="522"/>
        <w:jc w:val="both"/>
      </w:pPr>
      <w:r w:rsidRPr="00E73BC6"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E73BC6">
        <w:rPr>
          <w:spacing w:val="4"/>
        </w:rPr>
        <w:t xml:space="preserve">не характерные для традиционного урока. Широко используются аудио, </w:t>
      </w:r>
      <w:r w:rsidRPr="00E73BC6">
        <w:t>видео и компьютерная техника.</w:t>
      </w:r>
    </w:p>
    <w:p w:rsidR="00337032" w:rsidRPr="0028416B" w:rsidRDefault="00337032" w:rsidP="00337032">
      <w:pPr>
        <w:shd w:val="clear" w:color="auto" w:fill="FFFFFF"/>
        <w:spacing w:line="276" w:lineRule="auto"/>
        <w:ind w:firstLine="670"/>
        <w:jc w:val="both"/>
        <w:rPr>
          <w:b/>
          <w:u w:val="single"/>
        </w:rPr>
      </w:pPr>
      <w:r w:rsidRPr="0028416B">
        <w:rPr>
          <w:b/>
          <w:u w:val="single"/>
        </w:rPr>
        <w:t>Вывод:</w:t>
      </w:r>
    </w:p>
    <w:p w:rsidR="00337032" w:rsidRPr="00E73BC6" w:rsidRDefault="00337032" w:rsidP="00337032">
      <w:pPr>
        <w:spacing w:line="276" w:lineRule="auto"/>
        <w:jc w:val="both"/>
      </w:pPr>
      <w:r w:rsidRPr="00E73BC6">
        <w:t xml:space="preserve">          В </w:t>
      </w:r>
      <w:r w:rsidR="00816ABB">
        <w:t>2017-2018</w:t>
      </w:r>
      <w:r w:rsidRPr="00E73BC6">
        <w:t xml:space="preserve">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 целенаправленную работу с одаренными  и высокомотивированными учащимися. </w:t>
      </w:r>
    </w:p>
    <w:p w:rsidR="00337032" w:rsidRPr="00E73BC6" w:rsidRDefault="00337032" w:rsidP="00337032">
      <w:pPr>
        <w:shd w:val="clear" w:color="auto" w:fill="FFFFFF"/>
        <w:spacing w:line="276" w:lineRule="auto"/>
        <w:ind w:firstLine="720"/>
        <w:jc w:val="both"/>
      </w:pPr>
      <w:r w:rsidRPr="00E73BC6">
        <w:t>Для достижения этой цели решались следующие задачи:</w:t>
      </w:r>
    </w:p>
    <w:p w:rsidR="00337032" w:rsidRPr="00E73BC6" w:rsidRDefault="00337032" w:rsidP="00337032">
      <w:pPr>
        <w:shd w:val="clear" w:color="auto" w:fill="FFFFFF"/>
        <w:spacing w:line="276" w:lineRule="auto"/>
        <w:ind w:firstLine="720"/>
        <w:jc w:val="both"/>
      </w:pPr>
      <w:r w:rsidRPr="00E73BC6">
        <w:t xml:space="preserve">•    создание </w:t>
      </w:r>
      <w:proofErr w:type="spellStart"/>
      <w:r w:rsidRPr="00E73BC6">
        <w:t>социокультурной</w:t>
      </w:r>
      <w:proofErr w:type="spellEnd"/>
      <w:r w:rsidRPr="00E73BC6">
        <w:t xml:space="preserve"> среды, благоприятной для обучения, воспитания и разви</w:t>
      </w:r>
      <w:r w:rsidRPr="00E73BC6">
        <w:softHyphen/>
        <w:t>тия потенциально одаренных детей;</w:t>
      </w:r>
    </w:p>
    <w:p w:rsidR="00337032" w:rsidRPr="00E73BC6" w:rsidRDefault="00337032" w:rsidP="00337032">
      <w:pPr>
        <w:shd w:val="clear" w:color="auto" w:fill="FFFFFF"/>
        <w:spacing w:line="276" w:lineRule="auto"/>
        <w:ind w:firstLine="720"/>
        <w:jc w:val="both"/>
      </w:pPr>
      <w:r w:rsidRPr="00E73BC6">
        <w:t>•    развитие системы поддержки одаренных детей;</w:t>
      </w:r>
    </w:p>
    <w:p w:rsidR="00337032" w:rsidRPr="00E73BC6" w:rsidRDefault="00337032" w:rsidP="00337032">
      <w:pPr>
        <w:shd w:val="clear" w:color="auto" w:fill="FFFFFF"/>
        <w:spacing w:line="276" w:lineRule="auto"/>
        <w:ind w:firstLine="720"/>
        <w:jc w:val="both"/>
      </w:pPr>
      <w:r w:rsidRPr="00E73BC6">
        <w:t>•    расширение возможностей участия способных   и одаренных детей школы в творческих конкурсах, выставках, олимпиадах;</w:t>
      </w:r>
    </w:p>
    <w:p w:rsidR="00337032" w:rsidRPr="0028416B" w:rsidRDefault="00337032" w:rsidP="00337032">
      <w:pPr>
        <w:spacing w:line="276" w:lineRule="auto"/>
        <w:ind w:firstLine="709"/>
        <w:jc w:val="both"/>
        <w:outlineLvl w:val="0"/>
        <w:rPr>
          <w:b/>
        </w:rPr>
      </w:pPr>
      <w:r w:rsidRPr="00E73BC6">
        <w:t> </w:t>
      </w:r>
      <w:r w:rsidRPr="0028416B">
        <w:rPr>
          <w:b/>
          <w:u w:val="single"/>
        </w:rPr>
        <w:t xml:space="preserve">Рекомендации: </w:t>
      </w:r>
      <w:r w:rsidRPr="0028416B">
        <w:rPr>
          <w:b/>
        </w:rPr>
        <w:t xml:space="preserve">  </w:t>
      </w:r>
    </w:p>
    <w:p w:rsidR="00337032" w:rsidRDefault="00816ABB" w:rsidP="00816ABB">
      <w:pPr>
        <w:pStyle w:val="a6"/>
        <w:numPr>
          <w:ilvl w:val="0"/>
          <w:numId w:val="5"/>
        </w:numPr>
        <w:spacing w:line="276" w:lineRule="auto"/>
        <w:jc w:val="both"/>
      </w:pPr>
      <w:r>
        <w:t>О</w:t>
      </w:r>
      <w:r w:rsidR="00337032" w:rsidRPr="00E73BC6">
        <w:t>тметить работу с одаренными у</w:t>
      </w:r>
      <w:r>
        <w:t>чащимися учителей – наставников;</w:t>
      </w:r>
      <w:r w:rsidR="00337032" w:rsidRPr="00E73BC6">
        <w:t xml:space="preserve"> </w:t>
      </w:r>
    </w:p>
    <w:p w:rsidR="00337032" w:rsidRPr="00E73BC6" w:rsidRDefault="00337032" w:rsidP="00816ABB">
      <w:pPr>
        <w:pStyle w:val="a6"/>
        <w:numPr>
          <w:ilvl w:val="0"/>
          <w:numId w:val="5"/>
        </w:numPr>
        <w:spacing w:line="276" w:lineRule="auto"/>
      </w:pPr>
      <w:r w:rsidRPr="00E73BC6">
        <w:t>продолжить рабо</w:t>
      </w:r>
      <w:r w:rsidR="00816ABB">
        <w:t>ту по выявлению одаренных детей;</w:t>
      </w:r>
    </w:p>
    <w:p w:rsidR="00337032" w:rsidRPr="00E73BC6" w:rsidRDefault="00337032" w:rsidP="00816ABB">
      <w:pPr>
        <w:pStyle w:val="a6"/>
        <w:numPr>
          <w:ilvl w:val="0"/>
          <w:numId w:val="5"/>
        </w:numPr>
        <w:spacing w:line="276" w:lineRule="auto"/>
      </w:pPr>
      <w:r w:rsidRPr="00E73BC6">
        <w:t>применять индивидуальный подход в обучении данной категории учащихся с целью развития индивидуальных форм работы с одаренными детьми;</w:t>
      </w:r>
    </w:p>
    <w:p w:rsidR="00337032" w:rsidRPr="00E73BC6" w:rsidRDefault="00337032" w:rsidP="00816ABB">
      <w:pPr>
        <w:pStyle w:val="a6"/>
        <w:numPr>
          <w:ilvl w:val="0"/>
          <w:numId w:val="5"/>
        </w:numPr>
        <w:spacing w:line="276" w:lineRule="auto"/>
      </w:pPr>
      <w:r w:rsidRPr="00E73BC6">
        <w:t>усилить работу по подготовке учащихся к олимпиадам;</w:t>
      </w:r>
    </w:p>
    <w:p w:rsidR="00337032" w:rsidRPr="00E73BC6" w:rsidRDefault="00337032" w:rsidP="00816ABB">
      <w:pPr>
        <w:pStyle w:val="a6"/>
        <w:numPr>
          <w:ilvl w:val="0"/>
          <w:numId w:val="5"/>
        </w:numPr>
        <w:spacing w:line="276" w:lineRule="auto"/>
      </w:pPr>
      <w:r w:rsidRPr="00E73BC6">
        <w:t>нацелить свою работу с детьми для достижения больших результатов участия школьников в конкурсах.</w:t>
      </w:r>
    </w:p>
    <w:p w:rsidR="00337032" w:rsidRPr="00E73BC6" w:rsidRDefault="00337032" w:rsidP="00337032">
      <w:pPr>
        <w:spacing w:line="276" w:lineRule="auto"/>
        <w:ind w:firstLine="709"/>
      </w:pPr>
      <w:r w:rsidRPr="00E73BC6">
        <w:t xml:space="preserve">       </w:t>
      </w:r>
    </w:p>
    <w:p w:rsidR="00337032" w:rsidRPr="00E73BC6" w:rsidRDefault="00337032" w:rsidP="00337032">
      <w:pPr>
        <w:spacing w:line="276" w:lineRule="auto"/>
        <w:ind w:firstLine="709"/>
      </w:pPr>
    </w:p>
    <w:p w:rsidR="00337032" w:rsidRDefault="00337032" w:rsidP="00337032">
      <w:pPr>
        <w:spacing w:line="276" w:lineRule="auto"/>
        <w:ind w:firstLine="709"/>
      </w:pPr>
    </w:p>
    <w:p w:rsidR="00337032" w:rsidRPr="00E73BC6" w:rsidRDefault="00337032" w:rsidP="00337032">
      <w:pPr>
        <w:spacing w:line="276" w:lineRule="auto"/>
        <w:ind w:firstLine="709"/>
      </w:pPr>
      <w:r w:rsidRPr="00E73BC6">
        <w:t xml:space="preserve">Зам директора по УВР  </w:t>
      </w:r>
      <w:r>
        <w:t xml:space="preserve">                     Коношко О.</w:t>
      </w:r>
    </w:p>
    <w:p w:rsidR="00670BEE" w:rsidRDefault="00670BEE"/>
    <w:sectPr w:rsidR="00670BEE" w:rsidSect="00E7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5C9"/>
    <w:multiLevelType w:val="multilevel"/>
    <w:tmpl w:val="E2C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D73F28"/>
    <w:multiLevelType w:val="hybridMultilevel"/>
    <w:tmpl w:val="2C56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AF"/>
    <w:multiLevelType w:val="hybridMultilevel"/>
    <w:tmpl w:val="596A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12E36"/>
    <w:multiLevelType w:val="hybridMultilevel"/>
    <w:tmpl w:val="1CC6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32"/>
    <w:rsid w:val="00057199"/>
    <w:rsid w:val="00337032"/>
    <w:rsid w:val="00670BEE"/>
    <w:rsid w:val="0081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70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70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337032"/>
    <w:pPr>
      <w:spacing w:before="100" w:beforeAutospacing="1" w:after="100" w:afterAutospacing="1"/>
    </w:pPr>
  </w:style>
  <w:style w:type="character" w:styleId="a4">
    <w:name w:val="Strong"/>
    <w:qFormat/>
    <w:rsid w:val="00337032"/>
    <w:rPr>
      <w:b/>
      <w:bCs/>
    </w:rPr>
  </w:style>
  <w:style w:type="character" w:styleId="a5">
    <w:name w:val="Emphasis"/>
    <w:qFormat/>
    <w:rsid w:val="00337032"/>
    <w:rPr>
      <w:i/>
      <w:iCs/>
    </w:rPr>
  </w:style>
  <w:style w:type="character" w:customStyle="1" w:styleId="apple-converted-space">
    <w:name w:val="apple-converted-space"/>
    <w:rsid w:val="00337032"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337032"/>
  </w:style>
  <w:style w:type="paragraph" w:styleId="a6">
    <w:name w:val="List Paragraph"/>
    <w:basedOn w:val="a"/>
    <w:uiPriority w:val="34"/>
    <w:qFormat/>
    <w:rsid w:val="00816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2018-06-17T09:56:00Z</dcterms:created>
  <dcterms:modified xsi:type="dcterms:W3CDTF">2018-06-17T11:07:00Z</dcterms:modified>
</cp:coreProperties>
</file>