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1B" w:rsidRDefault="00FF289E" w:rsidP="00B2521B">
      <w:pPr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2521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Профессиональный стандарт педагога </w:t>
      </w:r>
    </w:p>
    <w:p w:rsidR="00FF289E" w:rsidRPr="00033F36" w:rsidRDefault="00FF289E" w:rsidP="00B2521B">
      <w:pPr>
        <w:spacing w:after="150" w:line="240" w:lineRule="auto"/>
        <w:jc w:val="center"/>
        <w:outlineLvl w:val="0"/>
        <w:rPr>
          <w:rFonts w:ascii="inherit" w:eastAsia="Times New Roman" w:hAnsi="inherit" w:cs="Helvetica"/>
          <w:color w:val="333333"/>
          <w:kern w:val="36"/>
          <w:sz w:val="34"/>
          <w:szCs w:val="34"/>
          <w:lang w:eastAsia="ru-RU"/>
        </w:rPr>
      </w:pPr>
      <w:r w:rsidRPr="00B2521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дошкольного образования</w:t>
      </w:r>
      <w:r w:rsidR="00033F36">
        <w:rPr>
          <w:rFonts w:ascii="inherit" w:eastAsia="Times New Roman" w:hAnsi="inherit" w:cs="Helvetica"/>
          <w:color w:val="333333"/>
          <w:kern w:val="36"/>
          <w:sz w:val="34"/>
          <w:szCs w:val="34"/>
          <w:lang w:eastAsia="ru-RU"/>
        </w:rPr>
        <w:t>.</w:t>
      </w:r>
    </w:p>
    <w:p w:rsidR="00FF289E" w:rsidRPr="00033F36" w:rsidRDefault="00033F36" w:rsidP="00FF289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33F36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                                                                                                   </w:t>
      </w:r>
      <w:r w:rsidR="00B2521B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</w:t>
      </w:r>
    </w:p>
    <w:p w:rsidR="00B2521B" w:rsidRDefault="00FF289E" w:rsidP="00B2521B">
      <w:pPr>
        <w:spacing w:before="300" w:after="0" w:line="240" w:lineRule="auto"/>
        <w:jc w:val="center"/>
        <w:outlineLvl w:val="1"/>
        <w:rPr>
          <w:rFonts w:ascii="inherit" w:eastAsia="Times New Roman" w:hAnsi="inherit" w:cs="Helvetica"/>
          <w:sz w:val="40"/>
          <w:szCs w:val="40"/>
          <w:lang w:eastAsia="ru-RU"/>
        </w:rPr>
      </w:pPr>
      <w:r w:rsidRPr="00B2521B">
        <w:rPr>
          <w:rFonts w:ascii="inherit" w:eastAsia="Times New Roman" w:hAnsi="inherit" w:cs="Helvetica"/>
          <w:sz w:val="40"/>
          <w:szCs w:val="40"/>
          <w:lang w:eastAsia="ru-RU"/>
        </w:rPr>
        <w:t xml:space="preserve">Связь между требованиями к воспитателю ДОУ </w:t>
      </w:r>
    </w:p>
    <w:p w:rsidR="00FF289E" w:rsidRPr="00033F36" w:rsidRDefault="00FF289E" w:rsidP="00B2521B">
      <w:pPr>
        <w:spacing w:after="150" w:line="240" w:lineRule="auto"/>
        <w:jc w:val="center"/>
        <w:outlineLvl w:val="1"/>
        <w:rPr>
          <w:rFonts w:ascii="inherit" w:eastAsia="Times New Roman" w:hAnsi="inherit" w:cs="Helvetica"/>
          <w:sz w:val="45"/>
          <w:szCs w:val="45"/>
          <w:lang w:eastAsia="ru-RU"/>
        </w:rPr>
      </w:pPr>
      <w:r w:rsidRPr="00B2521B">
        <w:rPr>
          <w:rFonts w:ascii="inherit" w:eastAsia="Times New Roman" w:hAnsi="inherit" w:cs="Helvetica"/>
          <w:sz w:val="40"/>
          <w:szCs w:val="40"/>
          <w:lang w:eastAsia="ru-RU"/>
        </w:rPr>
        <w:t xml:space="preserve">по ФГОС и </w:t>
      </w:r>
      <w:proofErr w:type="spellStart"/>
      <w:r w:rsidRPr="00B2521B">
        <w:rPr>
          <w:rFonts w:ascii="inherit" w:eastAsia="Times New Roman" w:hAnsi="inherit" w:cs="Helvetica"/>
          <w:sz w:val="40"/>
          <w:szCs w:val="40"/>
          <w:lang w:eastAsia="ru-RU"/>
        </w:rPr>
        <w:t>профстандарту</w:t>
      </w:r>
      <w:proofErr w:type="spellEnd"/>
      <w:r w:rsidR="00033F36">
        <w:rPr>
          <w:rFonts w:ascii="inherit" w:eastAsia="Times New Roman" w:hAnsi="inherit" w:cs="Helvetica"/>
          <w:sz w:val="45"/>
          <w:szCs w:val="45"/>
          <w:lang w:eastAsia="ru-RU"/>
        </w:rPr>
        <w:t>.</w:t>
      </w:r>
    </w:p>
    <w:p w:rsidR="00FF289E" w:rsidRPr="00033F36" w:rsidRDefault="00FF289E" w:rsidP="00033F36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всегда было областью, которую государство не упускало из внимания. Именно поэтому для того, чтобы воспитанием заним</w:t>
      </w:r>
      <w:r w:rsidR="00033F36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профессионалы, была в своё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введена профессиональная стандартизация, касающаяся уровня квалификации педагога. Не являются исключением </w:t>
      </w:r>
      <w:proofErr w:type="gram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дошкольные</w:t>
      </w:r>
      <w:proofErr w:type="gram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учреждения. К этой категории относятся организации, занимающиеся образованием детей в возрасте до 7 лет.</w:t>
      </w:r>
    </w:p>
    <w:p w:rsidR="00FF289E" w:rsidRPr="00033F36" w:rsidRDefault="00FF289E" w:rsidP="00033F36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(воспитателям, специалистам и т. д.) сейчас применяется 2 вида стандартов:</w:t>
      </w:r>
    </w:p>
    <w:p w:rsidR="00FF289E" w:rsidRPr="00033F36" w:rsidRDefault="00033F36" w:rsidP="00FF28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ФГОС, утверждё</w:t>
      </w:r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</w:t>
      </w:r>
      <w:proofErr w:type="spellStart"/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РФ;</w:t>
      </w:r>
    </w:p>
    <w:p w:rsidR="00FF289E" w:rsidRPr="00033F36" w:rsidRDefault="00033F36" w:rsidP="00FF289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</w:t>
      </w:r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Минтруда РФ.</w:t>
      </w:r>
    </w:p>
    <w:p w:rsidR="00FF289E" w:rsidRPr="00033F36" w:rsidRDefault="00FF289E" w:rsidP="00033F36">
      <w:pPr>
        <w:spacing w:after="15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стандарта разработаны в 2013 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 Кроме того, ФГОС уже действует, а </w:t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отношении </w:t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лишь с 2019 года.</w:t>
      </w:r>
    </w:p>
    <w:p w:rsidR="00FF289E" w:rsidRPr="00033F36" w:rsidRDefault="00FF289E" w:rsidP="00033F36">
      <w:pPr>
        <w:spacing w:after="150" w:line="240" w:lineRule="auto"/>
        <w:ind w:firstLine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и ФГОС, и </w:t>
      </w:r>
      <w:r w:rsidRPr="0003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воспитателя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ДОУ между собой тесно связаны. Дело в том, что с 2019 года, когда вступят в силу </w:t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педагогических работников, ФГОС должны будут разрабатываться с учетом заложенных в </w:t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требований.</w:t>
      </w:r>
    </w:p>
    <w:p w:rsidR="00B2521B" w:rsidRDefault="00FF289E" w:rsidP="00B2521B">
      <w:pPr>
        <w:spacing w:before="300" w:after="0" w:line="240" w:lineRule="auto"/>
        <w:jc w:val="center"/>
        <w:outlineLvl w:val="1"/>
        <w:rPr>
          <w:rFonts w:ascii="inherit" w:eastAsia="Times New Roman" w:hAnsi="inherit" w:cs="Helvetica"/>
          <w:sz w:val="45"/>
          <w:szCs w:val="45"/>
          <w:lang w:eastAsia="ru-RU"/>
        </w:rPr>
      </w:pPr>
      <w:r w:rsidRPr="00033F36">
        <w:rPr>
          <w:rFonts w:ascii="inherit" w:eastAsia="Times New Roman" w:hAnsi="inherit" w:cs="Helvetica"/>
          <w:sz w:val="45"/>
          <w:szCs w:val="45"/>
          <w:lang w:eastAsia="ru-RU"/>
        </w:rPr>
        <w:t xml:space="preserve">Что включает в себя </w:t>
      </w:r>
      <w:proofErr w:type="spellStart"/>
      <w:r w:rsidRPr="00033F36">
        <w:rPr>
          <w:rFonts w:ascii="inherit" w:eastAsia="Times New Roman" w:hAnsi="inherit" w:cs="Helvetica"/>
          <w:sz w:val="45"/>
          <w:szCs w:val="45"/>
          <w:lang w:eastAsia="ru-RU"/>
        </w:rPr>
        <w:t>профстандарт</w:t>
      </w:r>
      <w:proofErr w:type="spellEnd"/>
      <w:r w:rsidRPr="00033F36">
        <w:rPr>
          <w:rFonts w:ascii="inherit" w:eastAsia="Times New Roman" w:hAnsi="inherit" w:cs="Helvetica"/>
          <w:sz w:val="45"/>
          <w:szCs w:val="45"/>
          <w:lang w:eastAsia="ru-RU"/>
        </w:rPr>
        <w:t xml:space="preserve"> </w:t>
      </w:r>
    </w:p>
    <w:p w:rsidR="00FF289E" w:rsidRPr="00033F36" w:rsidRDefault="00FF289E" w:rsidP="00B2521B">
      <w:pPr>
        <w:spacing w:after="150" w:line="240" w:lineRule="auto"/>
        <w:jc w:val="center"/>
        <w:outlineLvl w:val="1"/>
        <w:rPr>
          <w:rFonts w:ascii="inherit" w:eastAsia="Times New Roman" w:hAnsi="inherit" w:cs="Helvetica"/>
          <w:sz w:val="45"/>
          <w:szCs w:val="45"/>
          <w:lang w:eastAsia="ru-RU"/>
        </w:rPr>
      </w:pPr>
      <w:r w:rsidRPr="00033F36">
        <w:rPr>
          <w:rFonts w:ascii="inherit" w:eastAsia="Times New Roman" w:hAnsi="inherit" w:cs="Helvetica"/>
          <w:sz w:val="45"/>
          <w:szCs w:val="45"/>
          <w:lang w:eastAsia="ru-RU"/>
        </w:rPr>
        <w:t>воспитателя детского сада?</w:t>
      </w:r>
    </w:p>
    <w:p w:rsidR="00FF289E" w:rsidRPr="00033F36" w:rsidRDefault="00FF289E" w:rsidP="00FF289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Pr="0003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ДОУ</w:t>
      </w:r>
      <w:proofErr w:type="gram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</w:t>
      </w:r>
      <w:r w:rsid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следующие структурные части:</w:t>
      </w:r>
    </w:p>
    <w:p w:rsidR="00FF289E" w:rsidRPr="00033F36" w:rsidRDefault="00FF289E" w:rsidP="00033F3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сведения о стандарте</w:t>
      </w:r>
      <w:r w:rsidR="00033F36" w:rsidRPr="0003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разделе определяется, к какому конкретно виду деятельности относится </w:t>
      </w:r>
      <w:proofErr w:type="spellStart"/>
      <w:r w:rsidRPr="0003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Pr="0003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дошкольного образования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коды ОКЗ и </w:t>
      </w:r>
      <w:r w:rsid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 должны применяться при учё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этого вида деятельности. Здесь нужно отметить, что по </w:t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профстандарту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«педагог» шире, чем «воспитатель». К педагогам относятся как воспитатели, так и учителя в школе и других учреждениях общего образования. Разделение происходит на уровне кодов ОКЗ (к 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воспитателям</w:t>
      </w:r>
      <w:r w:rsid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код 3320) и ОКВЭД (80.10.1 — услуги дошкольного образования).</w:t>
      </w:r>
    </w:p>
    <w:p w:rsidR="00FF289E" w:rsidRPr="00033F36" w:rsidRDefault="00FF289E" w:rsidP="00033F3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Функциональная карта</w:t>
      </w:r>
      <w:r w:rsidR="00033F36" w:rsidRPr="0003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033F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описываются функции, которые в своей работе должен осуществлять педагог. Применительно к</w:t>
      </w:r>
      <w:r w:rsidR="00B2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профессиональному стандарту воспитателя ДОУ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главными по отношению к детям будут функции:</w:t>
      </w:r>
    </w:p>
    <w:p w:rsidR="00033F36" w:rsidRDefault="00033F36" w:rsidP="00033F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обучения;</w:t>
      </w:r>
    </w:p>
    <w:p w:rsidR="00FF289E" w:rsidRPr="00033F36" w:rsidRDefault="00033F36" w:rsidP="00033F3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воспитания;</w:t>
      </w:r>
    </w:p>
    <w:p w:rsidR="00033F36" w:rsidRDefault="00033F36" w:rsidP="00033F3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="00FF289E"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DD045A" w:rsidRDefault="00DD045A" w:rsidP="00B25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FF289E" w:rsidRPr="00DD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функций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FF289E" w:rsidRPr="00033F36" w:rsidRDefault="00FF289E" w:rsidP="00DD045A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части </w:t>
      </w:r>
      <w:proofErr w:type="spellStart"/>
      <w:r w:rsidRPr="00B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профстандарта</w:t>
      </w:r>
      <w:proofErr w:type="spellEnd"/>
      <w:r w:rsidRPr="00B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 ДОУ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функции, упомянутые в функциональной карте, подробно 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характеризуются.  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здесь устанавливаются официальные названия для должностей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(«воспитатель», «педагог» и т. д.), требования к образованию и другие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квалификационные условия. Надо отметить, что здесь используются и данные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единого квалификационно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справочника, утверждё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 в 2010 году.</w:t>
      </w:r>
    </w:p>
    <w:p w:rsidR="00FF289E" w:rsidRPr="00033F36" w:rsidRDefault="00FF289E" w:rsidP="00FF2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том, какие организации разработали </w:t>
      </w:r>
      <w:proofErr w:type="spellStart"/>
      <w:r w:rsidRPr="00DD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профстандарт</w:t>
      </w:r>
      <w:proofErr w:type="spellEnd"/>
      <w:r w:rsidR="00DD045A" w:rsidRPr="00DD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0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7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Упоминание разработчиков </w:t>
      </w:r>
      <w:proofErr w:type="spellStart"/>
      <w:r w:rsidRPr="00572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57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выносятся в отдельный раздел. </w:t>
      </w:r>
      <w:r w:rsidRPr="00572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B2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стандарт педагога ДОУ по ФГОС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разработан МГППУ при участии ЦО № 109 г. Москвы.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заключение остаё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сказать, что </w:t>
      </w:r>
      <w:proofErr w:type="spellStart"/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педагога ДОУ,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 введению в 2019 году, до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 стать новым и эффективным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упорядочения работы дошкольных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повысить эффективность во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спитательной и образовательной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них, а также доби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большей компетентности от 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 Насколько полезным окажется в</w:t>
      </w:r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proofErr w:type="spellStart"/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="00DD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покажет  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время…</w:t>
      </w:r>
      <w:r w:rsidRPr="0003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F289E" w:rsidRPr="00FF289E" w:rsidRDefault="00FF289E" w:rsidP="00FF289E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FF289E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Документы:</w:t>
      </w:r>
    </w:p>
    <w:p w:rsidR="00FF289E" w:rsidRPr="00B2521B" w:rsidRDefault="00DD045A" w:rsidP="00572F59">
      <w:pPr>
        <w:spacing w:after="0" w:line="276" w:lineRule="auto"/>
        <w:ind w:left="495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hyperlink r:id="rId5" w:tgtFrame="_blank" w:tooltip="Приказ об организации работы по внедрению профстандарта" w:history="1">
        <w:r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об организации работы по внедрению </w:t>
        </w:r>
        <w:proofErr w:type="spellStart"/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профстандарта</w:t>
        </w:r>
        <w:proofErr w:type="spellEnd"/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(PDF, 140.0 КБ)</w:t>
        </w:r>
      </w:hyperlink>
    </w:p>
    <w:p w:rsidR="00FF289E" w:rsidRPr="00B2521B" w:rsidRDefault="00B2521B" w:rsidP="00572F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tgtFrame="_blank" w:tooltip="Приказ об утверждении плана по внедрению профстандарта" w:history="1"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об утверждении плана по внедрению </w:t>
        </w:r>
        <w:proofErr w:type="spellStart"/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профстандарта</w:t>
        </w:r>
        <w:proofErr w:type="spellEnd"/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(PDF, 138.8 КБ)</w:t>
        </w:r>
      </w:hyperlink>
    </w:p>
    <w:p w:rsidR="00FF289E" w:rsidRPr="00B2521B" w:rsidRDefault="00B2521B" w:rsidP="00572F59">
      <w:pPr>
        <w:spacing w:after="0" w:line="276" w:lineRule="auto"/>
        <w:ind w:left="495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Объяснение понятий, используемых в ФГОС ДО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D045A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Объяснение понятий, используемых в ФГОС ДО (PDF, 274.8 КБ)</w:t>
        </w:r>
      </w:hyperlink>
    </w:p>
    <w:p w:rsidR="00FF289E" w:rsidRPr="00B2521B" w:rsidRDefault="00B2521B" w:rsidP="00572F59">
      <w:pPr>
        <w:spacing w:after="0" w:line="276" w:lineRule="auto"/>
        <w:ind w:left="495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tooltip="План-график перехода на профстандарт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- </w:t>
        </w:r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План-график перехода на </w:t>
        </w:r>
        <w:proofErr w:type="spellStart"/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профстандарт</w:t>
        </w:r>
        <w:proofErr w:type="spellEnd"/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(PDF, 154.0 КБ)</w:t>
        </w:r>
      </w:hyperlink>
    </w:p>
    <w:p w:rsidR="00FF289E" w:rsidRPr="00B2521B" w:rsidRDefault="00B2521B" w:rsidP="00572F59">
      <w:pPr>
        <w:spacing w:after="0" w:line="276" w:lineRule="auto"/>
        <w:ind w:left="495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Комментарии к ФГОС ДО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- </w:t>
        </w:r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Комментарии к ФГОС ДО (PDF, 177.1 КБ)</w:t>
        </w:r>
      </w:hyperlink>
    </w:p>
    <w:p w:rsidR="00FF289E" w:rsidRPr="00B2521B" w:rsidRDefault="00B2521B" w:rsidP="00572F59">
      <w:pPr>
        <w:spacing w:after="0" w:line="276" w:lineRule="auto"/>
        <w:ind w:left="495" w:hanging="6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tooltip="Профессиональный стандарт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- </w:t>
        </w:r>
        <w:r w:rsidR="00FF289E" w:rsidRPr="00B25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Профессиональный стандарт (PDF, 417.6 КБ)</w:t>
        </w:r>
      </w:hyperlink>
    </w:p>
    <w:p w:rsidR="0044125B" w:rsidRPr="00572F59" w:rsidRDefault="0044125B" w:rsidP="00572F59">
      <w:pPr>
        <w:spacing w:line="276" w:lineRule="auto"/>
        <w:rPr>
          <w:sz w:val="28"/>
          <w:szCs w:val="28"/>
        </w:rPr>
      </w:pPr>
    </w:p>
    <w:sectPr w:rsidR="0044125B" w:rsidRPr="00572F59" w:rsidSect="00FF28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4EA"/>
    <w:multiLevelType w:val="hybridMultilevel"/>
    <w:tmpl w:val="CCA6761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2141E41"/>
    <w:multiLevelType w:val="multilevel"/>
    <w:tmpl w:val="D2A4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A0967"/>
    <w:multiLevelType w:val="multilevel"/>
    <w:tmpl w:val="BB5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65"/>
    <w:rsid w:val="00033F36"/>
    <w:rsid w:val="0044125B"/>
    <w:rsid w:val="00572F59"/>
    <w:rsid w:val="00B2521B"/>
    <w:rsid w:val="00DD045A"/>
    <w:rsid w:val="00DE1765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676D"/>
  <w15:chartTrackingRefBased/>
  <w15:docId w15:val="{54831B37-EC68-48E9-9830-2B638BE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7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.siteedu.ru/media/sub/691/documents/%D0%9F%D0%BB%D0%B0%D0%BD-%D0%B3%D1%80%D0%B0%D1%84%D0%B8%D0%BA_%D0%BF%D0%B5%D1%80%D0%B5%D1%85%D0%BE%D0%B4%D0%B0_%D0%BD%D0%B0_%D0%BF%D1%80%D0%BE%D1%84%D1%81%D1%82%D0%B0%D0%BD%D0%B4%D0%B0%D1%80%D1%8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8.siteedu.ru/media/sub/691/documents/%D0%93%D0%BB%D0%BE%D1%81%D0%B0%D1%80%D0%B8%D0%B9_%D0%A4%D0%93%D0%9E%D0%A1_%D0%94%D0%9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8.siteedu.ru/media/sub/691/documents/%D0%9F%D1%80%D0%B8%D0%BA%D0%B0%D0%B7_%D0%BE%D0%B1_%D1%83%D1%82%D0%B2._%D0%BF%D0%BB%D0%B0%D0%BD%D0%B0_%D0%B2%D0%BD%D0%B5%D0%B4%D1%80%D0%B5%D0%BD%D0%B8%D1%8F_%D0%BF%D1%80%D0%BE%D1%84%D1%81%D1%82%D0%B0%D0%BD%D0%B4%D0%B0%D1%80%D1%82%D0%B0__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u8.siteedu.ru/media/sub/691/documents/%D0%9F%D1%80%D0%B8%D0%BA%D0%B0%D0%B7_%D0%BE%D0%B1_%D0%BE%D1%80%D0%B3.%D1%80%D0%B0%D0%B1%D0%BE%D1%82%D1%8B_%D0%BF%D0%BE__%D0%B2%D0%BD%D0%B5%D0%B4%D1%80%D0%B5%D0%BD%D0%B8%D1%8E_%D0%BF%D1%80%D0%BE%D1%84%D1%81%D1%82%D0%B0%D0%BD%D0%B4%D0%B0%D1%80%D1%82%D0%B0.pdf" TargetMode="External"/><Relationship Id="rId10" Type="http://schemas.openxmlformats.org/officeDocument/2006/relationships/hyperlink" Target="https://dou8.siteedu.ru/media/sub/691/documents/%D0%9F%D1%80%D0%BE%D1%84.%D1%81%D1%82%D0%B0%D0%BD%D0%B4%D0%B0%D1%80%D1%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8.siteedu.ru/media/sub/691/documents/%D0%9A%D0%BE%D0%BC%D0%BC%D0%B5%D0%BD%D1%82%D0%B0%D1%80%D0%B8%D0%B8_%D0%BA_%D0%A4%D0%93%D0%9E%D0%A1_%D0%94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2018-10-24T07:14:00Z</dcterms:created>
  <dcterms:modified xsi:type="dcterms:W3CDTF">2018-12-15T04:40:00Z</dcterms:modified>
</cp:coreProperties>
</file>