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D3" w:rsidRDefault="00080163" w:rsidP="00080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Римского легиона.</w:t>
      </w:r>
    </w:p>
    <w:p w:rsidR="00080163" w:rsidRDefault="00080163" w:rsidP="00E7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все время существования римского государства немаловажную роль в становлении, укреплении, расширении и развитии государственности играла армия. В начальный период существования государства вся римская армия называлась легионом и включала все рода войск. В дальнейшем принцип соединения в легионе разных родов войск сохранился. С ростом могущества Рима количество легионов увеличивалось. Каждый легион включал в себя тяжеловооруженную пехоту, конные подразделения и метательные машины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артиллерию). </w:t>
      </w:r>
    </w:p>
    <w:p w:rsidR="00026352" w:rsidRDefault="00026352" w:rsidP="00E7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период консульства известного полководца Гая Мария в конце 100 годов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реформы армии. Самым маленьким подразделением легиона становится центурия, которая состояла из 10 отделений по 8 человек в каждом. Каждые 2 центурии образовывали манипулу (160 человек), а 3 манипулы составляли 1 когорту (480 человек).</w:t>
      </w:r>
    </w:p>
    <w:p w:rsidR="00026352" w:rsidRDefault="00026352" w:rsidP="00E7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Главной когортой легиона считалась 1 когорта. </w:t>
      </w:r>
      <w:r w:rsidR="008627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первой половине 1 века н.э. она была усилена почти в два раза (до 800 человек) и </w:t>
      </w:r>
      <w:r w:rsidR="00E70E8C">
        <w:rPr>
          <w:rFonts w:ascii="Times New Roman" w:hAnsi="Times New Roman" w:cs="Times New Roman"/>
          <w:sz w:val="28"/>
          <w:szCs w:val="28"/>
        </w:rPr>
        <w:t>реорганизована в 5 центурий. Общая численность когорт,</w:t>
      </w:r>
      <w:r w:rsidR="000F3799">
        <w:rPr>
          <w:rFonts w:ascii="Times New Roman" w:hAnsi="Times New Roman" w:cs="Times New Roman"/>
          <w:sz w:val="28"/>
          <w:szCs w:val="28"/>
        </w:rPr>
        <w:t xml:space="preserve"> </w:t>
      </w:r>
      <w:r w:rsidR="00E70E8C">
        <w:rPr>
          <w:rFonts w:ascii="Times New Roman" w:hAnsi="Times New Roman" w:cs="Times New Roman"/>
          <w:sz w:val="28"/>
          <w:szCs w:val="28"/>
        </w:rPr>
        <w:t>составляющих легион</w:t>
      </w:r>
      <w:proofErr w:type="gramStart"/>
      <w:r w:rsidR="00E70E8C">
        <w:rPr>
          <w:rFonts w:ascii="Times New Roman" w:hAnsi="Times New Roman" w:cs="Times New Roman"/>
          <w:sz w:val="28"/>
          <w:szCs w:val="28"/>
        </w:rPr>
        <w:t xml:space="preserve"> </w:t>
      </w:r>
      <w:r w:rsidR="000F37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70E8C">
        <w:rPr>
          <w:rFonts w:ascii="Times New Roman" w:hAnsi="Times New Roman" w:cs="Times New Roman"/>
          <w:sz w:val="28"/>
          <w:szCs w:val="28"/>
        </w:rPr>
        <w:t>колебалась от 5500 до 6000 человек.</w:t>
      </w:r>
    </w:p>
    <w:p w:rsidR="00E70E8C" w:rsidRDefault="00E70E8C" w:rsidP="00E7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разное время существования армии кавалерия то включалась в состав легиона, то исключалась из него. Но это не говорит о том, что она полностью исчезала из армии, просто в определенные периоды не входила в состав легиона. В полностью укомплектованном легионе находилось 120 всадников.</w:t>
      </w:r>
    </w:p>
    <w:p w:rsidR="00E70E8C" w:rsidRDefault="00E70E8C" w:rsidP="00E7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Также каждый легион имел собственную артиллерию, не более 60 метательных машин «баллист» и «скорпионов».</w:t>
      </w:r>
    </w:p>
    <w:p w:rsidR="00E70E8C" w:rsidRDefault="00E70E8C" w:rsidP="00E7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Командование легионом осуществлял легат. Под его началом находились все центурионы, включая старшего, префект лагеря и военные трибуны.</w:t>
      </w:r>
      <w:r w:rsidR="00BA349A">
        <w:rPr>
          <w:rFonts w:ascii="Times New Roman" w:hAnsi="Times New Roman" w:cs="Times New Roman"/>
          <w:sz w:val="28"/>
          <w:szCs w:val="28"/>
        </w:rPr>
        <w:t xml:space="preserve"> Военных трибунов при легионе было 6, их назначали император и губернаторы провинций. Они ведали административными делами и следили за выполнением распорядка дня в легионе.</w:t>
      </w:r>
    </w:p>
    <w:p w:rsidR="00BA349A" w:rsidRPr="00080163" w:rsidRDefault="00BA349A" w:rsidP="00E7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Непосредственно солдатами командовали центурионы, которые, как и рядовые легионеры служили по 26 лет, а то и дольше.</w:t>
      </w:r>
    </w:p>
    <w:sectPr w:rsidR="00BA349A" w:rsidRPr="00080163" w:rsidSect="00E1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163"/>
    <w:rsid w:val="00026352"/>
    <w:rsid w:val="00080163"/>
    <w:rsid w:val="000A5A25"/>
    <w:rsid w:val="000F3799"/>
    <w:rsid w:val="004527E7"/>
    <w:rsid w:val="00512BF0"/>
    <w:rsid w:val="00862728"/>
    <w:rsid w:val="00BA349A"/>
    <w:rsid w:val="00E1343F"/>
    <w:rsid w:val="00E7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5</cp:revision>
  <dcterms:created xsi:type="dcterms:W3CDTF">2018-09-21T17:18:00Z</dcterms:created>
  <dcterms:modified xsi:type="dcterms:W3CDTF">2018-09-25T16:08:00Z</dcterms:modified>
</cp:coreProperties>
</file>