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67" w:rsidRPr="00A27CD2" w:rsidRDefault="00E64467" w:rsidP="002264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1121664" distB="158750" distL="1656588" distR="114300" simplePos="0" relativeHeight="251659264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11430</wp:posOffset>
            </wp:positionV>
            <wp:extent cx="1238250" cy="1194435"/>
            <wp:effectExtent l="0" t="0" r="38100" b="43815"/>
            <wp:wrapSquare wrapText="bothSides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im2-tub-ru.yandex.net/i?id=66de871058d3ad31f36fb23d643e447c-88-144&amp;n=21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9EADB"/>
                        </a:clrFrom>
                        <a:clrTo>
                          <a:srgbClr val="F9EAD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67" b="100000" l="23776" r="100000"/>
                              </a14:imgEffect>
                              <a14:imgEffect>
                                <a14:artisticMarker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" r="175"/>
                    <a:stretch/>
                  </pic:blipFill>
                  <pic:spPr bwMode="auto">
                    <a:xfrm>
                      <a:off x="0" y="0"/>
                      <a:ext cx="123825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</wp:anchor>
        </w:drawing>
      </w:r>
      <w:r w:rsidRPr="00A27CD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бюджетное учреждение социального обслуживания населения Ростовской области «Социально - реабилитационный центр для несовершеннолетних г. Новошахтинска».</w:t>
      </w:r>
    </w:p>
    <w:p w:rsidR="00E64467" w:rsidRDefault="00E64467" w:rsidP="002264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CD2">
        <w:rPr>
          <w:rFonts w:ascii="Times New Roman" w:hAnsi="Times New Roman" w:cs="Times New Roman"/>
          <w:color w:val="000000" w:themeColor="text1"/>
          <w:sz w:val="24"/>
          <w:szCs w:val="24"/>
        </w:rPr>
        <w:t>346909 Россия Ростовская область</w:t>
      </w:r>
      <w:r w:rsidR="000C6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7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Новошахтинск,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Парковая,6</w:t>
      </w:r>
    </w:p>
    <w:p w:rsidR="00E64467" w:rsidRDefault="00E64467" w:rsidP="00226429">
      <w:pPr>
        <w:spacing w:after="0" w:line="240" w:lineRule="auto"/>
        <w:jc w:val="both"/>
      </w:pPr>
      <w:r w:rsidRPr="00A27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тел. (факс) 8(86369)5-06-36,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27CD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mail</w:t>
      </w:r>
      <w:r w:rsidRPr="00A27CD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10" w:history="1">
        <w:r w:rsidRPr="009A0DF8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novguro@mail.ru</w:t>
        </w:r>
      </w:hyperlink>
    </w:p>
    <w:p w:rsidR="00E64467" w:rsidRPr="00F84566" w:rsidRDefault="00E64467" w:rsidP="00226429">
      <w:pPr>
        <w:spacing w:after="0" w:line="240" w:lineRule="auto"/>
        <w:jc w:val="both"/>
      </w:pPr>
      <w:r w:rsidRPr="00A27CD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B1481D" w:rsidRDefault="00B1481D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E2" w:rsidRDefault="00AF4CE2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1 Скоморох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Добрый день всем добрым людям!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Пусть хорошим праздник будет!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Снова к нам пришел сегодня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Праздник елки и зимы.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Этот праздник новогодний с нетерпеньем ждали мы.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2 Скоморох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Будет праздник наш чудесен,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Петь мы будем, танцевать.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Будет этот праздник весел.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Мы не будем здесь скучать.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Будем новогоднюю сказку начинать!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Хоровод « Русская зима» (3-4 классы) «Что такое Новый год» ( 1-2 классы)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(сказочная музыка)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1 Скоморох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Где-то в сказочном полесье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На развилке трех дорог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Не богатый и не бедный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Стоял терем-теремок.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Сидит Князь Владимир на троне. Скучает. Берет зеркало, смотрится в него, прихорашивается.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Я ль на свете всех князей мудрее? Я ли всех светлее и добрее? Я! Не зря же меня прозвали Князь Владимир Красное солнышко! Эх, скучно! Новый год уж на дворе, а настроение, будто в обычный понедельник.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Обращается к сказочнице: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Расскажи-ка ты мне, Сказочница, сказку новую интересную. Развей скуку мою княжескую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lastRenderedPageBreak/>
        <w:t>Сказочница начинает свой рассказ: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Расскажу я вам, ребятушки, сказку старую-старинную.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Про родную землю-матушку. Про богатырей русских.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Долго ли, коротко ли,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 собрались богатыри наши вместе.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Не пройдет теперь войско темное,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Не проскочит зверь незамеченным!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Да что там зверь, муха не пролетит!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 и сильные, могучие богатыри на славной Руси!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Не скакать врагам по нашей Земле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Не топтать их коням Землю Русскую!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Не затмить им солнце наше красное!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Век стоит Русь - не шатается!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 века простоит - не шелохнётся!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Князь: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Стоп, стоп! Имейте совесть! И почему это про богатырей целые былины складывают, да сказки сказывают.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 про меня ни слова!Ни я ли Князь Красно Солнышко?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 конкурс на образ богатырей в народном творчестве уже прошел в прошлом году! Так что хватит про них сказки складывать, да песни петь. Настал мой черёд!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Сказочница: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 захотелось Князю Киевскому Владимиру Красно солнышко настоящий Новый год устроить для всех. Пир на весь мир. Да как же новый год без Деда Мороза и Снегурочки. А в ту пору Дед Мороз по всему княжеству путешествовал и подарки новогодние разносил, ёлки зажигал. Ох, не сразу его сыщешь. Велел Князь вызвать самых сильных и верных трех богатырей, что у него на службе, чтобы они как можно быстрее отправились за тридевять земель и доставили на праздник Деда Мороза и Снегурочку. Долго ли коротко ли, быстро сказка сказывается, да не скоро дело делается.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Под музыку из мультфильма «Алеша Попович и Тугарин Змей появляется конь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29">
        <w:rPr>
          <w:rFonts w:ascii="Times New Roman" w:hAnsi="Times New Roman" w:cs="Times New Roman"/>
          <w:sz w:val="28"/>
          <w:szCs w:val="28"/>
        </w:rPr>
        <w:t>Юлий и танцует. Поворачивается в зал, делает удивлённое лицо и кричит.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Юлий: Алёша, Алёшенька! Куда это мы попали? - А-а-а-а-а-а! Верните нас домой! Алёша-а-а!!!!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Выходит Алёша, крутит булавой. Юлий пытается запрыгнуть ему на руки.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lastRenderedPageBreak/>
        <w:t>Алёша: Да подожди ты, Юлий! (немного отталкивает коня). Где они супостаты проклятые? Щас они отведуют силушки богатырской!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Конь (увидев детей):Подожди, подожди, любезнейший! Что ты панику поднял, так всю детвору распугаешь.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(Разглядывает детей, видит их удивленные взгляды.)А что это вы так удивляетесь? Конь говорящий? Да, я умею говорить! Кстати, зовут меня Гай Юлий Цезарь, в честь римского императора Юлия Цезаря, для вас просто Юлий. О, а вы чего собрались? Вы кого-то ждете?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(Скоморохи.и дети отвечают, что ждут Деда Мороза и Снегурочку.)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Да? Вот так совпадение! Я и сам спешу к Деду Морозу навстречу. Он меня пригласили в свою праздничную новогоднюю тройку главным конем. Ну, я и решил: чего отказывать Деду Морозу, окажу своим присутствием ему честь – прокачу его и Снегурку с ветерком.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Сказочница. Вот и хорошо! Оставайтесь с нами на праздник, вместе будем встречать Деда Мороза и Новый год!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Юлий (выглядывает из-за плеча Алёши):Праздник? Праздники я люблю!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Алёша: Спасибо вам за приглашение. Ну что, Юлий, остаёмся?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Юлий: Остаёмся, остаёмся! А это здорово, что я вас встретил, сейчас мы с вами разомнемся. Вам – веселье, а мне тренировка перед делом государственной важности.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Алёша:О-го-го, да сколько вас тут собралось, да какие девицы красавицы, мальчики ну прямо богатыри!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Юлий: А-ха-ха! Не смеши мои подковы! Богатыри! А-ха-ха!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Алёша: Ну-ну, Юлий! Да это мы легко исправим.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Эх! Раззудись, плечо!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Размахнись, рука!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Будем мы тренироваться,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Силушки богатырской набираться!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Ты не стой и не скучай,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За мной дружно повторяй!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Конь Юлий.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 сейчас станцевать со мной, не хотите ли? Танец очень мой простой, условие одно - танцуй, не стой. Я буду вам движения показывать, а вы повторяйте за мной, двигаясь по кругу.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Конный хоровод. (Игра-танец проводится под мелодию из мультфильма «Алеша Попович и Тугарин Змей».)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Конь Юлий.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Ну, вообще, я пошел, сами понимаете, все на мне, все на мне! Я туда !(Показывает копытом в сторону.)Или туда?( Растерялся, задумался.) Короче - зюн-зюн-вест. Во! А где же эта волшебная тропинка по которой мне надо идти? Она точно должна быть под ногами. ( Смотрит под ноги, пытается найти.) Под ногами, только надо хорошенько топать, тогда она и появится. Приготовились! Топаем! (Дети идут по кругу под мелодию и громко топают ногами.)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Конь Юлий.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Ну, вот и тропинка. Я пошел! А вы оставайтесь здесь , не скучайте, ждите меня с Дед Морозом и Снегурочкой! В миг их примчу! О-хо-хо!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Алеша: Нет Юлий тебя я одного не отпущу, Ты ведь богатырский конь, не гоже тебе одному в заснеженных степях бродить! Погодь, я с тобой!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Уходят.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Скоморох; А мы ребята проводим наших богатырей звонкой песней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Хоровод Новогодняя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Сказочница: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 ту пору на границе земли русской неспокойно было. И Илья Муромец да Добрыня Никитич несли день и ночь службу ратную. Потому отправился на поиски Деда Мороза лишь один богатырь – Алёша Попович. А дорога его привела в лес, тропинка всё петляла между деревьев, чаща всё становилась гуще. А Алеша Попович шел, да песню насвистывал.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lastRenderedPageBreak/>
        <w:t>А только стали вдруг дела нехорошие твориться.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Соловей Разбойник: (свист) бегут кикиморы .танец. устали сели.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Соловей Разбойник: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Расскажу я тебе подружка какая со мной приключилась история.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Попался мне, богатырь, на кривой лесной дорожке! А где же твои друзья богатыри? А где конь твой богатырский?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Кикимора: А он!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С. Р. А он мне мол Служба у всех, дела. А ты, нечисть проклятая, неужто запугать меня решил? Ты лучше скажи мне не видал ли ты где Деда Мороза и Снегурочку?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Соловей Разбойник: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Я, Алёшенька, если и видал тех, кого ты ищешь, не скажу тебе! Давно с богатырями поквитаться хотел. За зуб мой, который ты выбили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29">
        <w:rPr>
          <w:rFonts w:ascii="Times New Roman" w:hAnsi="Times New Roman" w:cs="Times New Roman"/>
          <w:sz w:val="28"/>
          <w:szCs w:val="28"/>
        </w:rPr>
        <w:t>мне давеча. А без зуба мой свист уж не тот. Так что око за око, зуб за зуб, в смысле зуб за твою силу богатырскую.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Ты, Соловей Разбойник, никак меня на состязание вызываешь?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Соловей Разбойник: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Именно так, Алешенька. Да только на состязание не простое. Много ли ума надо – палицей-то махать или мечом вон твоим богатырским. А ты попробуй меня обхитри и выиграй.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Алеша Попович: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Хорошо, приму твой вызов. А коли я выиграю, то ты укажешь мне дорогу, где отыскать мне Деда Мороза и Снегурочку.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Соловей Разбойник: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По рукам!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Сказочница: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 зачерпнул Алеша Попович землицы русской со словами: Помогай, Мать-сыра земля! И обратился к люду русскому.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Музыкальный фон «Ванесса Мэй»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Появляется на метле Баба Яга, достает сотовый и разговаривает: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Соловушка, алле, разбойничек , алле! Забодай тебя комар, спишь что ли? Ну, вот то-то же, крестничек! Готов? Гляди мне там. Дед Мороз со своей Снегурочкой с минуты на минуту в ваше болотце шмякнутся, готовность номер один! Кикиморы на месте? Что?! Я вас на злодейства командировала, а они там плюшками балуются! Сейчас же все по местам! Эх, Соло, Соло! Ну, вот и ладненько, будет зятьку Горынычу подарочек к свадебке: натуральный Дед Мороз, нежная Снегурочка и толстый, толстый слой шоколада! </w:t>
      </w:r>
      <w:r w:rsidRPr="00226429">
        <w:rPr>
          <w:rFonts w:ascii="Times New Roman" w:hAnsi="Times New Roman" w:cs="Times New Roman"/>
          <w:sz w:val="28"/>
          <w:szCs w:val="28"/>
        </w:rPr>
        <w:lastRenderedPageBreak/>
        <w:t xml:space="preserve">Неповторимый и изысканный вкус. (Хватает рацию.) Соло, алле, Соло, не взяли?! Ох, бездельники, значит так: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В лес дремучий заманить,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В пень с корягой превратить,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Но никаких терзаний,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Ждать дальнейших указаний.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(Увидев ребят, немного смутившись , разговаривает с залом):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Ой! Деточки! Какие красивенькие! А как одеты! Фу-ты, ну-ты, лапти гнуты! Ой, какое миленькое платьице! Как раз на меня! А ну снимай! Быстро! Кому говорю!Ну не хочешь так отдать – давай меняться. Я тебе свое шикарное платье, ты мне – свою одежку. Да ты посмотри, юбка у меня почти совсем новая, всего одна дырочка (демонстрирует огромную дыру). Это мыши прогрызли, окаянные! Ну что, махнемся?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Достает зеркало, прихорашивается: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Правильно люди говорят, что красота - это страшная сила. Ух, какая страшная! Ну, ничего, сыщется и мой принц заморский. Надо только под новый год башмачок бросить на дорогу. Принц тут же и сыщется.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Баба Яга снимает с ноги башмак и бросает на дорогу. Прячется за ёлку.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Свист, выходят соловей и кикимора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Я Кикимора болотная. Заскучала тут в чащобе одна. Ах, мои подружки, пиявки, да лягушки сказали мне по секрету, что в канун новогодней ночи всё сбывается. Я сниму свой сапожок, брошу его на дорожку, кто мимо пойдет, его найдет, тот мой женишок.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Соловей: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Бросает сапожок и тоже прячется за ёлку, но с другой стороны. Я тоже хочу найти себе невесту, красивую, стройную, как кипарис, глаза, как 2 изумруда. Губы,как лепестки роз….. в общем красивая, как я.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На поляну выходят Богатыри. Смотрят на разбросанную обувь, удивляются.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Добрыня: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Ну и дела! В чаще, посреди болота кто-то обувь разбросал.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Илья Муромец: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Эй девицы? Может, помощь вам нужна? Отзовитесь!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Соловей-разбойник с закрытыми глазами бросает свою обувь.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lastRenderedPageBreak/>
        <w:t>Выбегает Баба Яга и Кикимора, цепляются в Алешу Поповича, Илью Муромца. Шуточный спор Кикиморы и Бабы Яги: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Я туфлю бросала, а он её нашел! Он мой женишок!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Нет, он мой сапожок нашел первым, значит, он мой!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Я первая была!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Нет, я первая!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Ты посмотри на себя, ты же Баба Яга!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 у тебя подружки– пиявки, да лягушки, откуда тебе культуры-то набраться?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Алёша Попович: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Вы что-то перепутали! Нам жениться? Нет! Я Алеша Попович! У меня столько ратных дел!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2 Б.: А я – Илья Муромец !Мы в дружине служим нашему князю. Не до забав нам!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А.П.:Вы лучше подскажите, где сыскать Деда Мороза и его внучку Снегурочку?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Баба Яга: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Как бы не так!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Кикимора: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 я ему помогу! Я – девушка добрая!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Баба Яга: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Да ты дорогу не знаешь!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Кикимора: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Ой! Точно! Ничегошеньки не знаю!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Баба Яга: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Я покажу тебе дорогу, да только если сыграешь с нами в игру и выйдешь победителем. Умеешь танцевать?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Алёша: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Некогда мне танцами заниматься! Я учился мечом владеть, на коне скакать. Не танцевал я никогда!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Кикимора: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Ну, значит, касатик, проиграешь!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Алёша: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Ребята, помогайте! Кто смелый? Кто богатырю поможет победить нечисть лесную?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Дети помогают выиграть у нечисти. 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Хоровод «В декабре на полянке лесной» ( 3-4 классы)«Русская зима» (1-2 классы)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lastRenderedPageBreak/>
        <w:t>Баба Яга: Ну, правда ваша взяла. Выиграли ребята, молодцы. Сдаюсь! Возвращаю Вам Снегурку, берите ее со всеми потрахами, простите, приданным …….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Звучит мелодия из мультфильма «Три богатыря и Шамаханская царица». Царицы еще нет, но фоном идут слова, которые произносятся голосом Ворона.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«…. Дальше мне нельзя, пойдешь одна. И помни, чем больше плохого настроения ты соберешь, тем больше вероятность того, что заклятие вновь станет работать, и ты сможешь вернуть себе красоту и молодость. А Дед Мороз уже у нас в руках. Вперед, ты у цели!»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Мелодия сменяется, выходит Шамаханская царица. У нее в руках красивый кувшин. Вокруг этого атрибута и будет строится идея сценария: в этот кувшин царица должна, для того чтобы омолодиться , собрать именно плохое новогоднее настроение. А, как известно Новый год такой праздник, когда настроение у всех замечательное. Поэтому Царица пытается сделать все, чтобы праздничное настроение испортить.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Шамаханская царица.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Ну и…? (Надменно оглядывает детей, проходит вокруг елки, все это делает молча, показывая свою «неприступность», выдерживает паузу.)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Как вижу все в сборе, никто не опоздал, каждый из вас надеялся на встречу со мной!( Дети не соглашаются.) Как не со мной, а с кем? ( Дети должны ответить, что с Дедом Морозом. 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( С издевкой.) Ха-ха-ха! Будет вам Дед Мороз! (начинает заигрывать с детьми, чтобы добиться того, ради чего появилась на празднике.) Замечательные, просто замечательные детишки! Вижу не все рады предстоящему визиту вашего новогоднего князя – Деда Мороза! Вот вы то и будете мне настоящими друзьями мне! (Подходит к кому-нибудь из детей, берет за подбородок, смотрит в глаза.)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Ах, какое чудесное милое грустное личико! Загляни-ка в мой кувшинчик! ( Подносит кувшин.) Прелестно! Начало есть! А давайте мы с вами поиграем!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 xml:space="preserve">Признайтесь честно, а кто из вас любит проигрывать. Замечательно, значит, (Показывает на детей.) – вы первые претенденты на звание плохое настроение. Что ж думаю, мой кувшин сейчас наполнится вашим мрачным </w:t>
      </w:r>
      <w:r w:rsidRPr="00226429">
        <w:rPr>
          <w:rFonts w:ascii="Times New Roman" w:hAnsi="Times New Roman" w:cs="Times New Roman"/>
          <w:sz w:val="28"/>
          <w:szCs w:val="28"/>
        </w:rPr>
        <w:lastRenderedPageBreak/>
        <w:t>настроением. Ведь когда ошибаются, то оно непременно портится, а мне только это и нужно.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Богатырь: Ай, да Баба-Яга, без пакостей никак не может. Ты кого нам подкинула. Это же не Снегурочка, а восточная топ-модель.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2 Богатырь: Личико-то покажи! Красатуля ты ненаглядная, дай на тебя полюбоваться!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Ш.Ц: (Смутившись) Если вы со мной сыграете в игру и обыграете меня, то обязательно я Вам покажусь!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Б: ну что ж, ребятки не подведите. Будьте внимательны!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Игра «Сосульки, сугробы…»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Тот мороза не боимся,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Кто внимателен во всем,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Скажу "сугробы" - то садимся,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Скажу "сосульки" - все встаем.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Как скажу "снежинки" - кружимся,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"Елочка" - хлопаем руками.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Кто невнимательный (смеется довольно)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Мы сейчас узнаем.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( В ходе игры Шамаханская царица выводит на середину детей, которые ошибались во время игры.)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Ха-ха-ха! Давайте, загляните в мой кувшин! Да не все, а только те, у кого плохое настроение. (Заглядывает в кувшин.) Мало! Мало! Тогда предлагаю поиграть!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Игра «Возьми приз». Для игры выбирает команды по 3 человека.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lastRenderedPageBreak/>
        <w:t>Есть у меня для вас чудесные новогодние подарочки. Хотите? Все очень просто. Я кладу его в кувшин. По взмаху моей руки вы начинаете бежать наперегонки вокруг елки. Кто первый прибежит - того и приз.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(Приз кладется в кувшин. Или приз кладет сверху на кувшин,если горлышко кувшина слишком узкое, а приз слишком большой. Звучит зажигательная мелодия, дети бегут вокруг елочки. В это время царица прячет приз. Дети подбегают к кувшину, но ничего не обнаруживают.)Ну, загляните в кувшин. Ха-ха-ха, нет ничего!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Позвольте заметить, что игроки вы никакие. Может с танцами у вас лучше получится? Ну, а у тех, кто танцевать не умеет, надеюсь, настроение испортиться по-настоящему.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Новогодний марафон.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Скоморох 1: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Как на праздник Новый год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Заведем мы хоровод.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Если крылышками машем,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Если клювики покажем,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Это танец для ребят –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Танец маленьких утят.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Мелодия танца «Утят».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(После танца Царица обходит круг ребят и спрашивает, кто на это раз желает с ней поделиться плохим настроением, комментирует. Для развития сюжета Царица должна «в спешке» покинуть место проведения праздника, а кувшин «забыть!» Для этого она ставит кувшин около ёлочки.)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Скоморох 2: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Продолжаем танцевать,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Будем весело шагать.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 сейчас для елки вашей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Танец мы ещё покажем.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 станцуем непременно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Лучший танец - «Макарена».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Мелодия танца «Макарена».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Неожиданно, сразу по окончанию танца, раздается голос князя: «Да это же, Шамаханская царица!» Фоном идет та же мелодии из мультфильма под которую выходила Шамаханская царица первоначально.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Шамаханская царица ( в ужасе).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Ну вот, все пропало? Злодеи!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Как догадаться только сумели.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Но зато Дед Мороз к вам не вернется,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Вам обида моя ещё отольется.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Царица убегает, «забывая» про кувшин.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Выходят Богатыри. Алёша: Ну, братья, давайте поищем Бабу-Ягу, пусть она вернёт нам настоящих Снегурочку и Деда Мороза.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Баба-Яга ( испугавшись):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Не надо меня искать, я всё сделаю сама. Эй, подружки, помогайте, Д. Мороза возвращайте! (колдуют)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Чары сняты. Всеобщая радость. Снегурочка едут на коне.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Выбегают 2 скомороха: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1К нам идет Новый год!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lastRenderedPageBreak/>
        <w:t>Всем он счастье несет!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Провожаем год мы старый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Утомленный и усталый!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2С новым годом, друзья!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Вас приветствую 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Всюду песни, шутки, пляски!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Всё кружится, словно в сказке!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 новым годом, друзья,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1Скоморох я, шут-затейник,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Не хвастун и не бездельник,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Я в литавры громко бью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 новый год всех вас зову!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2Бросьте вы там скучать,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Никому не унывать!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Собираем мы гостей!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Все на праздник скорей!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1Не лежать вам на боку!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Мы прогоним грусть-тоску!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 нам на праздник приходите,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Вместе с нами попляшите!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2Тары-бары-растобары,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Бью я громко в литавры,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Всех приветствую гостей,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Взрослых, маленьких детей!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1Музыканты есть у нас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 танцоры тоже,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Спеть для вас, сыграть для вас,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Мы сегодня сможем!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Рада видеть всех вас 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Как красиво в этом зале,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lastRenderedPageBreak/>
        <w:t>Надеюсь, вы меня узнали?…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Хором мне ответьте,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Мальчишки и девчата,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Кто же я?…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Дети.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Алеша Попович.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Так вот ты какая – Снегурочка, такая же красивая, как моя Любава.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Да я Снегурочка, а ты кто такой?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Алеша Попович.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Я Алеша – богатырь. Это Илья, А это Добрыня. Только как-то странно выглядишь.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Что ты Алеша, до праздника ли мне? Дед Мороз пропал, вот ищу его. (Начинает плакать.)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. Снегурочка замечает у елки кувшин.) Так, вот это чьи проделки. Никак сама Царица Шамаханская решила нам праздник испортить. Значит верно слух идет , что заклятие ее перестало работать, новое нашла: вернется к ней красота и молодость, если соберет целый кувшин плохого настроения в самый веселый праздник – название которому Новый год! А знаете, ребята, у меня есть свой рецепт красоты и молодости! Это хорошее настроение. Давайте наполним кувшин Царицы хорошим настроением, и пусть это поможет ей стать настоящей доброй красавицей.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Тогда давайте веселиться.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lastRenderedPageBreak/>
        <w:t>Есть замечательный обычай. Чтобы жизнь была счастливой и легкой, как полет бабочки, сразу после наступления нового года надо громко рассмеяться. Давайте смеяться! Как только мелодия, которая будет звучать, остановится, громко смейтесь! Кто же громче.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Звучит мелодия, дети стоят по кругу, берутся за руки, раскачивая ими вперед-назад, мелодия останавливается – дети смеются. А Снегурочка проходит по кругу с кувшином – «наполняет» его хорошим задорным настроение. Комментирует свои действия, благодарит детей.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незаметно появляется Шамаханская царица и пытается забрать кувшин. Ее замечает Снегурочка.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Постой, царица, не спеши, мы с ребятами поделились с тобой хорошим настроением, наполнили им кувшин, осталось совсем чуть-чуть! Хорошее настроение, поверь мне, это лучший рецепт, поможет вернуть тебе красоту и молодость. Побудь с нами, посиди у елочки.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Царица раздумывает, уже готова принять предложение Снегурочки, но тут появляется Алеша Попович.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Алеша Попович.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Всем стоять, работают три богатыря….(Смотрит на Царицу, направляет на нее меч).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Царица теряется, пытается околдовать Алешу. Для большего эффекта звучит короткая колдовская мелодия.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Шамаханская царица.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Алеша! Алешенька….(мелодия)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Алеша Попович. (Падая на колени, ползёт к ней.)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Царица, любимая!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 подбегает к нему, бьёт его по голове кулаком. Это приводит Алёшу в чувства, он трясет головой Поднимается с колне.)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Алеша Попович. (Изображает смущение.)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Прости Снегурочка, я только хотел сказать, что Дед Мороз здесь, ждет, когда вы его позовете! Неловко ему, что поддался чарам (Показывает на Шамаханскую Царицу.)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Мы за руки возьмемся. (Все берутся за руки.)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Направо повернемся (Поворачиваются.)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Налево повернемся. (Поворачиваются.)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Друг другу улыбнемся. (Улыбаются.)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Дед Мороз! Мы ждем тебя!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Песня____Российский Дед Мороз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Дед Мороз.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Дорогие мои сограждане, мальчики и девочки. С радостью сообщаю вам, что неприятное происшествие с Шамаханской Царицей благополучно завершилось! Спасибо вам родные за помощь вашу, одному без вас тяжело б мне было справиться. И ребятам всем поклон Морозовский и уважение. (Кланяется в пояс.) Богатырям спасибо,спасибо и Юлию.(Кланяется им.)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Конь Юлиан.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Ах, пустяки. Не стоит благодарности.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Шамаханская царица.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Говорящая лошадь, какая нелепость…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lastRenderedPageBreak/>
        <w:t>Конь Юлиан.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Любезная, вы вообще знаете, кто я такой? Сама ты говорящая лошадь, я – говорящий конь! Ха-ха-ха, не смеши мои подковы!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 берет кувшин, подходит к Царице.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Прими царица подарок от ребят – кувшин, полный хорошего настроения. Бери, бери! Загляни в него, зарядись хорошим настроением, именно оно вернет тебе красоту и молодость.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Шамаханская с надменным видом берет кувшин, заглядывает в него. Все это действо сопровождается короткой сказочной мелодией.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Дед Мороз.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Что это? Непорядок каков!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На елочке вашей нет огоньков!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Чтоб елка вспыхнула огнями,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Вы воспользуйтесь словами: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"Красотой нас удиви,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Елка, зажигай огни!"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Нет ребят дружнее в мире!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Вы готовы? Три - четыре!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Дед Мороз и Снегурочка предлагают детям потренироваться, чтобы дружней сказать заветные слова. Гаснет освещение в зале, ёлочка загорается, все аплодируют.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lastRenderedPageBreak/>
        <w:t>Дед Мороз.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Нас традиция зовет,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Встать у елки в хоровод.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Вокруг елки мы пойдем,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Дружно песенку споем.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Исполнение песни «В лесу родилась елочка». Все сказочные персонажи становятся в хоровод. Обязательно рядом должны оказаться те, чья следующая картина.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Шамаханская царица.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Это что же за чудо случилось?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Мне кажется, что от радости вашей я изменилась.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Стала доброй и ласковой даже.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Алеша Попович.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Доброта и любовь всего краше.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Конь Юлий.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Царица, ты платок с лица убери, да в зеркало смело взгляни.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Конь Юлий подает Шамаханской Царице зеркало, она снимает с лица платок, видит свое молодое и красивое отражение.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Шамаханская царица.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Что, такое и, правда, чудесно, я выгляжу просто прелестно!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lastRenderedPageBreak/>
        <w:t>Снегурочка.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Хорошим настроением надо делиться, а то праздника не будет.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Шамаханская царица.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Спасибо, спасибо, спасибо, друзья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Снегурочка, теперь я должница твоя!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Оставайся с нами и веселись!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Конь Юлиан.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Дед Мороз, а это не твоя рукавичка? (Предполагается, что во время исполнения песни Дед Мороз свою руками обронил.)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Дед Мороз, нас догони, начинаем раз, два, три.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Дед Мороз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Рукавичка-то моя, догоню ее, друзья.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Начинает звучать мелодия. Дети передают друг другу рукавичку, а Дед Мороз ее пытается у детей взять. По ходу игры Дед Мороз комментирует, говорит о том как ему трудно и т.д.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Дед Мороз.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Дед Мороз я современный,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 танцор, скажу, отменный!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Что смеетесь? Не шучу!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Хотите, супер-танцу научу?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Дискотека Деда Мороза. Дед Мороз и Снегурочка под ритмичную инструментальную мелодию показывают детям движения «фейерверки», «узоры на стекле», «подарки», «вьюга». После этого танца, все персонажи выходят в центр зала.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Спешит, спешит к нам Новый год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 много радости несет!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Пока он мал, но может много,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Ведь так длинна его дорога!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Шамаханская Царица.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Так хочется, чтоб в Новый год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Был счастлив маленький народ,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Желанья чтобы явью стали,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Чтоб вкус победы вы узнали.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Дед Мороз.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Я постараюсь в Новый год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Покрепче заморозить лед.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Чтоб на коньках, на санках вы катались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 сил, здоровья набирались.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Конь Юлий.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 я желаю в Новый год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Идти всегда только вперед,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 улыбкою не расставаться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И никогда не огорчаться!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Алеша.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Приключений было много,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Но теперь нас ждет дорога.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Снегурочка.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Всех приглашаю на самый веселый танец.</w:t>
      </w:r>
    </w:p>
    <w:p w:rsidR="00226429" w:rsidRPr="00226429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E2" w:rsidRPr="0016093D" w:rsidRDefault="00226429" w:rsidP="0022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29">
        <w:rPr>
          <w:rFonts w:ascii="Times New Roman" w:hAnsi="Times New Roman" w:cs="Times New Roman"/>
          <w:sz w:val="28"/>
          <w:szCs w:val="28"/>
        </w:rPr>
        <w:t>Начинается дискотека.</w:t>
      </w:r>
      <w:bookmarkStart w:id="0" w:name="_GoBack"/>
      <w:bookmarkEnd w:id="0"/>
    </w:p>
    <w:sectPr w:rsidR="00AF4CE2" w:rsidRPr="0016093D" w:rsidSect="00800CB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0E" w:rsidRDefault="0071560E" w:rsidP="00504EC2">
      <w:pPr>
        <w:spacing w:after="0" w:line="240" w:lineRule="auto"/>
      </w:pPr>
      <w:r>
        <w:separator/>
      </w:r>
    </w:p>
  </w:endnote>
  <w:endnote w:type="continuationSeparator" w:id="0">
    <w:p w:rsidR="0071560E" w:rsidRDefault="0071560E" w:rsidP="0050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41065"/>
      <w:docPartObj>
        <w:docPartGallery w:val="Page Numbers (Bottom of Page)"/>
        <w:docPartUnique/>
      </w:docPartObj>
    </w:sdtPr>
    <w:sdtEndPr/>
    <w:sdtContent>
      <w:p w:rsidR="00D835BB" w:rsidRDefault="00D835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03E">
          <w:rPr>
            <w:noProof/>
          </w:rPr>
          <w:t>20</w:t>
        </w:r>
        <w:r>
          <w:fldChar w:fldCharType="end"/>
        </w:r>
      </w:p>
    </w:sdtContent>
  </w:sdt>
  <w:p w:rsidR="00D835BB" w:rsidRDefault="00D835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0E" w:rsidRDefault="0071560E" w:rsidP="00504EC2">
      <w:pPr>
        <w:spacing w:after="0" w:line="240" w:lineRule="auto"/>
      </w:pPr>
      <w:r>
        <w:separator/>
      </w:r>
    </w:p>
  </w:footnote>
  <w:footnote w:type="continuationSeparator" w:id="0">
    <w:p w:rsidR="0071560E" w:rsidRDefault="0071560E" w:rsidP="0050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126E"/>
    <w:multiLevelType w:val="hybridMultilevel"/>
    <w:tmpl w:val="77DCA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F0905"/>
    <w:multiLevelType w:val="hybridMultilevel"/>
    <w:tmpl w:val="0ABE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33D9B"/>
    <w:multiLevelType w:val="hybridMultilevel"/>
    <w:tmpl w:val="2B548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67"/>
    <w:rsid w:val="00034515"/>
    <w:rsid w:val="00045F07"/>
    <w:rsid w:val="000B0AEE"/>
    <w:rsid w:val="000B6CD6"/>
    <w:rsid w:val="000C613D"/>
    <w:rsid w:val="000E15D8"/>
    <w:rsid w:val="000E2564"/>
    <w:rsid w:val="00103FDB"/>
    <w:rsid w:val="00126902"/>
    <w:rsid w:val="00146F71"/>
    <w:rsid w:val="00150517"/>
    <w:rsid w:val="0016093D"/>
    <w:rsid w:val="001751EF"/>
    <w:rsid w:val="001F504D"/>
    <w:rsid w:val="00226429"/>
    <w:rsid w:val="00226503"/>
    <w:rsid w:val="0023500D"/>
    <w:rsid w:val="00250BB5"/>
    <w:rsid w:val="00256266"/>
    <w:rsid w:val="00256554"/>
    <w:rsid w:val="0028220F"/>
    <w:rsid w:val="002C3199"/>
    <w:rsid w:val="00311CAD"/>
    <w:rsid w:val="00334A9C"/>
    <w:rsid w:val="003A6B5C"/>
    <w:rsid w:val="004060E9"/>
    <w:rsid w:val="00417F82"/>
    <w:rsid w:val="0044765D"/>
    <w:rsid w:val="00472B1F"/>
    <w:rsid w:val="00494578"/>
    <w:rsid w:val="004F1E0E"/>
    <w:rsid w:val="00504EC2"/>
    <w:rsid w:val="00521277"/>
    <w:rsid w:val="00525367"/>
    <w:rsid w:val="00531E5D"/>
    <w:rsid w:val="0055765C"/>
    <w:rsid w:val="005E322C"/>
    <w:rsid w:val="005F78AC"/>
    <w:rsid w:val="0060443A"/>
    <w:rsid w:val="00604DD8"/>
    <w:rsid w:val="00650D37"/>
    <w:rsid w:val="0071560E"/>
    <w:rsid w:val="00746C75"/>
    <w:rsid w:val="00761379"/>
    <w:rsid w:val="007909B8"/>
    <w:rsid w:val="007C6953"/>
    <w:rsid w:val="007E3E33"/>
    <w:rsid w:val="00800CB5"/>
    <w:rsid w:val="008142F1"/>
    <w:rsid w:val="00835A1E"/>
    <w:rsid w:val="008501C0"/>
    <w:rsid w:val="00875674"/>
    <w:rsid w:val="008A26C0"/>
    <w:rsid w:val="008A66EC"/>
    <w:rsid w:val="008F703E"/>
    <w:rsid w:val="0092560B"/>
    <w:rsid w:val="00933EC1"/>
    <w:rsid w:val="00980B62"/>
    <w:rsid w:val="009A0DF8"/>
    <w:rsid w:val="009B737D"/>
    <w:rsid w:val="009C0280"/>
    <w:rsid w:val="009D0F06"/>
    <w:rsid w:val="009E525B"/>
    <w:rsid w:val="009F2B28"/>
    <w:rsid w:val="009F7380"/>
    <w:rsid w:val="00A07F18"/>
    <w:rsid w:val="00A64B49"/>
    <w:rsid w:val="00A66C37"/>
    <w:rsid w:val="00A70131"/>
    <w:rsid w:val="00A7427C"/>
    <w:rsid w:val="00AA163B"/>
    <w:rsid w:val="00AA7C55"/>
    <w:rsid w:val="00AD71B0"/>
    <w:rsid w:val="00AE2C9D"/>
    <w:rsid w:val="00AF4CE2"/>
    <w:rsid w:val="00B119A7"/>
    <w:rsid w:val="00B1481D"/>
    <w:rsid w:val="00B41448"/>
    <w:rsid w:val="00B46B0F"/>
    <w:rsid w:val="00B6771C"/>
    <w:rsid w:val="00BB6944"/>
    <w:rsid w:val="00BC39D4"/>
    <w:rsid w:val="00BE5AAE"/>
    <w:rsid w:val="00BF79B3"/>
    <w:rsid w:val="00C15107"/>
    <w:rsid w:val="00C35852"/>
    <w:rsid w:val="00C35FCE"/>
    <w:rsid w:val="00C45387"/>
    <w:rsid w:val="00C5125C"/>
    <w:rsid w:val="00CB584B"/>
    <w:rsid w:val="00CE53F8"/>
    <w:rsid w:val="00D41BBC"/>
    <w:rsid w:val="00D63ADF"/>
    <w:rsid w:val="00D835BB"/>
    <w:rsid w:val="00D964C2"/>
    <w:rsid w:val="00DA2889"/>
    <w:rsid w:val="00DA4812"/>
    <w:rsid w:val="00DB0BAB"/>
    <w:rsid w:val="00DC149F"/>
    <w:rsid w:val="00DE48D0"/>
    <w:rsid w:val="00DF6C98"/>
    <w:rsid w:val="00E30FFB"/>
    <w:rsid w:val="00E31EEB"/>
    <w:rsid w:val="00E509BB"/>
    <w:rsid w:val="00E64467"/>
    <w:rsid w:val="00E946EB"/>
    <w:rsid w:val="00EB6F73"/>
    <w:rsid w:val="00EF50F8"/>
    <w:rsid w:val="00F0440E"/>
    <w:rsid w:val="00F10482"/>
    <w:rsid w:val="00F3051B"/>
    <w:rsid w:val="00F30872"/>
    <w:rsid w:val="00F354B5"/>
    <w:rsid w:val="00F517D0"/>
    <w:rsid w:val="00FC23B0"/>
    <w:rsid w:val="00FC6A1C"/>
    <w:rsid w:val="00FD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4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EC2"/>
  </w:style>
  <w:style w:type="paragraph" w:styleId="a6">
    <w:name w:val="footer"/>
    <w:basedOn w:val="a"/>
    <w:link w:val="a7"/>
    <w:uiPriority w:val="99"/>
    <w:unhideWhenUsed/>
    <w:rsid w:val="0050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EC2"/>
  </w:style>
  <w:style w:type="paragraph" w:styleId="a8">
    <w:name w:val="List Paragraph"/>
    <w:basedOn w:val="a"/>
    <w:uiPriority w:val="34"/>
    <w:qFormat/>
    <w:rsid w:val="00504E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4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EC2"/>
  </w:style>
  <w:style w:type="paragraph" w:styleId="a6">
    <w:name w:val="footer"/>
    <w:basedOn w:val="a"/>
    <w:link w:val="a7"/>
    <w:uiPriority w:val="99"/>
    <w:unhideWhenUsed/>
    <w:rsid w:val="0050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EC2"/>
  </w:style>
  <w:style w:type="paragraph" w:styleId="a8">
    <w:name w:val="List Paragraph"/>
    <w:basedOn w:val="a"/>
    <w:uiPriority w:val="34"/>
    <w:qFormat/>
    <w:rsid w:val="00504E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vguro@mail.ru" TargetMode="Externa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Лютова</dc:creator>
  <cp:lastModifiedBy>Master</cp:lastModifiedBy>
  <cp:revision>2</cp:revision>
  <dcterms:created xsi:type="dcterms:W3CDTF">2018-09-02T12:02:00Z</dcterms:created>
  <dcterms:modified xsi:type="dcterms:W3CDTF">2018-09-02T12:02:00Z</dcterms:modified>
</cp:coreProperties>
</file>