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54E" w:rsidRPr="00AE726F" w:rsidRDefault="00CA5400" w:rsidP="009D054E">
      <w:pPr>
        <w:shd w:val="clear" w:color="auto" w:fill="FFFFFF"/>
        <w:spacing w:line="360" w:lineRule="auto"/>
        <w:ind w:firstLine="709"/>
        <w:jc w:val="right"/>
        <w:rPr>
          <w:iCs/>
          <w:color w:val="000000"/>
          <w:spacing w:val="-1"/>
          <w:sz w:val="28"/>
          <w:szCs w:val="28"/>
        </w:rPr>
      </w:pPr>
      <w:r>
        <w:rPr>
          <w:i/>
          <w:iCs/>
          <w:color w:val="000000"/>
          <w:spacing w:val="-1"/>
          <w:sz w:val="28"/>
          <w:szCs w:val="28"/>
        </w:rPr>
        <w:t>И.Ю. Кондратенко</w:t>
      </w:r>
      <w:bookmarkStart w:id="0" w:name="_GoBack"/>
      <w:bookmarkEnd w:id="0"/>
      <w:r w:rsidR="009D054E" w:rsidRPr="00AE726F">
        <w:rPr>
          <w:i/>
          <w:iCs/>
          <w:color w:val="000000"/>
          <w:spacing w:val="-1"/>
          <w:sz w:val="28"/>
          <w:szCs w:val="28"/>
        </w:rPr>
        <w:t>,</w:t>
      </w:r>
      <w:r w:rsidR="009D054E" w:rsidRPr="00AE726F">
        <w:rPr>
          <w:iCs/>
          <w:color w:val="000000"/>
          <w:spacing w:val="-1"/>
          <w:sz w:val="28"/>
          <w:szCs w:val="28"/>
        </w:rPr>
        <w:t xml:space="preserve"> </w:t>
      </w:r>
      <w:r w:rsidR="009D054E">
        <w:rPr>
          <w:i/>
          <w:iCs/>
          <w:color w:val="000000"/>
          <w:spacing w:val="-1"/>
          <w:sz w:val="28"/>
          <w:szCs w:val="28"/>
        </w:rPr>
        <w:t>г. Буденновск,  филиал ГБОУ В</w:t>
      </w:r>
      <w:r w:rsidR="009D054E" w:rsidRPr="00AE726F">
        <w:rPr>
          <w:i/>
          <w:iCs/>
          <w:color w:val="000000"/>
          <w:spacing w:val="-1"/>
          <w:sz w:val="28"/>
          <w:szCs w:val="28"/>
        </w:rPr>
        <w:t>О СГПИ</w:t>
      </w:r>
    </w:p>
    <w:p w:rsidR="009D054E" w:rsidRPr="00AE726F" w:rsidRDefault="009D054E" w:rsidP="009D054E">
      <w:pPr>
        <w:shd w:val="clear" w:color="auto" w:fill="FFFFFF"/>
        <w:spacing w:line="360" w:lineRule="auto"/>
        <w:ind w:firstLine="709"/>
        <w:jc w:val="right"/>
        <w:rPr>
          <w:i/>
          <w:iCs/>
          <w:color w:val="000000"/>
          <w:spacing w:val="-1"/>
          <w:sz w:val="28"/>
          <w:szCs w:val="28"/>
        </w:rPr>
      </w:pPr>
      <w:r w:rsidRPr="00AE726F">
        <w:rPr>
          <w:i/>
          <w:iCs/>
          <w:color w:val="000000"/>
          <w:spacing w:val="-1"/>
          <w:sz w:val="28"/>
          <w:szCs w:val="28"/>
        </w:rPr>
        <w:t>Научный руководитель: к. психол.н.</w:t>
      </w:r>
      <w:r>
        <w:rPr>
          <w:i/>
          <w:iCs/>
          <w:color w:val="000000"/>
          <w:spacing w:val="-1"/>
          <w:sz w:val="28"/>
          <w:szCs w:val="28"/>
        </w:rPr>
        <w:t>, доц.</w:t>
      </w:r>
      <w:r w:rsidRPr="00AE726F">
        <w:rPr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i/>
          <w:iCs/>
          <w:color w:val="000000"/>
          <w:spacing w:val="-1"/>
          <w:sz w:val="28"/>
          <w:szCs w:val="28"/>
        </w:rPr>
        <w:t>Акопова М.А.</w:t>
      </w:r>
    </w:p>
    <w:p w:rsidR="009D054E" w:rsidRPr="00AE726F" w:rsidRDefault="009D054E" w:rsidP="009D054E">
      <w:pPr>
        <w:shd w:val="clear" w:color="auto" w:fill="FFFFFF"/>
        <w:spacing w:line="360" w:lineRule="auto"/>
        <w:rPr>
          <w:i/>
          <w:iCs/>
          <w:color w:val="000000"/>
          <w:spacing w:val="-1"/>
          <w:sz w:val="28"/>
          <w:szCs w:val="28"/>
        </w:rPr>
      </w:pPr>
    </w:p>
    <w:p w:rsidR="00F414E4" w:rsidRDefault="009D054E" w:rsidP="009D054E">
      <w:pPr>
        <w:shd w:val="clear" w:color="auto" w:fill="FFFFFF"/>
        <w:spacing w:line="360" w:lineRule="auto"/>
        <w:ind w:firstLine="709"/>
        <w:jc w:val="center"/>
        <w:rPr>
          <w:iCs/>
          <w:color w:val="000000"/>
          <w:spacing w:val="-1"/>
          <w:sz w:val="28"/>
          <w:szCs w:val="28"/>
        </w:rPr>
      </w:pPr>
      <w:r w:rsidRPr="009D054E">
        <w:rPr>
          <w:iCs/>
          <w:color w:val="000000"/>
          <w:spacing w:val="-1"/>
          <w:sz w:val="28"/>
          <w:szCs w:val="28"/>
        </w:rPr>
        <w:t>КОРРЕКЦИЯ НАРУШЕНИЙ ВНИМАНИЯ У ДЕТЕЙ С ГИПЕРАКТИВНЫМ ПОВЕДЕНИЕМ С ИСПОЛЬЗОВАНИЕМ МЕТОДИК ПОВЕДЕНЧЕСКОЙ ТЕРАПИИ</w:t>
      </w:r>
    </w:p>
    <w:p w:rsidR="009D054E" w:rsidRDefault="009D054E" w:rsidP="009D054E">
      <w:pPr>
        <w:shd w:val="clear" w:color="auto" w:fill="FFFFFF"/>
        <w:spacing w:line="360" w:lineRule="auto"/>
        <w:ind w:firstLine="709"/>
        <w:jc w:val="center"/>
        <w:rPr>
          <w:iCs/>
          <w:color w:val="000000"/>
          <w:spacing w:val="-1"/>
          <w:sz w:val="28"/>
          <w:szCs w:val="28"/>
        </w:rPr>
      </w:pPr>
    </w:p>
    <w:p w:rsidR="009D054E" w:rsidRPr="009D054E" w:rsidRDefault="009D054E" w:rsidP="009D054E">
      <w:pPr>
        <w:shd w:val="clear" w:color="auto" w:fill="FFFFFF"/>
        <w:spacing w:line="360" w:lineRule="auto"/>
        <w:ind w:firstLine="709"/>
        <w:jc w:val="both"/>
        <w:rPr>
          <w:iCs/>
          <w:color w:val="000000"/>
          <w:spacing w:val="-1"/>
          <w:sz w:val="28"/>
          <w:szCs w:val="28"/>
        </w:rPr>
      </w:pPr>
      <w:r w:rsidRPr="009D054E">
        <w:rPr>
          <w:iCs/>
          <w:color w:val="000000"/>
          <w:spacing w:val="-1"/>
          <w:sz w:val="28"/>
          <w:szCs w:val="28"/>
        </w:rPr>
        <w:t xml:space="preserve">В настоящее время в развитых странах </w:t>
      </w:r>
      <w:proofErr w:type="spellStart"/>
      <w:r w:rsidRPr="009D054E">
        <w:rPr>
          <w:iCs/>
          <w:color w:val="000000"/>
          <w:spacing w:val="-1"/>
          <w:sz w:val="28"/>
          <w:szCs w:val="28"/>
        </w:rPr>
        <w:t>гиперактивность</w:t>
      </w:r>
      <w:proofErr w:type="spellEnd"/>
      <w:r w:rsidRPr="009D054E">
        <w:rPr>
          <w:iCs/>
          <w:color w:val="000000"/>
          <w:spacing w:val="-1"/>
          <w:sz w:val="28"/>
          <w:szCs w:val="28"/>
        </w:rPr>
        <w:t xml:space="preserve"> отмечается у 24-40%  среди учащихся ш</w:t>
      </w:r>
      <w:r w:rsidR="0095098E">
        <w:rPr>
          <w:iCs/>
          <w:color w:val="000000"/>
          <w:spacing w:val="-1"/>
          <w:sz w:val="28"/>
          <w:szCs w:val="28"/>
        </w:rPr>
        <w:t xml:space="preserve">кол.  В России до сих пор нет </w:t>
      </w:r>
      <w:r w:rsidRPr="009D054E">
        <w:rPr>
          <w:iCs/>
          <w:color w:val="000000"/>
          <w:spacing w:val="-1"/>
          <w:sz w:val="28"/>
          <w:szCs w:val="28"/>
        </w:rPr>
        <w:t xml:space="preserve">сведений о распространенности </w:t>
      </w:r>
      <w:proofErr w:type="spellStart"/>
      <w:r w:rsidRPr="009D054E">
        <w:rPr>
          <w:iCs/>
          <w:color w:val="000000"/>
          <w:spacing w:val="-1"/>
          <w:sz w:val="28"/>
          <w:szCs w:val="28"/>
        </w:rPr>
        <w:t>гиперактивности</w:t>
      </w:r>
      <w:proofErr w:type="spellEnd"/>
      <w:r w:rsidRPr="009D054E">
        <w:rPr>
          <w:iCs/>
          <w:color w:val="000000"/>
          <w:spacing w:val="-1"/>
          <w:sz w:val="28"/>
          <w:szCs w:val="28"/>
        </w:rPr>
        <w:t xml:space="preserve"> среди детей дошкольного и школьного возраста. Тем ценнее появившиеся за последние несколько лет работы, которые посвящены  диагностике и лечению синдрома </w:t>
      </w:r>
      <w:proofErr w:type="spellStart"/>
      <w:r w:rsidRPr="009D054E">
        <w:rPr>
          <w:iCs/>
          <w:color w:val="000000"/>
          <w:spacing w:val="-1"/>
          <w:sz w:val="28"/>
          <w:szCs w:val="28"/>
        </w:rPr>
        <w:t>гиперактивности</w:t>
      </w:r>
      <w:proofErr w:type="spellEnd"/>
      <w:r w:rsidRPr="009D054E">
        <w:rPr>
          <w:iCs/>
          <w:color w:val="000000"/>
          <w:spacing w:val="-1"/>
          <w:sz w:val="28"/>
          <w:szCs w:val="28"/>
        </w:rPr>
        <w:t xml:space="preserve"> с дефицитом внимания </w:t>
      </w:r>
      <w:r w:rsidR="00F168CA">
        <w:rPr>
          <w:bCs/>
          <w:color w:val="000000"/>
          <w:sz w:val="28"/>
          <w:szCs w:val="28"/>
        </w:rPr>
        <w:t>[3; 4; 5</w:t>
      </w:r>
      <w:r w:rsidR="00F168CA" w:rsidRPr="00943C6F">
        <w:rPr>
          <w:bCs/>
          <w:color w:val="000000"/>
          <w:sz w:val="28"/>
          <w:szCs w:val="28"/>
        </w:rPr>
        <w:t>]</w:t>
      </w:r>
      <w:r w:rsidRPr="009D054E">
        <w:rPr>
          <w:iCs/>
          <w:color w:val="000000"/>
          <w:spacing w:val="-1"/>
          <w:sz w:val="28"/>
          <w:szCs w:val="28"/>
        </w:rPr>
        <w:t>.</w:t>
      </w:r>
    </w:p>
    <w:p w:rsidR="0095098E" w:rsidRDefault="0095098E" w:rsidP="009D054E">
      <w:pPr>
        <w:shd w:val="clear" w:color="auto" w:fill="FFFFFF"/>
        <w:spacing w:line="360" w:lineRule="auto"/>
        <w:ind w:firstLine="709"/>
        <w:jc w:val="both"/>
        <w:rPr>
          <w:iCs/>
          <w:color w:val="000000"/>
          <w:spacing w:val="-1"/>
          <w:sz w:val="28"/>
          <w:szCs w:val="28"/>
        </w:rPr>
      </w:pPr>
      <w:r w:rsidRPr="0095098E">
        <w:rPr>
          <w:iCs/>
          <w:color w:val="000000"/>
          <w:spacing w:val="-1"/>
          <w:sz w:val="28"/>
          <w:szCs w:val="28"/>
        </w:rPr>
        <w:t xml:space="preserve">Под </w:t>
      </w:r>
      <w:proofErr w:type="spellStart"/>
      <w:r w:rsidRPr="0095098E">
        <w:rPr>
          <w:iCs/>
          <w:color w:val="000000"/>
          <w:spacing w:val="-1"/>
          <w:sz w:val="28"/>
          <w:szCs w:val="28"/>
        </w:rPr>
        <w:t>гиперактивностью</w:t>
      </w:r>
      <w:proofErr w:type="spellEnd"/>
      <w:r w:rsidRPr="0095098E">
        <w:rPr>
          <w:iCs/>
          <w:color w:val="000000"/>
          <w:spacing w:val="-1"/>
          <w:sz w:val="28"/>
          <w:szCs w:val="28"/>
        </w:rPr>
        <w:t xml:space="preserve"> понимают состояние, связанное с повышенной возбудимостью и активностью человека; поведенческая терапия представляет собой последовательность жестко определенных процедур, имеющих целью обучение ребенка внутренним </w:t>
      </w:r>
      <w:proofErr w:type="spellStart"/>
      <w:r w:rsidRPr="0095098E">
        <w:rPr>
          <w:iCs/>
          <w:color w:val="000000"/>
          <w:spacing w:val="-1"/>
          <w:sz w:val="28"/>
          <w:szCs w:val="28"/>
        </w:rPr>
        <w:t>вербализациям</w:t>
      </w:r>
      <w:proofErr w:type="spellEnd"/>
      <w:r w:rsidRPr="0095098E">
        <w:rPr>
          <w:iCs/>
          <w:color w:val="000000"/>
          <w:spacing w:val="-1"/>
          <w:sz w:val="28"/>
          <w:szCs w:val="28"/>
        </w:rPr>
        <w:t xml:space="preserve"> - </w:t>
      </w:r>
      <w:proofErr w:type="gramStart"/>
      <w:r w:rsidRPr="0095098E">
        <w:rPr>
          <w:iCs/>
          <w:color w:val="000000"/>
          <w:spacing w:val="-1"/>
          <w:sz w:val="28"/>
          <w:szCs w:val="28"/>
        </w:rPr>
        <w:t>само-приказам</w:t>
      </w:r>
      <w:proofErr w:type="gramEnd"/>
      <w:r w:rsidRPr="0095098E">
        <w:rPr>
          <w:iCs/>
          <w:color w:val="000000"/>
          <w:spacing w:val="-1"/>
          <w:sz w:val="28"/>
          <w:szCs w:val="28"/>
        </w:rPr>
        <w:t xml:space="preserve"> и само-подкреплениям. Поведенческая терапия, с успехом применяющаяся в работе с разными типами </w:t>
      </w:r>
      <w:proofErr w:type="spellStart"/>
      <w:r w:rsidRPr="0095098E">
        <w:rPr>
          <w:iCs/>
          <w:color w:val="000000"/>
          <w:spacing w:val="-1"/>
          <w:sz w:val="28"/>
          <w:szCs w:val="28"/>
        </w:rPr>
        <w:t>гиперактивных</w:t>
      </w:r>
      <w:proofErr w:type="spellEnd"/>
      <w:r w:rsidRPr="0095098E">
        <w:rPr>
          <w:iCs/>
          <w:color w:val="000000"/>
          <w:spacing w:val="-1"/>
          <w:sz w:val="28"/>
          <w:szCs w:val="28"/>
        </w:rPr>
        <w:t xml:space="preserve"> детей, представляет собой интересный тип современного психотерапевтического метода, имеющего ясные теоретические основания, определенную цель и область применения, конкретные и </w:t>
      </w:r>
      <w:r w:rsidRPr="00F168CA">
        <w:rPr>
          <w:iCs/>
          <w:color w:val="000000"/>
          <w:spacing w:val="-1"/>
          <w:sz w:val="28"/>
          <w:szCs w:val="28"/>
        </w:rPr>
        <w:t>эффективные процедуры</w:t>
      </w:r>
      <w:r w:rsidR="00F168CA">
        <w:rPr>
          <w:iCs/>
          <w:color w:val="000000"/>
          <w:spacing w:val="-1"/>
          <w:sz w:val="28"/>
          <w:szCs w:val="28"/>
        </w:rPr>
        <w:t xml:space="preserve"> </w:t>
      </w:r>
      <w:r w:rsidR="00F168CA" w:rsidRPr="00943C6F">
        <w:rPr>
          <w:bCs/>
          <w:color w:val="000000"/>
          <w:sz w:val="28"/>
          <w:szCs w:val="28"/>
        </w:rPr>
        <w:t xml:space="preserve">[1, С. </w:t>
      </w:r>
      <w:r w:rsidR="00F168CA">
        <w:rPr>
          <w:bCs/>
          <w:color w:val="000000"/>
          <w:sz w:val="28"/>
          <w:szCs w:val="28"/>
        </w:rPr>
        <w:t>169</w:t>
      </w:r>
      <w:r w:rsidR="00F168CA" w:rsidRPr="00943C6F">
        <w:rPr>
          <w:bCs/>
          <w:color w:val="000000"/>
          <w:sz w:val="28"/>
          <w:szCs w:val="28"/>
        </w:rPr>
        <w:t>]</w:t>
      </w:r>
      <w:r w:rsidRPr="00F168CA">
        <w:rPr>
          <w:iCs/>
          <w:color w:val="000000"/>
          <w:spacing w:val="-1"/>
          <w:sz w:val="28"/>
          <w:szCs w:val="28"/>
        </w:rPr>
        <w:t>.</w:t>
      </w:r>
      <w:r w:rsidR="00F168CA" w:rsidRPr="00F168CA">
        <w:rPr>
          <w:iCs/>
          <w:color w:val="000000"/>
          <w:spacing w:val="-1"/>
          <w:sz w:val="28"/>
          <w:szCs w:val="28"/>
        </w:rPr>
        <w:t xml:space="preserve"> </w:t>
      </w:r>
    </w:p>
    <w:p w:rsidR="0095098E" w:rsidRDefault="0095098E" w:rsidP="0095098E">
      <w:pPr>
        <w:shd w:val="clear" w:color="auto" w:fill="FFFFFF"/>
        <w:spacing w:line="360" w:lineRule="auto"/>
        <w:ind w:firstLine="709"/>
        <w:jc w:val="both"/>
        <w:rPr>
          <w:iCs/>
          <w:color w:val="000000"/>
          <w:spacing w:val="-1"/>
          <w:sz w:val="28"/>
          <w:szCs w:val="28"/>
        </w:rPr>
      </w:pPr>
      <w:r w:rsidRPr="0095098E">
        <w:rPr>
          <w:iCs/>
          <w:color w:val="000000"/>
          <w:spacing w:val="-1"/>
          <w:sz w:val="28"/>
          <w:szCs w:val="28"/>
        </w:rPr>
        <w:t xml:space="preserve">Для лечения </w:t>
      </w:r>
      <w:proofErr w:type="spellStart"/>
      <w:r w:rsidRPr="0095098E">
        <w:rPr>
          <w:iCs/>
          <w:color w:val="000000"/>
          <w:spacing w:val="-1"/>
          <w:sz w:val="28"/>
          <w:szCs w:val="28"/>
        </w:rPr>
        <w:t>гиперактивности</w:t>
      </w:r>
      <w:proofErr w:type="spellEnd"/>
      <w:r w:rsidRPr="0095098E">
        <w:rPr>
          <w:iCs/>
          <w:color w:val="000000"/>
          <w:spacing w:val="-1"/>
          <w:sz w:val="28"/>
          <w:szCs w:val="28"/>
        </w:rPr>
        <w:t xml:space="preserve"> широко применялись поведенческие методы, такие  как программа жетонного подкрепления. Изменения в поведении таких детей, в частности в сфере академической успеваемости, указывают на то, что программа жетонного подкрепления или другие методы поведенческой терапии могут дополнять широко распространенный лекарственный метод контроля </w:t>
      </w:r>
      <w:proofErr w:type="spellStart"/>
      <w:r w:rsidRPr="0095098E">
        <w:rPr>
          <w:iCs/>
          <w:color w:val="000000"/>
          <w:spacing w:val="-1"/>
          <w:sz w:val="28"/>
          <w:szCs w:val="28"/>
        </w:rPr>
        <w:t>гиперактивности</w:t>
      </w:r>
      <w:proofErr w:type="spellEnd"/>
      <w:r w:rsidRPr="0095098E">
        <w:rPr>
          <w:iCs/>
          <w:color w:val="000000"/>
          <w:spacing w:val="-1"/>
          <w:sz w:val="28"/>
          <w:szCs w:val="28"/>
        </w:rPr>
        <w:t xml:space="preserve">, а в некоторых случаях даже стать заменой </w:t>
      </w:r>
      <w:r w:rsidRPr="00F168CA">
        <w:rPr>
          <w:iCs/>
          <w:color w:val="000000"/>
          <w:spacing w:val="-1"/>
          <w:sz w:val="28"/>
          <w:szCs w:val="28"/>
        </w:rPr>
        <w:t>фармакологии</w:t>
      </w:r>
      <w:r w:rsidR="00F168CA">
        <w:rPr>
          <w:iCs/>
          <w:color w:val="000000"/>
          <w:spacing w:val="-1"/>
          <w:sz w:val="28"/>
          <w:szCs w:val="28"/>
        </w:rPr>
        <w:t xml:space="preserve"> </w:t>
      </w:r>
      <w:r w:rsidR="00F168CA" w:rsidRPr="00943C6F">
        <w:rPr>
          <w:bCs/>
          <w:color w:val="000000"/>
          <w:sz w:val="28"/>
          <w:szCs w:val="28"/>
        </w:rPr>
        <w:t xml:space="preserve">[1, С. </w:t>
      </w:r>
      <w:r w:rsidR="00F168CA">
        <w:rPr>
          <w:bCs/>
          <w:color w:val="000000"/>
          <w:sz w:val="28"/>
          <w:szCs w:val="28"/>
        </w:rPr>
        <w:t>168</w:t>
      </w:r>
      <w:r w:rsidR="00F168CA" w:rsidRPr="00943C6F">
        <w:rPr>
          <w:bCs/>
          <w:color w:val="000000"/>
          <w:sz w:val="28"/>
          <w:szCs w:val="28"/>
        </w:rPr>
        <w:t>]</w:t>
      </w:r>
      <w:r w:rsidRPr="00F168CA">
        <w:rPr>
          <w:iCs/>
          <w:color w:val="000000"/>
          <w:spacing w:val="-1"/>
          <w:sz w:val="28"/>
          <w:szCs w:val="28"/>
        </w:rPr>
        <w:t>.</w:t>
      </w:r>
      <w:r w:rsidR="00F168CA" w:rsidRPr="00F168CA">
        <w:rPr>
          <w:iCs/>
          <w:color w:val="000000"/>
          <w:spacing w:val="-1"/>
          <w:sz w:val="28"/>
          <w:szCs w:val="28"/>
        </w:rPr>
        <w:t xml:space="preserve"> </w:t>
      </w:r>
    </w:p>
    <w:p w:rsidR="009D054E" w:rsidRDefault="009D054E" w:rsidP="009D054E">
      <w:pPr>
        <w:shd w:val="clear" w:color="auto" w:fill="FFFFFF"/>
        <w:spacing w:line="360" w:lineRule="auto"/>
        <w:ind w:firstLine="709"/>
        <w:jc w:val="both"/>
        <w:rPr>
          <w:iCs/>
          <w:color w:val="000000"/>
          <w:spacing w:val="-1"/>
          <w:sz w:val="28"/>
          <w:szCs w:val="28"/>
        </w:rPr>
      </w:pPr>
      <w:r w:rsidRPr="009D054E">
        <w:rPr>
          <w:iCs/>
          <w:color w:val="000000"/>
          <w:spacing w:val="-1"/>
          <w:sz w:val="28"/>
          <w:szCs w:val="28"/>
        </w:rPr>
        <w:t xml:space="preserve">Среди психолого-педагогических методов коррекции </w:t>
      </w:r>
      <w:proofErr w:type="spellStart"/>
      <w:r w:rsidRPr="009D054E">
        <w:rPr>
          <w:iCs/>
          <w:color w:val="000000"/>
          <w:spacing w:val="-1"/>
          <w:sz w:val="28"/>
          <w:szCs w:val="28"/>
        </w:rPr>
        <w:t>гиперактивного</w:t>
      </w:r>
      <w:proofErr w:type="spellEnd"/>
      <w:r w:rsidRPr="009D054E">
        <w:rPr>
          <w:iCs/>
          <w:color w:val="000000"/>
          <w:spacing w:val="-1"/>
          <w:sz w:val="28"/>
          <w:szCs w:val="28"/>
        </w:rPr>
        <w:t xml:space="preserve"> </w:t>
      </w:r>
      <w:r w:rsidRPr="009D054E">
        <w:rPr>
          <w:iCs/>
          <w:color w:val="000000"/>
          <w:spacing w:val="-1"/>
          <w:sz w:val="28"/>
          <w:szCs w:val="28"/>
        </w:rPr>
        <w:lastRenderedPageBreak/>
        <w:t>синдрома основная роль отводится поведенческой психотерапии. В зарубежных странах существуют центры психологической помощи, где проводится специальное обучение учителей, родителей и детских врачей поведенческим методикам.</w:t>
      </w:r>
      <w:r w:rsidR="00416A1C">
        <w:rPr>
          <w:iCs/>
          <w:color w:val="000000"/>
          <w:spacing w:val="-1"/>
          <w:sz w:val="28"/>
          <w:szCs w:val="28"/>
        </w:rPr>
        <w:t xml:space="preserve"> </w:t>
      </w:r>
      <w:r w:rsidRPr="009D054E">
        <w:rPr>
          <w:iCs/>
          <w:color w:val="000000"/>
          <w:spacing w:val="-1"/>
          <w:sz w:val="28"/>
          <w:szCs w:val="28"/>
        </w:rPr>
        <w:t xml:space="preserve">Проанализировав психолого-педагогическую литературу по  данной проблеме, мы можем говорить о недостаточности ее исследования  в России, иными словами можно сказать о нехватке педагогических источников, а так же </w:t>
      </w:r>
      <w:r w:rsidRPr="00F168CA">
        <w:rPr>
          <w:iCs/>
          <w:color w:val="000000"/>
          <w:spacing w:val="-1"/>
          <w:sz w:val="28"/>
          <w:szCs w:val="28"/>
        </w:rPr>
        <w:t>недостаточности применения на практике</w:t>
      </w:r>
      <w:r w:rsidR="00F168CA">
        <w:rPr>
          <w:iCs/>
          <w:color w:val="000000"/>
          <w:spacing w:val="-1"/>
          <w:sz w:val="28"/>
          <w:szCs w:val="28"/>
        </w:rPr>
        <w:t xml:space="preserve"> </w:t>
      </w:r>
      <w:r w:rsidR="00F168CA" w:rsidRPr="00943C6F">
        <w:rPr>
          <w:bCs/>
          <w:color w:val="000000"/>
          <w:sz w:val="28"/>
          <w:szCs w:val="28"/>
        </w:rPr>
        <w:t>[</w:t>
      </w:r>
      <w:r w:rsidR="00F168CA">
        <w:rPr>
          <w:bCs/>
          <w:color w:val="000000"/>
          <w:sz w:val="28"/>
          <w:szCs w:val="28"/>
        </w:rPr>
        <w:t>2</w:t>
      </w:r>
      <w:r w:rsidR="00F168CA" w:rsidRPr="00943C6F">
        <w:rPr>
          <w:bCs/>
          <w:color w:val="000000"/>
          <w:sz w:val="28"/>
          <w:szCs w:val="28"/>
        </w:rPr>
        <w:t xml:space="preserve">, С. </w:t>
      </w:r>
      <w:r w:rsidR="00F168CA">
        <w:rPr>
          <w:bCs/>
          <w:color w:val="000000"/>
          <w:sz w:val="28"/>
          <w:szCs w:val="28"/>
        </w:rPr>
        <w:t>17</w:t>
      </w:r>
      <w:r w:rsidR="00F168CA" w:rsidRPr="00943C6F">
        <w:rPr>
          <w:bCs/>
          <w:color w:val="000000"/>
          <w:sz w:val="28"/>
          <w:szCs w:val="28"/>
        </w:rPr>
        <w:t>]</w:t>
      </w:r>
      <w:r w:rsidRPr="00F168CA">
        <w:rPr>
          <w:iCs/>
          <w:color w:val="000000"/>
          <w:spacing w:val="-1"/>
          <w:sz w:val="28"/>
          <w:szCs w:val="28"/>
        </w:rPr>
        <w:t>.</w:t>
      </w:r>
      <w:r w:rsidR="00F168CA" w:rsidRPr="00F168CA">
        <w:rPr>
          <w:iCs/>
          <w:color w:val="000000"/>
          <w:spacing w:val="-1"/>
          <w:sz w:val="28"/>
          <w:szCs w:val="28"/>
        </w:rPr>
        <w:t xml:space="preserve"> </w:t>
      </w:r>
    </w:p>
    <w:p w:rsidR="00416A1C" w:rsidRPr="00416A1C" w:rsidRDefault="00416A1C" w:rsidP="00416A1C">
      <w:pPr>
        <w:shd w:val="clear" w:color="auto" w:fill="FFFFFF"/>
        <w:spacing w:line="360" w:lineRule="auto"/>
        <w:ind w:firstLine="709"/>
        <w:jc w:val="both"/>
        <w:rPr>
          <w:iCs/>
          <w:color w:val="000000"/>
          <w:spacing w:val="-1"/>
          <w:sz w:val="28"/>
          <w:szCs w:val="28"/>
        </w:rPr>
      </w:pPr>
      <w:r w:rsidRPr="00416A1C">
        <w:rPr>
          <w:iCs/>
          <w:color w:val="000000"/>
          <w:spacing w:val="-1"/>
          <w:sz w:val="28"/>
          <w:szCs w:val="28"/>
        </w:rPr>
        <w:t xml:space="preserve">При анализе научно-методической литературы, посвященной изучаемой проблеме, было выявлено, что возможна коррекция проявлений </w:t>
      </w:r>
      <w:proofErr w:type="spellStart"/>
      <w:r w:rsidRPr="00416A1C">
        <w:rPr>
          <w:iCs/>
          <w:color w:val="000000"/>
          <w:spacing w:val="-1"/>
          <w:sz w:val="28"/>
          <w:szCs w:val="28"/>
        </w:rPr>
        <w:t>гиперактивности</w:t>
      </w:r>
      <w:proofErr w:type="spellEnd"/>
      <w:r w:rsidRPr="00416A1C">
        <w:rPr>
          <w:iCs/>
          <w:color w:val="000000"/>
          <w:spacing w:val="-1"/>
          <w:sz w:val="28"/>
          <w:szCs w:val="28"/>
        </w:rPr>
        <w:t xml:space="preserve"> у детей с использованием методик  поведенческой терапии у детей.</w:t>
      </w:r>
      <w:r w:rsidR="0095098E">
        <w:rPr>
          <w:iCs/>
          <w:color w:val="000000"/>
          <w:spacing w:val="-1"/>
          <w:sz w:val="28"/>
          <w:szCs w:val="28"/>
        </w:rPr>
        <w:t xml:space="preserve"> </w:t>
      </w:r>
    </w:p>
    <w:p w:rsidR="00416A1C" w:rsidRPr="00416A1C" w:rsidRDefault="0095098E" w:rsidP="00416A1C">
      <w:pPr>
        <w:shd w:val="clear" w:color="auto" w:fill="FFFFFF"/>
        <w:spacing w:line="360" w:lineRule="auto"/>
        <w:ind w:firstLine="709"/>
        <w:jc w:val="both"/>
        <w:rPr>
          <w:iCs/>
          <w:color w:val="000000"/>
          <w:spacing w:val="-1"/>
          <w:sz w:val="28"/>
          <w:szCs w:val="28"/>
        </w:rPr>
      </w:pPr>
      <w:r>
        <w:rPr>
          <w:iCs/>
          <w:color w:val="000000"/>
          <w:spacing w:val="-1"/>
          <w:sz w:val="28"/>
          <w:szCs w:val="28"/>
        </w:rPr>
        <w:t>Нами было проведено э</w:t>
      </w:r>
      <w:r w:rsidR="00416A1C" w:rsidRPr="00416A1C">
        <w:rPr>
          <w:iCs/>
          <w:color w:val="000000"/>
          <w:spacing w:val="-1"/>
          <w:sz w:val="28"/>
          <w:szCs w:val="28"/>
        </w:rPr>
        <w:t>кспериментальное исследование, направленное на определение эффективности применения поведенческих методик при рабо</w:t>
      </w:r>
      <w:r>
        <w:rPr>
          <w:iCs/>
          <w:color w:val="000000"/>
          <w:spacing w:val="-1"/>
          <w:sz w:val="28"/>
          <w:szCs w:val="28"/>
        </w:rPr>
        <w:t xml:space="preserve">те с детьми с </w:t>
      </w:r>
      <w:proofErr w:type="spellStart"/>
      <w:r>
        <w:rPr>
          <w:iCs/>
          <w:color w:val="000000"/>
          <w:spacing w:val="-1"/>
          <w:sz w:val="28"/>
          <w:szCs w:val="28"/>
        </w:rPr>
        <w:t>гиперактивностью</w:t>
      </w:r>
      <w:proofErr w:type="spellEnd"/>
      <w:r>
        <w:rPr>
          <w:iCs/>
          <w:color w:val="000000"/>
          <w:spacing w:val="-1"/>
          <w:sz w:val="28"/>
          <w:szCs w:val="28"/>
        </w:rPr>
        <w:t xml:space="preserve">. Данное исследование </w:t>
      </w:r>
      <w:r w:rsidR="00416A1C" w:rsidRPr="00416A1C">
        <w:rPr>
          <w:iCs/>
          <w:color w:val="000000"/>
          <w:spacing w:val="-1"/>
          <w:sz w:val="28"/>
          <w:szCs w:val="28"/>
        </w:rPr>
        <w:t>было проведено в три этапа, на которых реализовывались следующие задачи:</w:t>
      </w:r>
    </w:p>
    <w:p w:rsidR="00416A1C" w:rsidRPr="00416A1C" w:rsidRDefault="00416A1C" w:rsidP="00416A1C">
      <w:pPr>
        <w:shd w:val="clear" w:color="auto" w:fill="FFFFFF"/>
        <w:spacing w:line="360" w:lineRule="auto"/>
        <w:ind w:firstLine="709"/>
        <w:jc w:val="both"/>
        <w:rPr>
          <w:iCs/>
          <w:color w:val="000000"/>
          <w:spacing w:val="-1"/>
          <w:sz w:val="28"/>
          <w:szCs w:val="28"/>
        </w:rPr>
      </w:pPr>
      <w:r w:rsidRPr="00416A1C">
        <w:rPr>
          <w:iCs/>
          <w:color w:val="000000"/>
          <w:spacing w:val="-1"/>
          <w:sz w:val="28"/>
          <w:szCs w:val="28"/>
        </w:rPr>
        <w:t xml:space="preserve">1) </w:t>
      </w:r>
      <w:r w:rsidR="0095098E">
        <w:rPr>
          <w:iCs/>
          <w:color w:val="000000"/>
          <w:spacing w:val="-1"/>
          <w:sz w:val="28"/>
          <w:szCs w:val="28"/>
        </w:rPr>
        <w:t>и</w:t>
      </w:r>
      <w:r w:rsidRPr="00416A1C">
        <w:rPr>
          <w:iCs/>
          <w:color w:val="000000"/>
          <w:spacing w:val="-1"/>
          <w:sz w:val="28"/>
          <w:szCs w:val="28"/>
        </w:rPr>
        <w:t xml:space="preserve">зучение ряда психологических особенностей детей с </w:t>
      </w:r>
      <w:proofErr w:type="spellStart"/>
      <w:r w:rsidRPr="00416A1C">
        <w:rPr>
          <w:iCs/>
          <w:color w:val="000000"/>
          <w:spacing w:val="-1"/>
          <w:sz w:val="28"/>
          <w:szCs w:val="28"/>
        </w:rPr>
        <w:t>гиперактивным</w:t>
      </w:r>
      <w:proofErr w:type="spellEnd"/>
      <w:r w:rsidRPr="00416A1C">
        <w:rPr>
          <w:iCs/>
          <w:color w:val="000000"/>
          <w:spacing w:val="-1"/>
          <w:sz w:val="28"/>
          <w:szCs w:val="28"/>
        </w:rPr>
        <w:t xml:space="preserve"> поведением (уровня развития внимания) путем проведения ряда психодиагностических методик.</w:t>
      </w:r>
    </w:p>
    <w:p w:rsidR="00416A1C" w:rsidRPr="00416A1C" w:rsidRDefault="00416A1C" w:rsidP="00416A1C">
      <w:pPr>
        <w:shd w:val="clear" w:color="auto" w:fill="FFFFFF"/>
        <w:spacing w:line="360" w:lineRule="auto"/>
        <w:ind w:firstLine="709"/>
        <w:jc w:val="both"/>
        <w:rPr>
          <w:iCs/>
          <w:color w:val="000000"/>
          <w:spacing w:val="-1"/>
          <w:sz w:val="28"/>
          <w:szCs w:val="28"/>
        </w:rPr>
      </w:pPr>
      <w:r w:rsidRPr="00416A1C">
        <w:rPr>
          <w:iCs/>
          <w:color w:val="000000"/>
          <w:spacing w:val="-1"/>
          <w:sz w:val="28"/>
          <w:szCs w:val="28"/>
        </w:rPr>
        <w:t xml:space="preserve">2) </w:t>
      </w:r>
      <w:r w:rsidR="0095098E">
        <w:rPr>
          <w:iCs/>
          <w:color w:val="000000"/>
          <w:spacing w:val="-1"/>
          <w:sz w:val="28"/>
          <w:szCs w:val="28"/>
        </w:rPr>
        <w:t>п</w:t>
      </w:r>
      <w:r w:rsidRPr="00416A1C">
        <w:rPr>
          <w:iCs/>
          <w:color w:val="000000"/>
          <w:spacing w:val="-1"/>
          <w:sz w:val="28"/>
          <w:szCs w:val="28"/>
        </w:rPr>
        <w:t xml:space="preserve">одбор коррекционных упражнений, в том числе методик поведенческой терапии, их систематизация в </w:t>
      </w:r>
      <w:proofErr w:type="spellStart"/>
      <w:r w:rsidRPr="00416A1C">
        <w:rPr>
          <w:iCs/>
          <w:color w:val="000000"/>
          <w:spacing w:val="-1"/>
          <w:sz w:val="28"/>
          <w:szCs w:val="28"/>
        </w:rPr>
        <w:t>психокоррекционную</w:t>
      </w:r>
      <w:proofErr w:type="spellEnd"/>
      <w:r w:rsidRPr="00416A1C">
        <w:rPr>
          <w:iCs/>
          <w:color w:val="000000"/>
          <w:spacing w:val="-1"/>
          <w:sz w:val="28"/>
          <w:szCs w:val="28"/>
        </w:rPr>
        <w:t xml:space="preserve"> программу и ее реализация на практике.</w:t>
      </w:r>
    </w:p>
    <w:p w:rsidR="00416A1C" w:rsidRPr="00416A1C" w:rsidRDefault="00416A1C" w:rsidP="00416A1C">
      <w:pPr>
        <w:shd w:val="clear" w:color="auto" w:fill="FFFFFF"/>
        <w:spacing w:line="360" w:lineRule="auto"/>
        <w:ind w:firstLine="709"/>
        <w:jc w:val="both"/>
        <w:rPr>
          <w:iCs/>
          <w:color w:val="000000"/>
          <w:spacing w:val="-1"/>
          <w:sz w:val="28"/>
          <w:szCs w:val="28"/>
        </w:rPr>
      </w:pPr>
      <w:r w:rsidRPr="00416A1C">
        <w:rPr>
          <w:iCs/>
          <w:color w:val="000000"/>
          <w:spacing w:val="-1"/>
          <w:sz w:val="28"/>
          <w:szCs w:val="28"/>
        </w:rPr>
        <w:t xml:space="preserve">3) </w:t>
      </w:r>
      <w:r w:rsidR="0095098E">
        <w:rPr>
          <w:iCs/>
          <w:color w:val="000000"/>
          <w:spacing w:val="-1"/>
          <w:sz w:val="28"/>
          <w:szCs w:val="28"/>
        </w:rPr>
        <w:t>п</w:t>
      </w:r>
      <w:r w:rsidRPr="00416A1C">
        <w:rPr>
          <w:iCs/>
          <w:color w:val="000000"/>
          <w:spacing w:val="-1"/>
          <w:sz w:val="28"/>
          <w:szCs w:val="28"/>
        </w:rPr>
        <w:t xml:space="preserve">овторное диагностирование детей с </w:t>
      </w:r>
      <w:proofErr w:type="spellStart"/>
      <w:r w:rsidRPr="00416A1C">
        <w:rPr>
          <w:iCs/>
          <w:color w:val="000000"/>
          <w:spacing w:val="-1"/>
          <w:sz w:val="28"/>
          <w:szCs w:val="28"/>
        </w:rPr>
        <w:t>гиперактивным</w:t>
      </w:r>
      <w:proofErr w:type="spellEnd"/>
      <w:r w:rsidRPr="00416A1C">
        <w:rPr>
          <w:iCs/>
          <w:color w:val="000000"/>
          <w:spacing w:val="-1"/>
          <w:sz w:val="28"/>
          <w:szCs w:val="28"/>
        </w:rPr>
        <w:t xml:space="preserve"> поведением, с целью определения эффективности применения поведенческих приемов при коррекции нарушений внимания.</w:t>
      </w:r>
    </w:p>
    <w:p w:rsidR="00416A1C" w:rsidRPr="00416A1C" w:rsidRDefault="00416A1C" w:rsidP="00416A1C">
      <w:pPr>
        <w:shd w:val="clear" w:color="auto" w:fill="FFFFFF"/>
        <w:spacing w:line="360" w:lineRule="auto"/>
        <w:ind w:firstLine="709"/>
        <w:jc w:val="both"/>
        <w:rPr>
          <w:iCs/>
          <w:color w:val="000000"/>
          <w:spacing w:val="-1"/>
          <w:sz w:val="28"/>
          <w:szCs w:val="28"/>
        </w:rPr>
      </w:pPr>
      <w:r w:rsidRPr="00416A1C">
        <w:rPr>
          <w:iCs/>
          <w:color w:val="000000"/>
          <w:spacing w:val="-1"/>
          <w:sz w:val="28"/>
          <w:szCs w:val="28"/>
        </w:rPr>
        <w:t>В исследовательскую группу вошли 8 детей  в возрасте 4-6 лет, из них  5 мальчиков и 3 девочки.</w:t>
      </w:r>
    </w:p>
    <w:p w:rsidR="00416A1C" w:rsidRDefault="00416A1C" w:rsidP="00416A1C">
      <w:pPr>
        <w:shd w:val="clear" w:color="auto" w:fill="FFFFFF"/>
        <w:spacing w:line="360" w:lineRule="auto"/>
        <w:ind w:firstLine="709"/>
        <w:jc w:val="both"/>
        <w:rPr>
          <w:iCs/>
          <w:color w:val="000000"/>
          <w:spacing w:val="-1"/>
          <w:sz w:val="28"/>
          <w:szCs w:val="28"/>
        </w:rPr>
      </w:pPr>
      <w:r w:rsidRPr="00416A1C">
        <w:rPr>
          <w:iCs/>
          <w:color w:val="000000"/>
          <w:spacing w:val="-1"/>
          <w:sz w:val="28"/>
          <w:szCs w:val="28"/>
        </w:rPr>
        <w:t>На констатирующем</w:t>
      </w:r>
      <w:r w:rsidR="0095098E">
        <w:rPr>
          <w:iCs/>
          <w:color w:val="000000"/>
          <w:spacing w:val="-1"/>
          <w:sz w:val="28"/>
          <w:szCs w:val="28"/>
        </w:rPr>
        <w:t xml:space="preserve"> и контрольном</w:t>
      </w:r>
      <w:r w:rsidRPr="00416A1C">
        <w:rPr>
          <w:iCs/>
          <w:color w:val="000000"/>
          <w:spacing w:val="-1"/>
          <w:sz w:val="28"/>
          <w:szCs w:val="28"/>
        </w:rPr>
        <w:t xml:space="preserve"> этап</w:t>
      </w:r>
      <w:r w:rsidR="0095098E">
        <w:rPr>
          <w:iCs/>
          <w:color w:val="000000"/>
          <w:spacing w:val="-1"/>
          <w:sz w:val="28"/>
          <w:szCs w:val="28"/>
        </w:rPr>
        <w:t>ах исследования</w:t>
      </w:r>
      <w:r w:rsidRPr="00416A1C">
        <w:rPr>
          <w:iCs/>
          <w:color w:val="000000"/>
          <w:spacing w:val="-1"/>
          <w:sz w:val="28"/>
          <w:szCs w:val="28"/>
        </w:rPr>
        <w:t xml:space="preserve"> были использованы методы исследования: «Запомни и расставь точки», «Найди и вычеркни», «Расставь значки», «Анкета для родителей </w:t>
      </w:r>
      <w:proofErr w:type="spellStart"/>
      <w:r w:rsidRPr="00416A1C">
        <w:rPr>
          <w:iCs/>
          <w:color w:val="000000"/>
          <w:spacing w:val="-1"/>
          <w:sz w:val="28"/>
          <w:szCs w:val="28"/>
        </w:rPr>
        <w:t>гиперактивных</w:t>
      </w:r>
      <w:proofErr w:type="spellEnd"/>
      <w:r w:rsidRPr="00416A1C">
        <w:rPr>
          <w:iCs/>
          <w:color w:val="000000"/>
          <w:spacing w:val="-1"/>
          <w:sz w:val="28"/>
          <w:szCs w:val="28"/>
        </w:rPr>
        <w:t xml:space="preserve"> детей».</w:t>
      </w:r>
    </w:p>
    <w:p w:rsidR="00C5053C" w:rsidRPr="00C5053C" w:rsidRDefault="00C5053C" w:rsidP="00C5053C">
      <w:pPr>
        <w:shd w:val="clear" w:color="auto" w:fill="FFFFFF"/>
        <w:spacing w:line="360" w:lineRule="auto"/>
        <w:ind w:firstLine="709"/>
        <w:jc w:val="both"/>
        <w:rPr>
          <w:iCs/>
          <w:color w:val="000000"/>
          <w:spacing w:val="-1"/>
          <w:sz w:val="28"/>
          <w:szCs w:val="28"/>
        </w:rPr>
      </w:pPr>
      <w:r w:rsidRPr="00C5053C">
        <w:rPr>
          <w:iCs/>
          <w:color w:val="000000"/>
          <w:spacing w:val="-1"/>
          <w:sz w:val="28"/>
          <w:szCs w:val="28"/>
        </w:rPr>
        <w:t xml:space="preserve">В нашей коррекционной  работе мы сформировали систему поощрений. За </w:t>
      </w:r>
      <w:r w:rsidRPr="00C5053C">
        <w:rPr>
          <w:iCs/>
          <w:color w:val="000000"/>
          <w:spacing w:val="-1"/>
          <w:sz w:val="28"/>
          <w:szCs w:val="28"/>
        </w:rPr>
        <w:lastRenderedPageBreak/>
        <w:t xml:space="preserve">каждое правильно выполненное задание мы награждали ребенка символическими жетонами, количество которых отражало поведение ребенка. В дальнейшем жетоны можно было обменять на конкретные ранее оговоренные поощрения. Наказание заключается в уменьшении числа жетонов. Негативные методы для детей с </w:t>
      </w:r>
      <w:proofErr w:type="spellStart"/>
      <w:r w:rsidRPr="00C5053C">
        <w:rPr>
          <w:iCs/>
          <w:color w:val="000000"/>
          <w:spacing w:val="-1"/>
          <w:sz w:val="28"/>
          <w:szCs w:val="28"/>
        </w:rPr>
        <w:t>гиперактивностью</w:t>
      </w:r>
      <w:proofErr w:type="spellEnd"/>
      <w:r w:rsidRPr="00C5053C">
        <w:rPr>
          <w:iCs/>
          <w:color w:val="000000"/>
          <w:spacing w:val="-1"/>
          <w:sz w:val="28"/>
          <w:szCs w:val="28"/>
        </w:rPr>
        <w:t xml:space="preserve"> неэффективны. Порог чувствительности к отрицательным стимулам у них очень высок, поэтому они не восприимчивы к выговорам и наказанию, но легко отвечают на малейшую похвалу. Поэтому в общении с ребенком должны преобладать методы вознаграждения и поддержки.</w:t>
      </w:r>
    </w:p>
    <w:p w:rsidR="00C5053C" w:rsidRPr="00C5053C" w:rsidRDefault="00C5053C" w:rsidP="00C5053C">
      <w:pPr>
        <w:shd w:val="clear" w:color="auto" w:fill="FFFFFF"/>
        <w:spacing w:line="360" w:lineRule="auto"/>
        <w:ind w:firstLine="709"/>
        <w:jc w:val="both"/>
        <w:rPr>
          <w:iCs/>
          <w:color w:val="000000"/>
          <w:spacing w:val="-1"/>
          <w:sz w:val="28"/>
          <w:szCs w:val="28"/>
        </w:rPr>
      </w:pPr>
      <w:r w:rsidRPr="00C5053C">
        <w:rPr>
          <w:iCs/>
          <w:color w:val="000000"/>
          <w:spacing w:val="-1"/>
          <w:sz w:val="28"/>
          <w:szCs w:val="28"/>
        </w:rPr>
        <w:t xml:space="preserve">Занятия проводились индивидуально  в течение двух месяцев (с января по март) и были направлены на коррекцию проявлений </w:t>
      </w:r>
      <w:proofErr w:type="spellStart"/>
      <w:r w:rsidRPr="00C5053C">
        <w:rPr>
          <w:iCs/>
          <w:color w:val="000000"/>
          <w:spacing w:val="-1"/>
          <w:sz w:val="28"/>
          <w:szCs w:val="28"/>
        </w:rPr>
        <w:t>гиперактивности</w:t>
      </w:r>
      <w:proofErr w:type="spellEnd"/>
      <w:r w:rsidRPr="00C5053C">
        <w:rPr>
          <w:iCs/>
          <w:color w:val="000000"/>
          <w:spacing w:val="-1"/>
          <w:sz w:val="28"/>
          <w:szCs w:val="28"/>
        </w:rPr>
        <w:t xml:space="preserve"> у детей.   Всего было проведено 16 занятий длительностью в 25 минут. Дети посещали занятия стабильно, принимали в них активное участие. Согласуясь с правилами обучения детей с </w:t>
      </w:r>
      <w:proofErr w:type="spellStart"/>
      <w:r w:rsidRPr="00C5053C">
        <w:rPr>
          <w:iCs/>
          <w:color w:val="000000"/>
          <w:spacing w:val="-1"/>
          <w:sz w:val="28"/>
          <w:szCs w:val="28"/>
        </w:rPr>
        <w:t>гиперактивнстью</w:t>
      </w:r>
      <w:proofErr w:type="spellEnd"/>
      <w:r w:rsidRPr="00C5053C">
        <w:rPr>
          <w:iCs/>
          <w:color w:val="000000"/>
          <w:spacing w:val="-1"/>
          <w:sz w:val="28"/>
          <w:szCs w:val="28"/>
        </w:rPr>
        <w:t xml:space="preserve">, через 5-10 минут мы делали перерыв и устраивали </w:t>
      </w:r>
      <w:proofErr w:type="spellStart"/>
      <w:r w:rsidRPr="00C5053C">
        <w:rPr>
          <w:iCs/>
          <w:color w:val="000000"/>
          <w:spacing w:val="-1"/>
          <w:sz w:val="28"/>
          <w:szCs w:val="28"/>
        </w:rPr>
        <w:t>физминутку</w:t>
      </w:r>
      <w:proofErr w:type="spellEnd"/>
      <w:r w:rsidRPr="00C5053C">
        <w:rPr>
          <w:iCs/>
          <w:color w:val="000000"/>
          <w:spacing w:val="-1"/>
          <w:sz w:val="28"/>
          <w:szCs w:val="28"/>
        </w:rPr>
        <w:t>.</w:t>
      </w:r>
    </w:p>
    <w:p w:rsidR="00416A1C" w:rsidRPr="00416A1C" w:rsidRDefault="00416A1C" w:rsidP="00416A1C">
      <w:pPr>
        <w:shd w:val="clear" w:color="auto" w:fill="FFFFFF"/>
        <w:spacing w:line="360" w:lineRule="auto"/>
        <w:ind w:firstLine="709"/>
        <w:jc w:val="both"/>
        <w:rPr>
          <w:iCs/>
          <w:color w:val="000000"/>
          <w:spacing w:val="-1"/>
          <w:sz w:val="28"/>
          <w:szCs w:val="28"/>
        </w:rPr>
      </w:pPr>
      <w:r w:rsidRPr="00416A1C">
        <w:rPr>
          <w:iCs/>
          <w:color w:val="000000"/>
          <w:spacing w:val="-1"/>
          <w:sz w:val="28"/>
          <w:szCs w:val="28"/>
        </w:rPr>
        <w:t xml:space="preserve">Объем внимания детей с </w:t>
      </w:r>
      <w:proofErr w:type="spellStart"/>
      <w:r w:rsidRPr="00416A1C">
        <w:rPr>
          <w:iCs/>
          <w:color w:val="000000"/>
          <w:spacing w:val="-1"/>
          <w:sz w:val="28"/>
          <w:szCs w:val="28"/>
        </w:rPr>
        <w:t>гиперактивным</w:t>
      </w:r>
      <w:proofErr w:type="spellEnd"/>
      <w:r w:rsidRPr="00416A1C">
        <w:rPr>
          <w:iCs/>
          <w:color w:val="000000"/>
          <w:spacing w:val="-1"/>
          <w:sz w:val="28"/>
          <w:szCs w:val="28"/>
        </w:rPr>
        <w:t xml:space="preserve"> поведением мы исследовали с помощью методики «Запомни и расставь точки». </w:t>
      </w:r>
      <w:proofErr w:type="gramStart"/>
      <w:r w:rsidRPr="00416A1C">
        <w:rPr>
          <w:iCs/>
          <w:color w:val="000000"/>
          <w:spacing w:val="-1"/>
          <w:sz w:val="28"/>
          <w:szCs w:val="28"/>
        </w:rPr>
        <w:t xml:space="preserve">На констатирующем этапе эксперимента средний уровень объема внимания был отмечен у 37% исследуемых, а низкий у 63%. </w:t>
      </w:r>
      <w:r w:rsidR="0095098E">
        <w:rPr>
          <w:iCs/>
          <w:color w:val="000000"/>
          <w:spacing w:val="-1"/>
          <w:sz w:val="28"/>
          <w:szCs w:val="28"/>
        </w:rPr>
        <w:t>Н</w:t>
      </w:r>
      <w:r w:rsidRPr="00416A1C">
        <w:rPr>
          <w:iCs/>
          <w:color w:val="000000"/>
          <w:spacing w:val="-1"/>
          <w:sz w:val="28"/>
          <w:szCs w:val="28"/>
        </w:rPr>
        <w:t>а контрольном этапе уровень объема внимания у 50% отмечается как средний, и у 50% испытуемых по-прежнему  низкий.</w:t>
      </w:r>
      <w:proofErr w:type="gramEnd"/>
    </w:p>
    <w:p w:rsidR="00416A1C" w:rsidRPr="00416A1C" w:rsidRDefault="00416A1C" w:rsidP="00416A1C">
      <w:pPr>
        <w:shd w:val="clear" w:color="auto" w:fill="FFFFFF"/>
        <w:spacing w:line="360" w:lineRule="auto"/>
        <w:ind w:firstLine="709"/>
        <w:jc w:val="both"/>
        <w:rPr>
          <w:iCs/>
          <w:color w:val="000000"/>
          <w:spacing w:val="-1"/>
          <w:sz w:val="28"/>
          <w:szCs w:val="28"/>
        </w:rPr>
      </w:pPr>
      <w:r w:rsidRPr="00416A1C">
        <w:rPr>
          <w:iCs/>
          <w:color w:val="000000"/>
          <w:spacing w:val="-1"/>
          <w:sz w:val="28"/>
          <w:szCs w:val="28"/>
        </w:rPr>
        <w:t>Уровень распределения и переключения внимания определялись по методике «Расставь значки». На этапе констатирующего эксперимента средний уровень распределения и переключения внимания был выявлен у 25% детей, в то время как низкий уровень был отмечен у 75% исследуемых. На контрольном этапе количество детей с низким уровнем  снизилось до 63%, соответственно количество детей со средним уровнем переключения и распределения внимания увеличилось до 37%.</w:t>
      </w:r>
    </w:p>
    <w:p w:rsidR="00416A1C" w:rsidRDefault="00416A1C" w:rsidP="00416A1C">
      <w:pPr>
        <w:shd w:val="clear" w:color="auto" w:fill="FFFFFF"/>
        <w:spacing w:line="360" w:lineRule="auto"/>
        <w:ind w:firstLine="709"/>
        <w:jc w:val="both"/>
        <w:rPr>
          <w:iCs/>
          <w:color w:val="000000"/>
          <w:spacing w:val="-1"/>
          <w:sz w:val="28"/>
          <w:szCs w:val="28"/>
        </w:rPr>
      </w:pPr>
      <w:r w:rsidRPr="00416A1C">
        <w:rPr>
          <w:iCs/>
          <w:color w:val="000000"/>
          <w:spacing w:val="-1"/>
          <w:sz w:val="28"/>
          <w:szCs w:val="28"/>
        </w:rPr>
        <w:t xml:space="preserve">При помощи методики «Найди и вычеркни» мы исследовали уровень устойчивости и распределения внимания. Во время констатирующего эксперимента было отмечено: у 63% детей низкий уровень, а у 37% очень низкий, после проведения коррекционных занятий низкий уровень развития </w:t>
      </w:r>
      <w:r w:rsidRPr="00416A1C">
        <w:rPr>
          <w:iCs/>
          <w:color w:val="000000"/>
          <w:spacing w:val="-1"/>
          <w:sz w:val="28"/>
          <w:szCs w:val="28"/>
        </w:rPr>
        <w:lastRenderedPageBreak/>
        <w:t>продуктивности и распределения внимания отмечается у 75% испытуемых, очень низкий у 25% детей.</w:t>
      </w:r>
    </w:p>
    <w:p w:rsidR="0095098E" w:rsidRDefault="0095098E" w:rsidP="00551EEF">
      <w:pPr>
        <w:spacing w:line="360" w:lineRule="auto"/>
        <w:ind w:firstLine="708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Данные </w:t>
      </w:r>
      <w:r w:rsidRPr="00416A1C">
        <w:rPr>
          <w:iCs/>
          <w:color w:val="000000"/>
          <w:spacing w:val="-1"/>
          <w:sz w:val="28"/>
          <w:szCs w:val="28"/>
        </w:rPr>
        <w:t>«Анкет</w:t>
      </w:r>
      <w:r>
        <w:rPr>
          <w:iCs/>
          <w:color w:val="000000"/>
          <w:spacing w:val="-1"/>
          <w:sz w:val="28"/>
          <w:szCs w:val="28"/>
        </w:rPr>
        <w:t>ы</w:t>
      </w:r>
      <w:r w:rsidRPr="00416A1C">
        <w:rPr>
          <w:iCs/>
          <w:color w:val="000000"/>
          <w:spacing w:val="-1"/>
          <w:sz w:val="28"/>
          <w:szCs w:val="28"/>
        </w:rPr>
        <w:t xml:space="preserve"> для родителей </w:t>
      </w:r>
      <w:proofErr w:type="spellStart"/>
      <w:r w:rsidRPr="00416A1C">
        <w:rPr>
          <w:iCs/>
          <w:color w:val="000000"/>
          <w:spacing w:val="-1"/>
          <w:sz w:val="28"/>
          <w:szCs w:val="28"/>
        </w:rPr>
        <w:t>гиперактивных</w:t>
      </w:r>
      <w:proofErr w:type="spellEnd"/>
      <w:r w:rsidRPr="00416A1C">
        <w:rPr>
          <w:iCs/>
          <w:color w:val="000000"/>
          <w:spacing w:val="-1"/>
          <w:sz w:val="28"/>
          <w:szCs w:val="28"/>
        </w:rPr>
        <w:t xml:space="preserve"> детей»</w:t>
      </w:r>
      <w:r>
        <w:rPr>
          <w:iCs/>
          <w:color w:val="000000"/>
          <w:spacing w:val="-1"/>
          <w:sz w:val="28"/>
          <w:szCs w:val="28"/>
        </w:rPr>
        <w:t xml:space="preserve"> </w:t>
      </w:r>
      <w:r w:rsidR="00551EEF">
        <w:rPr>
          <w:iCs/>
          <w:color w:val="000000"/>
          <w:spacing w:val="-1"/>
          <w:sz w:val="28"/>
          <w:szCs w:val="28"/>
        </w:rPr>
        <w:t>(</w:t>
      </w:r>
      <w:proofErr w:type="gramStart"/>
      <w:r w:rsidR="00551EEF">
        <w:rPr>
          <w:iCs/>
          <w:color w:val="000000"/>
          <w:spacing w:val="-1"/>
          <w:sz w:val="28"/>
          <w:szCs w:val="28"/>
        </w:rPr>
        <w:t>составлена</w:t>
      </w:r>
      <w:proofErr w:type="gramEnd"/>
      <w:r w:rsidR="00551EEF">
        <w:rPr>
          <w:iCs/>
          <w:color w:val="000000"/>
          <w:spacing w:val="-1"/>
          <w:sz w:val="28"/>
          <w:szCs w:val="28"/>
        </w:rPr>
        <w:t xml:space="preserve"> </w:t>
      </w:r>
      <w:r w:rsidR="00551EEF" w:rsidRPr="00551EEF">
        <w:rPr>
          <w:iCs/>
          <w:color w:val="000000"/>
          <w:spacing w:val="-1"/>
          <w:sz w:val="28"/>
          <w:szCs w:val="28"/>
        </w:rPr>
        <w:t xml:space="preserve">И.П. </w:t>
      </w:r>
      <w:proofErr w:type="spellStart"/>
      <w:r w:rsidR="00551EEF">
        <w:rPr>
          <w:iCs/>
          <w:color w:val="000000"/>
          <w:spacing w:val="-1"/>
          <w:sz w:val="28"/>
          <w:szCs w:val="28"/>
        </w:rPr>
        <w:t>Б</w:t>
      </w:r>
      <w:r w:rsidR="00551EEF" w:rsidRPr="00551EEF">
        <w:rPr>
          <w:iCs/>
          <w:color w:val="000000"/>
          <w:spacing w:val="-1"/>
          <w:sz w:val="28"/>
          <w:szCs w:val="28"/>
        </w:rPr>
        <w:t>рязгунов</w:t>
      </w:r>
      <w:r w:rsidR="00551EEF">
        <w:rPr>
          <w:iCs/>
          <w:color w:val="000000"/>
          <w:spacing w:val="-1"/>
          <w:sz w:val="28"/>
          <w:szCs w:val="28"/>
        </w:rPr>
        <w:t>ым</w:t>
      </w:r>
      <w:proofErr w:type="spellEnd"/>
      <w:r w:rsidR="00551EEF" w:rsidRPr="00551EEF">
        <w:rPr>
          <w:iCs/>
          <w:color w:val="000000"/>
          <w:spacing w:val="-1"/>
          <w:sz w:val="28"/>
          <w:szCs w:val="28"/>
        </w:rPr>
        <w:t xml:space="preserve">, Е.В. </w:t>
      </w:r>
      <w:proofErr w:type="spellStart"/>
      <w:r w:rsidR="00551EEF">
        <w:rPr>
          <w:iCs/>
          <w:color w:val="000000"/>
          <w:spacing w:val="-1"/>
          <w:sz w:val="28"/>
          <w:szCs w:val="28"/>
        </w:rPr>
        <w:t>К</w:t>
      </w:r>
      <w:r w:rsidR="00551EEF" w:rsidRPr="00551EEF">
        <w:rPr>
          <w:iCs/>
          <w:color w:val="000000"/>
          <w:spacing w:val="-1"/>
          <w:sz w:val="28"/>
          <w:szCs w:val="28"/>
        </w:rPr>
        <w:t>асатиков</w:t>
      </w:r>
      <w:r w:rsidR="00551EEF">
        <w:rPr>
          <w:iCs/>
          <w:color w:val="000000"/>
          <w:spacing w:val="-1"/>
          <w:sz w:val="28"/>
          <w:szCs w:val="28"/>
        </w:rPr>
        <w:t>ой</w:t>
      </w:r>
      <w:proofErr w:type="spellEnd"/>
      <w:r w:rsidR="00551EEF">
        <w:rPr>
          <w:iCs/>
          <w:color w:val="000000"/>
          <w:spacing w:val="-1"/>
          <w:sz w:val="28"/>
          <w:szCs w:val="28"/>
        </w:rPr>
        <w:t xml:space="preserve"> [1]</w:t>
      </w:r>
      <w:r w:rsidR="00551EEF" w:rsidRPr="00551EEF">
        <w:rPr>
          <w:iCs/>
          <w:color w:val="000000"/>
          <w:spacing w:val="-1"/>
          <w:sz w:val="28"/>
          <w:szCs w:val="28"/>
        </w:rPr>
        <w:t xml:space="preserve">) </w:t>
      </w:r>
      <w:r>
        <w:rPr>
          <w:iCs/>
          <w:color w:val="000000"/>
          <w:spacing w:val="-1"/>
          <w:sz w:val="28"/>
          <w:szCs w:val="28"/>
        </w:rPr>
        <w:t xml:space="preserve">на констатирующем этапе показали, что </w:t>
      </w:r>
      <w:r>
        <w:rPr>
          <w:rFonts w:eastAsiaTheme="minorEastAsia"/>
          <w:sz w:val="28"/>
          <w:szCs w:val="28"/>
        </w:rPr>
        <w:t xml:space="preserve">у </w:t>
      </w:r>
      <w:proofErr w:type="spellStart"/>
      <w:r>
        <w:rPr>
          <w:rFonts w:eastAsiaTheme="minorEastAsia"/>
          <w:sz w:val="28"/>
          <w:szCs w:val="28"/>
        </w:rPr>
        <w:t>гиперактивных</w:t>
      </w:r>
      <w:proofErr w:type="spellEnd"/>
      <w:r>
        <w:rPr>
          <w:rFonts w:eastAsiaTheme="minorEastAsia"/>
          <w:sz w:val="28"/>
          <w:szCs w:val="28"/>
        </w:rPr>
        <w:t xml:space="preserve"> детей часто встречаются такие проявления как: </w:t>
      </w:r>
    </w:p>
    <w:p w:rsidR="0095098E" w:rsidRPr="00181C80" w:rsidRDefault="0095098E" w:rsidP="00F168CA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181C80">
        <w:rPr>
          <w:rFonts w:ascii="Times New Roman" w:hAnsi="Times New Roman" w:cs="Times New Roman"/>
          <w:sz w:val="28"/>
          <w:szCs w:val="28"/>
        </w:rPr>
        <w:t>Беспокойные движения в кистях и стопах</w:t>
      </w:r>
      <w:r w:rsidR="00551EEF">
        <w:rPr>
          <w:rFonts w:ascii="Times New Roman" w:hAnsi="Times New Roman" w:cs="Times New Roman"/>
          <w:sz w:val="28"/>
          <w:szCs w:val="28"/>
        </w:rPr>
        <w:t xml:space="preserve"> – </w:t>
      </w:r>
      <w:r w:rsidRPr="00181C80">
        <w:rPr>
          <w:rFonts w:ascii="Times New Roman" w:hAnsi="Times New Roman" w:cs="Times New Roman"/>
          <w:sz w:val="28"/>
          <w:szCs w:val="28"/>
        </w:rPr>
        <w:t>100%</w:t>
      </w:r>
    </w:p>
    <w:p w:rsidR="0095098E" w:rsidRPr="00181C80" w:rsidRDefault="0095098E" w:rsidP="00F168CA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181C80">
        <w:rPr>
          <w:rFonts w:ascii="Times New Roman" w:hAnsi="Times New Roman" w:cs="Times New Roman"/>
          <w:sz w:val="28"/>
          <w:szCs w:val="28"/>
        </w:rPr>
        <w:t>Не может спокойно сидеть на месте, когда этого от него требуют</w:t>
      </w:r>
      <w:r w:rsidR="00551EEF">
        <w:rPr>
          <w:rFonts w:ascii="Times New Roman" w:hAnsi="Times New Roman" w:cs="Times New Roman"/>
          <w:sz w:val="28"/>
          <w:szCs w:val="28"/>
        </w:rPr>
        <w:t xml:space="preserve"> –</w:t>
      </w:r>
      <w:r w:rsidRPr="00181C80">
        <w:rPr>
          <w:rFonts w:ascii="Times New Roman" w:hAnsi="Times New Roman" w:cs="Times New Roman"/>
          <w:sz w:val="28"/>
          <w:szCs w:val="28"/>
        </w:rPr>
        <w:t xml:space="preserve"> 100%</w:t>
      </w:r>
    </w:p>
    <w:p w:rsidR="0095098E" w:rsidRPr="00181C80" w:rsidRDefault="0095098E" w:rsidP="00F168CA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181C80">
        <w:rPr>
          <w:rFonts w:ascii="Times New Roman" w:hAnsi="Times New Roman" w:cs="Times New Roman"/>
          <w:sz w:val="28"/>
          <w:szCs w:val="28"/>
        </w:rPr>
        <w:t xml:space="preserve">Легко отвлекается на посторонние стимулы </w:t>
      </w:r>
      <w:r w:rsidR="00551EEF">
        <w:rPr>
          <w:rFonts w:ascii="Times New Roman" w:hAnsi="Times New Roman" w:cs="Times New Roman"/>
          <w:sz w:val="28"/>
          <w:szCs w:val="28"/>
        </w:rPr>
        <w:t>–</w:t>
      </w:r>
      <w:r w:rsidRPr="00181C80">
        <w:rPr>
          <w:rFonts w:ascii="Times New Roman" w:hAnsi="Times New Roman" w:cs="Times New Roman"/>
          <w:sz w:val="28"/>
          <w:szCs w:val="28"/>
        </w:rPr>
        <w:t xml:space="preserve"> 100%</w:t>
      </w:r>
    </w:p>
    <w:p w:rsidR="0095098E" w:rsidRPr="00181C80" w:rsidRDefault="0095098E" w:rsidP="00F168CA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181C80">
        <w:rPr>
          <w:rFonts w:ascii="Times New Roman" w:hAnsi="Times New Roman" w:cs="Times New Roman"/>
          <w:sz w:val="28"/>
          <w:szCs w:val="28"/>
        </w:rPr>
        <w:t>При выполнении предложенных заданий испытывает сложности – 100%</w:t>
      </w:r>
    </w:p>
    <w:p w:rsidR="0095098E" w:rsidRPr="00181C80" w:rsidRDefault="0095098E" w:rsidP="00F168CA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81C80">
        <w:rPr>
          <w:rFonts w:ascii="Times New Roman" w:hAnsi="Times New Roman" w:cs="Times New Roman"/>
          <w:sz w:val="28"/>
          <w:szCs w:val="28"/>
        </w:rPr>
        <w:t>С трудом сохраняет внимание при выполнении заданий или во время игр – 100%</w:t>
      </w:r>
    </w:p>
    <w:p w:rsidR="0095098E" w:rsidRPr="00181C80" w:rsidRDefault="0095098E" w:rsidP="00F168CA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81C80">
        <w:rPr>
          <w:rFonts w:ascii="Times New Roman" w:hAnsi="Times New Roman" w:cs="Times New Roman"/>
          <w:sz w:val="28"/>
          <w:szCs w:val="28"/>
        </w:rPr>
        <w:t>Болтливость -100%</w:t>
      </w:r>
    </w:p>
    <w:p w:rsidR="0095098E" w:rsidRPr="00181C80" w:rsidRDefault="0095098E" w:rsidP="00F168CA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81C80">
        <w:rPr>
          <w:rFonts w:ascii="Times New Roman" w:hAnsi="Times New Roman" w:cs="Times New Roman"/>
          <w:sz w:val="28"/>
          <w:szCs w:val="28"/>
        </w:rPr>
        <w:t xml:space="preserve">Часто складывается впечатление, что ребенок не слушает обращенную к нему речь </w:t>
      </w:r>
      <w:r w:rsidR="00551EEF">
        <w:rPr>
          <w:rFonts w:ascii="Times New Roman" w:hAnsi="Times New Roman" w:cs="Times New Roman"/>
          <w:sz w:val="28"/>
          <w:szCs w:val="28"/>
        </w:rPr>
        <w:t xml:space="preserve">– </w:t>
      </w:r>
      <w:r w:rsidRPr="00181C80">
        <w:rPr>
          <w:rFonts w:ascii="Times New Roman" w:hAnsi="Times New Roman" w:cs="Times New Roman"/>
          <w:sz w:val="28"/>
          <w:szCs w:val="28"/>
        </w:rPr>
        <w:t>100%</w:t>
      </w:r>
    </w:p>
    <w:p w:rsidR="0095098E" w:rsidRPr="00181C80" w:rsidRDefault="0095098E" w:rsidP="00F168CA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81C80">
        <w:rPr>
          <w:rFonts w:ascii="Times New Roman" w:hAnsi="Times New Roman" w:cs="Times New Roman"/>
          <w:sz w:val="28"/>
          <w:szCs w:val="28"/>
        </w:rPr>
        <w:t xml:space="preserve">Часто теряет вещи, необходимые в детском саду, школе, дома, на улице </w:t>
      </w:r>
      <w:r w:rsidR="00551EEF">
        <w:rPr>
          <w:rFonts w:ascii="Times New Roman" w:hAnsi="Times New Roman" w:cs="Times New Roman"/>
          <w:sz w:val="28"/>
          <w:szCs w:val="28"/>
        </w:rPr>
        <w:t xml:space="preserve">– </w:t>
      </w:r>
      <w:r w:rsidRPr="00181C80">
        <w:rPr>
          <w:rFonts w:ascii="Times New Roman" w:hAnsi="Times New Roman" w:cs="Times New Roman"/>
          <w:sz w:val="28"/>
          <w:szCs w:val="28"/>
        </w:rPr>
        <w:t>100%</w:t>
      </w:r>
    </w:p>
    <w:p w:rsidR="0095098E" w:rsidRPr="00181C80" w:rsidRDefault="0095098E" w:rsidP="00F168CA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81C80">
        <w:rPr>
          <w:rFonts w:ascii="Times New Roman" w:hAnsi="Times New Roman" w:cs="Times New Roman"/>
          <w:sz w:val="28"/>
          <w:szCs w:val="28"/>
        </w:rPr>
        <w:t xml:space="preserve">Иногда совершает опасные действия, не задумываясь о последствиях – 100% </w:t>
      </w:r>
    </w:p>
    <w:p w:rsidR="0095098E" w:rsidRPr="00416A1C" w:rsidRDefault="0095098E" w:rsidP="00416A1C">
      <w:pPr>
        <w:shd w:val="clear" w:color="auto" w:fill="FFFFFF"/>
        <w:spacing w:line="360" w:lineRule="auto"/>
        <w:ind w:firstLine="709"/>
        <w:jc w:val="both"/>
        <w:rPr>
          <w:iCs/>
          <w:color w:val="000000"/>
          <w:spacing w:val="-1"/>
          <w:sz w:val="28"/>
          <w:szCs w:val="28"/>
        </w:rPr>
      </w:pPr>
      <w:r w:rsidRPr="00C5053C">
        <w:rPr>
          <w:rFonts w:eastAsiaTheme="minorEastAsia"/>
          <w:sz w:val="28"/>
          <w:szCs w:val="28"/>
        </w:rPr>
        <w:t xml:space="preserve">Результаты этой анкеты на контрольном этапе исследования показали, что в 50% случаев признаки </w:t>
      </w:r>
      <w:proofErr w:type="spellStart"/>
      <w:r w:rsidRPr="00C5053C">
        <w:rPr>
          <w:rFonts w:eastAsiaTheme="minorEastAsia"/>
          <w:sz w:val="28"/>
          <w:szCs w:val="28"/>
        </w:rPr>
        <w:t>гиперактивности</w:t>
      </w:r>
      <w:proofErr w:type="spellEnd"/>
      <w:r w:rsidRPr="00C5053C">
        <w:rPr>
          <w:rFonts w:eastAsiaTheme="minorEastAsia"/>
          <w:sz w:val="28"/>
          <w:szCs w:val="28"/>
        </w:rPr>
        <w:t xml:space="preserve"> стали проявляться реже, и соответственно 50% признаков остались без изменений.</w:t>
      </w:r>
    </w:p>
    <w:p w:rsidR="00416A1C" w:rsidRPr="00416A1C" w:rsidRDefault="00416A1C" w:rsidP="00416A1C">
      <w:pPr>
        <w:shd w:val="clear" w:color="auto" w:fill="FFFFFF"/>
        <w:spacing w:line="360" w:lineRule="auto"/>
        <w:ind w:firstLine="709"/>
        <w:jc w:val="both"/>
        <w:rPr>
          <w:iCs/>
          <w:color w:val="000000"/>
          <w:spacing w:val="-1"/>
          <w:sz w:val="28"/>
          <w:szCs w:val="28"/>
        </w:rPr>
      </w:pPr>
      <w:proofErr w:type="gramStart"/>
      <w:r w:rsidRPr="00416A1C">
        <w:rPr>
          <w:iCs/>
          <w:color w:val="000000"/>
          <w:spacing w:val="-1"/>
          <w:sz w:val="28"/>
          <w:szCs w:val="28"/>
        </w:rPr>
        <w:t xml:space="preserve">Таким образом, по предварительным </w:t>
      </w:r>
      <w:proofErr w:type="spellStart"/>
      <w:r w:rsidRPr="00416A1C">
        <w:rPr>
          <w:iCs/>
          <w:color w:val="000000"/>
          <w:spacing w:val="-1"/>
          <w:sz w:val="28"/>
          <w:szCs w:val="28"/>
        </w:rPr>
        <w:t>общегрупповым</w:t>
      </w:r>
      <w:proofErr w:type="spellEnd"/>
      <w:r w:rsidRPr="00416A1C">
        <w:rPr>
          <w:iCs/>
          <w:color w:val="000000"/>
          <w:spacing w:val="-1"/>
          <w:sz w:val="28"/>
          <w:szCs w:val="28"/>
        </w:rPr>
        <w:t xml:space="preserve"> результатам исследования можно констатировать, что уровень развития внимания у детей с </w:t>
      </w:r>
      <w:proofErr w:type="spellStart"/>
      <w:r w:rsidRPr="00416A1C">
        <w:rPr>
          <w:iCs/>
          <w:color w:val="000000"/>
          <w:spacing w:val="-1"/>
          <w:sz w:val="28"/>
          <w:szCs w:val="28"/>
        </w:rPr>
        <w:t>гиперактивностью</w:t>
      </w:r>
      <w:proofErr w:type="spellEnd"/>
      <w:r w:rsidRPr="00416A1C">
        <w:rPr>
          <w:iCs/>
          <w:color w:val="000000"/>
          <w:spacing w:val="-1"/>
          <w:sz w:val="28"/>
          <w:szCs w:val="28"/>
        </w:rPr>
        <w:t xml:space="preserve"> лучше на контрольном этапе, чем на констатирующем.</w:t>
      </w:r>
      <w:proofErr w:type="gramEnd"/>
    </w:p>
    <w:p w:rsidR="00416A1C" w:rsidRPr="00416A1C" w:rsidRDefault="00416A1C" w:rsidP="00416A1C">
      <w:pPr>
        <w:shd w:val="clear" w:color="auto" w:fill="FFFFFF"/>
        <w:spacing w:line="360" w:lineRule="auto"/>
        <w:ind w:firstLine="709"/>
        <w:jc w:val="both"/>
        <w:rPr>
          <w:iCs/>
          <w:color w:val="000000"/>
          <w:spacing w:val="-1"/>
          <w:sz w:val="28"/>
          <w:szCs w:val="28"/>
        </w:rPr>
      </w:pPr>
      <w:r w:rsidRPr="00416A1C">
        <w:rPr>
          <w:iCs/>
          <w:color w:val="000000"/>
          <w:spacing w:val="-1"/>
          <w:sz w:val="28"/>
          <w:szCs w:val="28"/>
        </w:rPr>
        <w:t xml:space="preserve">Исходя из выше изложенного, мы можем сделать вывод о том, что в  результате реализации коррекционной работы с использованием </w:t>
      </w:r>
      <w:proofErr w:type="spellStart"/>
      <w:r w:rsidRPr="00416A1C">
        <w:rPr>
          <w:iCs/>
          <w:color w:val="000000"/>
          <w:spacing w:val="-1"/>
          <w:sz w:val="28"/>
          <w:szCs w:val="28"/>
        </w:rPr>
        <w:t>когнитивно</w:t>
      </w:r>
      <w:proofErr w:type="spellEnd"/>
      <w:r w:rsidRPr="00416A1C">
        <w:rPr>
          <w:iCs/>
          <w:color w:val="000000"/>
          <w:spacing w:val="-1"/>
          <w:sz w:val="28"/>
          <w:szCs w:val="28"/>
        </w:rPr>
        <w:t xml:space="preserve">-поведенческих методик с детьми с </w:t>
      </w:r>
      <w:proofErr w:type="spellStart"/>
      <w:r w:rsidRPr="00416A1C">
        <w:rPr>
          <w:iCs/>
          <w:color w:val="000000"/>
          <w:spacing w:val="-1"/>
          <w:sz w:val="28"/>
          <w:szCs w:val="28"/>
        </w:rPr>
        <w:t>гиперактивностью</w:t>
      </w:r>
      <w:proofErr w:type="spellEnd"/>
      <w:r w:rsidRPr="00416A1C">
        <w:rPr>
          <w:iCs/>
          <w:color w:val="000000"/>
          <w:spacing w:val="-1"/>
          <w:sz w:val="28"/>
          <w:szCs w:val="28"/>
        </w:rPr>
        <w:t xml:space="preserve"> продуктивность всех исследованных процессов повысилась.</w:t>
      </w:r>
    </w:p>
    <w:p w:rsidR="00416A1C" w:rsidRPr="00416A1C" w:rsidRDefault="00416A1C" w:rsidP="00416A1C">
      <w:pPr>
        <w:shd w:val="clear" w:color="auto" w:fill="FFFFFF"/>
        <w:spacing w:line="360" w:lineRule="auto"/>
        <w:ind w:firstLine="709"/>
        <w:jc w:val="both"/>
        <w:rPr>
          <w:iCs/>
          <w:color w:val="000000"/>
          <w:spacing w:val="-1"/>
          <w:sz w:val="28"/>
          <w:szCs w:val="28"/>
        </w:rPr>
      </w:pPr>
      <w:r w:rsidRPr="00416A1C">
        <w:rPr>
          <w:iCs/>
          <w:color w:val="000000"/>
          <w:spacing w:val="-1"/>
          <w:sz w:val="28"/>
          <w:szCs w:val="28"/>
        </w:rPr>
        <w:lastRenderedPageBreak/>
        <w:t xml:space="preserve">Таким образом, проведя исследования и реализовав ряд </w:t>
      </w:r>
      <w:proofErr w:type="spellStart"/>
      <w:r w:rsidRPr="00416A1C">
        <w:rPr>
          <w:iCs/>
          <w:color w:val="000000"/>
          <w:spacing w:val="-1"/>
          <w:sz w:val="28"/>
          <w:szCs w:val="28"/>
        </w:rPr>
        <w:t>когнитивно</w:t>
      </w:r>
      <w:proofErr w:type="spellEnd"/>
      <w:r w:rsidRPr="00416A1C">
        <w:rPr>
          <w:iCs/>
          <w:color w:val="000000"/>
          <w:spacing w:val="-1"/>
          <w:sz w:val="28"/>
          <w:szCs w:val="28"/>
        </w:rPr>
        <w:t xml:space="preserve">-поведенческих методик из описанной нами коррекционной программы, направленной на коррекцию проявлений </w:t>
      </w:r>
      <w:proofErr w:type="spellStart"/>
      <w:r w:rsidRPr="00416A1C">
        <w:rPr>
          <w:iCs/>
          <w:color w:val="000000"/>
          <w:spacing w:val="-1"/>
          <w:sz w:val="28"/>
          <w:szCs w:val="28"/>
        </w:rPr>
        <w:t>гиперактивности</w:t>
      </w:r>
      <w:proofErr w:type="spellEnd"/>
      <w:r w:rsidRPr="00416A1C">
        <w:rPr>
          <w:iCs/>
          <w:color w:val="000000"/>
          <w:spacing w:val="-1"/>
          <w:sz w:val="28"/>
          <w:szCs w:val="28"/>
        </w:rPr>
        <w:t xml:space="preserve"> у детей, мы, доказали, что с помощью данного метода можно корректировать проявления </w:t>
      </w:r>
      <w:proofErr w:type="spellStart"/>
      <w:r w:rsidRPr="00416A1C">
        <w:rPr>
          <w:iCs/>
          <w:color w:val="000000"/>
          <w:spacing w:val="-1"/>
          <w:sz w:val="28"/>
          <w:szCs w:val="28"/>
        </w:rPr>
        <w:t>гиперактивности</w:t>
      </w:r>
      <w:proofErr w:type="spellEnd"/>
      <w:r w:rsidRPr="00416A1C">
        <w:rPr>
          <w:iCs/>
          <w:color w:val="000000"/>
          <w:spacing w:val="-1"/>
          <w:sz w:val="28"/>
          <w:szCs w:val="28"/>
        </w:rPr>
        <w:t xml:space="preserve"> у детей.</w:t>
      </w:r>
    </w:p>
    <w:p w:rsidR="009D054E" w:rsidRDefault="009D054E" w:rsidP="009D054E">
      <w:pPr>
        <w:shd w:val="clear" w:color="auto" w:fill="FFFFFF"/>
        <w:spacing w:line="360" w:lineRule="auto"/>
        <w:ind w:firstLine="709"/>
        <w:jc w:val="both"/>
        <w:rPr>
          <w:iCs/>
          <w:color w:val="000000"/>
          <w:spacing w:val="-1"/>
          <w:sz w:val="28"/>
          <w:szCs w:val="28"/>
        </w:rPr>
      </w:pPr>
    </w:p>
    <w:p w:rsidR="00C5053C" w:rsidRDefault="00C5053C" w:rsidP="009D054E">
      <w:pPr>
        <w:shd w:val="clear" w:color="auto" w:fill="FFFFFF"/>
        <w:spacing w:line="360" w:lineRule="auto"/>
        <w:ind w:firstLine="709"/>
        <w:jc w:val="both"/>
        <w:rPr>
          <w:b/>
          <w:bCs/>
          <w:color w:val="000000"/>
          <w:spacing w:val="5"/>
          <w:sz w:val="28"/>
          <w:szCs w:val="28"/>
        </w:rPr>
      </w:pPr>
      <w:r>
        <w:rPr>
          <w:b/>
          <w:bCs/>
          <w:color w:val="000000"/>
          <w:spacing w:val="5"/>
          <w:sz w:val="28"/>
          <w:szCs w:val="28"/>
        </w:rPr>
        <w:t>Список л</w:t>
      </w:r>
      <w:r w:rsidRPr="00AE726F">
        <w:rPr>
          <w:b/>
          <w:bCs/>
          <w:color w:val="000000"/>
          <w:spacing w:val="5"/>
          <w:sz w:val="28"/>
          <w:szCs w:val="28"/>
        </w:rPr>
        <w:t>итератур</w:t>
      </w:r>
      <w:r>
        <w:rPr>
          <w:b/>
          <w:bCs/>
          <w:color w:val="000000"/>
          <w:spacing w:val="5"/>
          <w:sz w:val="28"/>
          <w:szCs w:val="28"/>
        </w:rPr>
        <w:t>ы:</w:t>
      </w:r>
    </w:p>
    <w:p w:rsidR="00F168CA" w:rsidRPr="00F168CA" w:rsidRDefault="00F168CA" w:rsidP="00F168CA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spacing w:line="360" w:lineRule="auto"/>
        <w:ind w:left="0" w:firstLine="698"/>
        <w:jc w:val="both"/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  <w:lang w:eastAsia="ru-RU"/>
        </w:rPr>
      </w:pPr>
      <w:proofErr w:type="spellStart"/>
      <w:r w:rsidRPr="00F168CA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  <w:lang w:eastAsia="ru-RU"/>
        </w:rPr>
        <w:t>Брязгунов</w:t>
      </w:r>
      <w:proofErr w:type="spellEnd"/>
      <w:r w:rsidRPr="00F168CA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  <w:lang w:eastAsia="ru-RU"/>
        </w:rPr>
        <w:t xml:space="preserve"> И.П., </w:t>
      </w:r>
      <w:proofErr w:type="spellStart"/>
      <w:r w:rsidRPr="00F168CA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  <w:lang w:eastAsia="ru-RU"/>
        </w:rPr>
        <w:t>Касатикова</w:t>
      </w:r>
      <w:proofErr w:type="spellEnd"/>
      <w:r w:rsidRPr="00F168CA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  <w:lang w:eastAsia="ru-RU"/>
        </w:rPr>
        <w:t xml:space="preserve"> Е.В. Непоседливый ребенок, или все о </w:t>
      </w:r>
      <w:proofErr w:type="spellStart"/>
      <w:r w:rsidRPr="00F168CA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  <w:lang w:eastAsia="ru-RU"/>
        </w:rPr>
        <w:t>гиперактивных</w:t>
      </w:r>
      <w:proofErr w:type="spellEnd"/>
      <w:r w:rsidRPr="00F168CA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  <w:lang w:eastAsia="ru-RU"/>
        </w:rPr>
        <w:t xml:space="preserve"> детях.- М.: Изд-во Института Психотерапии, 2011.</w:t>
      </w:r>
    </w:p>
    <w:p w:rsidR="00F168CA" w:rsidRPr="00F168CA" w:rsidRDefault="00F168CA" w:rsidP="00F168CA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spacing w:line="360" w:lineRule="auto"/>
        <w:ind w:left="0" w:firstLine="698"/>
        <w:jc w:val="both"/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  <w:lang w:eastAsia="ru-RU"/>
        </w:rPr>
      </w:pPr>
      <w:r w:rsidRPr="00F168CA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  <w:lang w:eastAsia="ru-RU"/>
        </w:rPr>
        <w:t xml:space="preserve">Громова О.А. Красных Л.М., </w:t>
      </w:r>
      <w:proofErr w:type="spellStart"/>
      <w:r w:rsidRPr="00F168CA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  <w:lang w:eastAsia="ru-RU"/>
        </w:rPr>
        <w:t>Лиманова</w:t>
      </w:r>
      <w:proofErr w:type="spellEnd"/>
      <w:r w:rsidRPr="00F168CA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  <w:lang w:eastAsia="ru-RU"/>
        </w:rPr>
        <w:t xml:space="preserve"> О.А. Синдром дефицита внимания с </w:t>
      </w:r>
      <w:proofErr w:type="spellStart"/>
      <w:r w:rsidRPr="00F168CA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  <w:lang w:eastAsia="ru-RU"/>
        </w:rPr>
        <w:t>гиперактивностью</w:t>
      </w:r>
      <w:proofErr w:type="spellEnd"/>
      <w:r w:rsidRPr="00F168CA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  <w:lang w:eastAsia="ru-RU"/>
        </w:rPr>
        <w:t xml:space="preserve"> - возможности коррекции // Российский педиатрический журнал.- № 2. -2009.</w:t>
      </w:r>
    </w:p>
    <w:p w:rsidR="00C5053C" w:rsidRPr="00F168CA" w:rsidRDefault="00C5053C" w:rsidP="00F168CA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spacing w:line="360" w:lineRule="auto"/>
        <w:ind w:left="0" w:firstLine="698"/>
        <w:jc w:val="both"/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  <w:lang w:eastAsia="ru-RU"/>
        </w:rPr>
      </w:pPr>
      <w:r w:rsidRPr="00F168CA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  <w:lang w:eastAsia="ru-RU"/>
        </w:rPr>
        <w:t xml:space="preserve">Кошелева А.Д., Алексеева Л.С. Диагностика и коррекция </w:t>
      </w:r>
      <w:proofErr w:type="spellStart"/>
      <w:r w:rsidRPr="00F168CA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  <w:lang w:eastAsia="ru-RU"/>
        </w:rPr>
        <w:t>гиперактивности</w:t>
      </w:r>
      <w:proofErr w:type="spellEnd"/>
      <w:r w:rsidRPr="00F168CA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  <w:lang w:eastAsia="ru-RU"/>
        </w:rPr>
        <w:t xml:space="preserve"> ребенка. - М.:НИИ семьи, 2010.</w:t>
      </w:r>
    </w:p>
    <w:p w:rsidR="00C5053C" w:rsidRPr="00F168CA" w:rsidRDefault="00C5053C" w:rsidP="00F168CA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spacing w:line="360" w:lineRule="auto"/>
        <w:ind w:left="0" w:firstLine="698"/>
        <w:jc w:val="both"/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  <w:lang w:eastAsia="ru-RU"/>
        </w:rPr>
      </w:pPr>
      <w:r w:rsidRPr="00F168CA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  <w:lang w:eastAsia="ru-RU"/>
        </w:rPr>
        <w:t xml:space="preserve">Кучма В.Р., Платонова А.Г. Дефицит внимания с </w:t>
      </w:r>
      <w:proofErr w:type="spellStart"/>
      <w:r w:rsidRPr="00F168CA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  <w:lang w:eastAsia="ru-RU"/>
        </w:rPr>
        <w:t>гиперактивностью</w:t>
      </w:r>
      <w:proofErr w:type="spellEnd"/>
      <w:r w:rsidRPr="00F168CA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  <w:lang w:eastAsia="ru-RU"/>
        </w:rPr>
        <w:t xml:space="preserve"> у детей в России. - М.: РАРОГЬ, 2011</w:t>
      </w:r>
    </w:p>
    <w:p w:rsidR="00C5053C" w:rsidRPr="00F168CA" w:rsidRDefault="00C5053C" w:rsidP="00F168CA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spacing w:line="360" w:lineRule="auto"/>
        <w:ind w:left="0" w:firstLine="698"/>
        <w:jc w:val="both"/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  <w:lang w:eastAsia="ru-RU"/>
        </w:rPr>
      </w:pPr>
      <w:r w:rsidRPr="00F168CA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  <w:lang w:eastAsia="ru-RU"/>
        </w:rPr>
        <w:t xml:space="preserve">Шевченко Ю.С. Коррекция поведения детей с </w:t>
      </w:r>
      <w:proofErr w:type="spellStart"/>
      <w:r w:rsidRPr="00F168CA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  <w:lang w:eastAsia="ru-RU"/>
        </w:rPr>
        <w:t>гиперактивностью</w:t>
      </w:r>
      <w:proofErr w:type="spellEnd"/>
      <w:r w:rsidRPr="00F168CA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  <w:lang w:eastAsia="ru-RU"/>
        </w:rPr>
        <w:t xml:space="preserve"> и </w:t>
      </w:r>
      <w:proofErr w:type="spellStart"/>
      <w:r w:rsidRPr="00F168CA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  <w:lang w:eastAsia="ru-RU"/>
        </w:rPr>
        <w:t>психопатоподобным</w:t>
      </w:r>
      <w:proofErr w:type="spellEnd"/>
      <w:r w:rsidRPr="00F168CA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  <w:lang w:eastAsia="ru-RU"/>
        </w:rPr>
        <w:t xml:space="preserve"> синдромом: Практическое руководство для врачей, психологов и педагогов. – М.: Вита-Пресс,  2009</w:t>
      </w:r>
      <w:r w:rsidR="00F168CA" w:rsidRPr="00F168CA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  <w:lang w:eastAsia="ru-RU"/>
        </w:rPr>
        <w:t>. - С. 17-22.</w:t>
      </w:r>
    </w:p>
    <w:sectPr w:rsidR="00C5053C" w:rsidRPr="00F168CA" w:rsidSect="009D054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0677B"/>
    <w:multiLevelType w:val="hybridMultilevel"/>
    <w:tmpl w:val="0B2615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A92197"/>
    <w:multiLevelType w:val="hybridMultilevel"/>
    <w:tmpl w:val="8904E2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D054E"/>
    <w:rsid w:val="00061D98"/>
    <w:rsid w:val="00416A1C"/>
    <w:rsid w:val="00551EEF"/>
    <w:rsid w:val="006468CC"/>
    <w:rsid w:val="007E08D8"/>
    <w:rsid w:val="0095098E"/>
    <w:rsid w:val="009D054E"/>
    <w:rsid w:val="00A54EFB"/>
    <w:rsid w:val="00C5053C"/>
    <w:rsid w:val="00CA5400"/>
    <w:rsid w:val="00F168CA"/>
    <w:rsid w:val="00F414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5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098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9CC055-C339-4C11-8BA6-B469FB6DA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1189</Words>
  <Characters>6780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Мими</dc:creator>
  <cp:keywords/>
  <dc:description/>
  <cp:lastModifiedBy>admin</cp:lastModifiedBy>
  <cp:revision>6</cp:revision>
  <dcterms:created xsi:type="dcterms:W3CDTF">2015-10-10T16:42:00Z</dcterms:created>
  <dcterms:modified xsi:type="dcterms:W3CDTF">2018-11-29T15:16:00Z</dcterms:modified>
</cp:coreProperties>
</file>