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A2" w:rsidRPr="00505ED6" w:rsidRDefault="003058A2" w:rsidP="003058A2">
      <w:pPr>
        <w:spacing w:before="100" w:after="0" w:line="240" w:lineRule="auto"/>
        <w:rPr>
          <w:rFonts w:ascii="Times New Roman" w:eastAsia="Times New Roman" w:hAnsi="Times New Roman" w:cs="Times New Roman"/>
          <w:sz w:val="24"/>
          <w:lang w:eastAsia="ru-RU"/>
        </w:rPr>
      </w:pPr>
    </w:p>
    <w:p w:rsidR="003058A2" w:rsidRPr="00505ED6" w:rsidRDefault="003058A2" w:rsidP="003058A2">
      <w:pPr>
        <w:spacing w:after="0" w:line="240" w:lineRule="auto"/>
        <w:jc w:val="center"/>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Муниципальное  бюджетное дошкольное образовательное учреждение </w:t>
      </w:r>
    </w:p>
    <w:p w:rsidR="003058A2" w:rsidRPr="00505ED6" w:rsidRDefault="003058A2" w:rsidP="003058A2">
      <w:pPr>
        <w:spacing w:after="0" w:line="240" w:lineRule="auto"/>
        <w:jc w:val="center"/>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«Детский сад №21 «Сказка» комбинированного вида города Белово»</w:t>
      </w:r>
    </w:p>
    <w:p w:rsidR="003058A2" w:rsidRPr="00505ED6" w:rsidRDefault="003058A2" w:rsidP="003058A2">
      <w:pPr>
        <w:spacing w:line="240" w:lineRule="auto"/>
        <w:jc w:val="center"/>
        <w:rPr>
          <w:rFonts w:ascii="Times New Roman" w:eastAsia="Times New Roman" w:hAnsi="Times New Roman" w:cs="Times New Roman"/>
          <w:color w:val="000000"/>
          <w:sz w:val="28"/>
          <w:shd w:val="clear" w:color="auto" w:fill="FFFFFF"/>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after="0" w:line="240" w:lineRule="auto"/>
        <w:jc w:val="right"/>
        <w:rPr>
          <w:rFonts w:ascii="Times New Roman" w:eastAsia="Times New Roman" w:hAnsi="Times New Roman" w:cs="Times New Roman"/>
          <w:b/>
          <w:sz w:val="28"/>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Default="003058A2" w:rsidP="003058A2">
      <w:pPr>
        <w:spacing w:after="0" w:line="240"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 xml:space="preserve">  </w:t>
      </w:r>
    </w:p>
    <w:p w:rsidR="003058A2" w:rsidRDefault="003058A2" w:rsidP="003058A2">
      <w:pPr>
        <w:spacing w:after="0" w:line="240"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ВСЕ НАЧИНАЕТСЯ С СЕМЬИ</w:t>
      </w:r>
    </w:p>
    <w:p w:rsidR="003058A2" w:rsidRPr="00AA39A7" w:rsidRDefault="003058A2" w:rsidP="003058A2">
      <w:pPr>
        <w:spacing w:after="0" w:line="240" w:lineRule="auto"/>
        <w:jc w:val="center"/>
        <w:rPr>
          <w:rFonts w:ascii="Times New Roman" w:eastAsia="MS Mincho" w:hAnsi="Times New Roman" w:cs="Times New Roman"/>
          <w:sz w:val="28"/>
          <w:szCs w:val="28"/>
          <w:lang w:eastAsia="ja-JP"/>
        </w:rPr>
      </w:pPr>
      <w:r w:rsidRPr="00AA39A7">
        <w:rPr>
          <w:rFonts w:ascii="Times New Roman" w:eastAsia="MS Mincho" w:hAnsi="Times New Roman" w:cs="Times New Roman"/>
          <w:sz w:val="28"/>
          <w:szCs w:val="28"/>
          <w:lang w:eastAsia="ja-JP"/>
        </w:rPr>
        <w:t xml:space="preserve">  Воспитание привычек нравственного поведения у дошкольников </w:t>
      </w:r>
    </w:p>
    <w:p w:rsidR="003058A2" w:rsidRPr="0099160F" w:rsidRDefault="003058A2" w:rsidP="003058A2">
      <w:pPr>
        <w:spacing w:after="0" w:line="240" w:lineRule="auto"/>
        <w:jc w:val="center"/>
        <w:rPr>
          <w:rFonts w:ascii="Times New Roman" w:eastAsia="MS Mincho" w:hAnsi="Times New Roman" w:cs="Times New Roman"/>
          <w:b/>
          <w:sz w:val="28"/>
          <w:szCs w:val="28"/>
          <w:lang w:eastAsia="ja-JP"/>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проект</w:t>
      </w: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b/>
          <w:sz w:val="28"/>
          <w:lang w:eastAsia="ru-RU"/>
        </w:rPr>
      </w:pPr>
    </w:p>
    <w:p w:rsidR="003058A2" w:rsidRPr="00505ED6" w:rsidRDefault="003058A2" w:rsidP="003058A2">
      <w:pPr>
        <w:spacing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2018</w:t>
      </w:r>
    </w:p>
    <w:p w:rsidR="003058A2" w:rsidRPr="00505ED6" w:rsidRDefault="003058A2" w:rsidP="003058A2">
      <w:pPr>
        <w:spacing w:after="0" w:line="240" w:lineRule="auto"/>
        <w:rPr>
          <w:rFonts w:ascii="Times New Roman" w:eastAsia="Times New Roman" w:hAnsi="Times New Roman" w:cs="Times New Roman"/>
          <w:sz w:val="28"/>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BD14EB" w:rsidRDefault="003058A2" w:rsidP="003058A2">
      <w:pPr>
        <w:spacing w:line="240" w:lineRule="auto"/>
        <w:rPr>
          <w:rFonts w:ascii="Times New Roman" w:eastAsia="Calibri" w:hAnsi="Times New Roman" w:cs="Times New Roman"/>
          <w:sz w:val="28"/>
          <w:szCs w:val="28"/>
          <w:lang w:eastAsia="ru-RU"/>
        </w:rPr>
      </w:pPr>
      <w:r w:rsidRPr="00BD14EB">
        <w:rPr>
          <w:rFonts w:ascii="Times New Roman" w:eastAsia="Calibri" w:hAnsi="Times New Roman" w:cs="Times New Roman"/>
          <w:sz w:val="28"/>
          <w:szCs w:val="28"/>
          <w:lang w:eastAsia="ru-RU"/>
        </w:rPr>
        <w:t>Аннотация</w:t>
      </w:r>
      <w:bookmarkStart w:id="0" w:name="_GoBack"/>
      <w:bookmarkEnd w:id="0"/>
    </w:p>
    <w:p w:rsidR="003058A2" w:rsidRDefault="003058A2" w:rsidP="003058A2">
      <w:pPr>
        <w:spacing w:line="240" w:lineRule="auto"/>
        <w:jc w:val="both"/>
        <w:rPr>
          <w:rFonts w:ascii="Times New Roman" w:eastAsia="Calibri" w:hAnsi="Times New Roman" w:cs="Times New Roman"/>
          <w:sz w:val="28"/>
          <w:szCs w:val="28"/>
          <w:lang w:eastAsia="ru-RU"/>
        </w:rPr>
      </w:pPr>
      <w:r w:rsidRPr="00754564">
        <w:rPr>
          <w:rFonts w:ascii="Times New Roman" w:eastAsia="Calibri" w:hAnsi="Times New Roman" w:cs="Times New Roman"/>
          <w:sz w:val="28"/>
          <w:szCs w:val="28"/>
          <w:lang w:eastAsia="ru-RU"/>
        </w:rPr>
        <w:t>Одной из важных задач детского сада по социально-нравственному воспитанию является установление тесной связи с семьёй. Семья и дошкольное учреждение - два важных института социализации ребенка.</w:t>
      </w:r>
    </w:p>
    <w:p w:rsidR="003058A2" w:rsidRPr="00754564" w:rsidRDefault="003058A2" w:rsidP="003058A2">
      <w:pPr>
        <w:spacing w:line="240" w:lineRule="auto"/>
        <w:jc w:val="both"/>
        <w:rPr>
          <w:rFonts w:ascii="Times New Roman" w:eastAsia="Calibri" w:hAnsi="Times New Roman" w:cs="Times New Roman"/>
          <w:sz w:val="28"/>
          <w:szCs w:val="28"/>
          <w:lang w:eastAsia="ru-RU"/>
        </w:rPr>
      </w:pPr>
      <w:r w:rsidRPr="00505ED6">
        <w:rPr>
          <w:rFonts w:ascii="Times New Roman" w:eastAsia="Times New Roman" w:hAnsi="Times New Roman" w:cs="Times New Roman"/>
          <w:sz w:val="28"/>
          <w:lang w:eastAsia="ru-RU"/>
        </w:rPr>
        <w:t xml:space="preserve">Данный образовательный проект предполагает </w:t>
      </w:r>
      <w:r>
        <w:rPr>
          <w:rFonts w:ascii="Times New Roman" w:eastAsia="Times New Roman" w:hAnsi="Times New Roman" w:cs="Times New Roman"/>
          <w:sz w:val="28"/>
          <w:lang w:eastAsia="ru-RU"/>
        </w:rPr>
        <w:t xml:space="preserve">создание единого </w:t>
      </w:r>
      <w:r w:rsidRPr="002921F4">
        <w:rPr>
          <w:rFonts w:ascii="Times New Roman" w:eastAsia="Times New Roman" w:hAnsi="Times New Roman" w:cs="Times New Roman"/>
          <w:sz w:val="28"/>
          <w:lang w:eastAsia="ru-RU"/>
        </w:rPr>
        <w:t xml:space="preserve"> </w:t>
      </w:r>
      <w:proofErr w:type="spellStart"/>
      <w:r w:rsidRPr="002921F4">
        <w:rPr>
          <w:rFonts w:ascii="Times New Roman" w:eastAsia="Times New Roman" w:hAnsi="Times New Roman" w:cs="Times New Roman"/>
          <w:sz w:val="28"/>
          <w:lang w:eastAsia="ru-RU"/>
        </w:rPr>
        <w:t>воспитательно</w:t>
      </w:r>
      <w:proofErr w:type="spellEnd"/>
      <w:r w:rsidRPr="002921F4">
        <w:rPr>
          <w:rFonts w:ascii="Times New Roman" w:eastAsia="Times New Roman" w:hAnsi="Times New Roman" w:cs="Times New Roman"/>
          <w:sz w:val="28"/>
          <w:lang w:eastAsia="ru-RU"/>
        </w:rPr>
        <w:t>-образовательное пр</w:t>
      </w:r>
      <w:r w:rsidR="00D93089">
        <w:rPr>
          <w:rFonts w:ascii="Times New Roman" w:eastAsia="Times New Roman" w:hAnsi="Times New Roman" w:cs="Times New Roman"/>
          <w:sz w:val="28"/>
          <w:lang w:eastAsia="ru-RU"/>
        </w:rPr>
        <w:t>остранство,</w:t>
      </w:r>
      <w:r>
        <w:rPr>
          <w:rFonts w:ascii="Times New Roman" w:eastAsia="Times New Roman" w:hAnsi="Times New Roman" w:cs="Times New Roman"/>
          <w:sz w:val="28"/>
          <w:lang w:eastAsia="ru-RU"/>
        </w:rPr>
        <w:t xml:space="preserve"> для в</w:t>
      </w:r>
      <w:r w:rsidR="00AF5883">
        <w:rPr>
          <w:rFonts w:ascii="Times New Roman" w:eastAsia="Times New Roman" w:hAnsi="Times New Roman" w:cs="Times New Roman"/>
          <w:sz w:val="28"/>
          <w:lang w:eastAsia="ru-RU"/>
        </w:rPr>
        <w:t xml:space="preserve">оспитания </w:t>
      </w:r>
      <w:r w:rsidRPr="002921F4">
        <w:rPr>
          <w:rFonts w:ascii="Times New Roman" w:eastAsia="Times New Roman" w:hAnsi="Times New Roman" w:cs="Times New Roman"/>
          <w:sz w:val="28"/>
          <w:lang w:eastAsia="ru-RU"/>
        </w:rPr>
        <w:t>привычек нравственного поведения у дошкольников</w:t>
      </w:r>
      <w:r>
        <w:rPr>
          <w:rFonts w:ascii="Times New Roman" w:eastAsia="Times New Roman" w:hAnsi="Times New Roman" w:cs="Times New Roman"/>
          <w:sz w:val="28"/>
          <w:lang w:eastAsia="ru-RU"/>
        </w:rPr>
        <w:t>.</w:t>
      </w:r>
    </w:p>
    <w:p w:rsidR="003058A2" w:rsidRPr="00505ED6" w:rsidRDefault="003058A2" w:rsidP="003058A2">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Представленный материал адаптирован под детей дошкольного учреждения и может быть использован в детских садах комбинированного вида воспитателями. </w:t>
      </w: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after="0" w:line="240" w:lineRule="auto"/>
        <w:rPr>
          <w:rFonts w:ascii="Times New Roman" w:eastAsia="Times New Roman" w:hAnsi="Times New Roman" w:cs="Times New Roman"/>
          <w:b/>
          <w:sz w:val="28"/>
          <w:lang w:eastAsia="ru-RU"/>
        </w:rPr>
      </w:pPr>
    </w:p>
    <w:p w:rsidR="003058A2" w:rsidRPr="00505ED6" w:rsidRDefault="003058A2" w:rsidP="003058A2">
      <w:pPr>
        <w:spacing w:line="240" w:lineRule="auto"/>
        <w:jc w:val="both"/>
        <w:rPr>
          <w:rFonts w:ascii="Times New Roman" w:eastAsia="Times New Roman" w:hAnsi="Times New Roman" w:cs="Times New Roman"/>
          <w:b/>
          <w:sz w:val="28"/>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Pr="00505ED6" w:rsidRDefault="003058A2" w:rsidP="003058A2">
      <w:pPr>
        <w:spacing w:line="240" w:lineRule="auto"/>
        <w:rPr>
          <w:rFonts w:ascii="Calibri" w:eastAsia="Calibri" w:hAnsi="Calibri" w:cs="Calibri"/>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Pr="00505ED6" w:rsidRDefault="003058A2" w:rsidP="003058A2">
      <w:pPr>
        <w:spacing w:before="100" w:after="0" w:line="240" w:lineRule="auto"/>
        <w:rPr>
          <w:rFonts w:ascii="Times New Roman" w:eastAsia="Times New Roman" w:hAnsi="Times New Roman" w:cs="Times New Roman"/>
          <w:sz w:val="24"/>
          <w:lang w:eastAsia="ru-RU"/>
        </w:rPr>
      </w:pPr>
    </w:p>
    <w:p w:rsidR="003058A2" w:rsidRPr="00505ED6" w:rsidRDefault="003058A2" w:rsidP="003058A2">
      <w:pPr>
        <w:spacing w:before="100" w:after="0" w:line="240" w:lineRule="auto"/>
        <w:jc w:val="center"/>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lastRenderedPageBreak/>
        <w:t xml:space="preserve">Содержание </w:t>
      </w:r>
    </w:p>
    <w:tbl>
      <w:tblPr>
        <w:tblW w:w="0" w:type="auto"/>
        <w:tblInd w:w="-10" w:type="dxa"/>
        <w:tblCellMar>
          <w:left w:w="10" w:type="dxa"/>
          <w:right w:w="10" w:type="dxa"/>
        </w:tblCellMar>
        <w:tblLook w:val="0000" w:firstRow="0" w:lastRow="0" w:firstColumn="0" w:lastColumn="0" w:noHBand="0" w:noVBand="0"/>
      </w:tblPr>
      <w:tblGrid>
        <w:gridCol w:w="7543"/>
      </w:tblGrid>
      <w:tr w:rsidR="003058A2" w:rsidRPr="00505ED6" w:rsidTr="00F52055">
        <w:trPr>
          <w:trHeight w:val="1"/>
        </w:trPr>
        <w:tc>
          <w:tcPr>
            <w:tcW w:w="7543" w:type="dxa"/>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Паспорт проекта................................................................    4</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Актуальность  проекта  и анализ исходного состояния проблемы...........................................................................    12</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Новизна материала...........................................................     16</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Цель и задачи проекта......................................................    16</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Сроки и этапы реализации проекта ...............................     17</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Ожидаемые результаты....................................................    19</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Промежуточные результаты...........................................     20</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Целевая группа проекта.................................................      21</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Объем и содержание работ.............................................     22</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Форма представления результатов проекта..................    26</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Приложения……………………………………………… 27</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Литература ......................................................................    28</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w:t>
            </w:r>
          </w:p>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t> </w:t>
            </w:r>
          </w:p>
        </w:tc>
      </w:tr>
    </w:tbl>
    <w:p w:rsidR="003058A2" w:rsidRPr="00505ED6" w:rsidRDefault="003058A2" w:rsidP="003058A2">
      <w:pPr>
        <w:spacing w:before="100" w:after="0" w:line="240" w:lineRule="auto"/>
        <w:jc w:val="center"/>
        <w:rPr>
          <w:rFonts w:ascii="Times New Roman" w:eastAsia="Times New Roman" w:hAnsi="Times New Roman" w:cs="Times New Roman"/>
          <w:sz w:val="24"/>
          <w:lang w:eastAsia="ru-RU"/>
        </w:rPr>
      </w:pPr>
    </w:p>
    <w:p w:rsidR="003058A2" w:rsidRPr="00505ED6" w:rsidRDefault="003058A2" w:rsidP="003058A2">
      <w:pPr>
        <w:spacing w:before="100" w:after="0" w:line="240" w:lineRule="auto"/>
        <w:jc w:val="center"/>
        <w:rPr>
          <w:rFonts w:ascii="Times New Roman" w:eastAsia="Times New Roman" w:hAnsi="Times New Roman" w:cs="Times New Roman"/>
          <w:sz w:val="24"/>
          <w:lang w:eastAsia="ru-RU"/>
        </w:rPr>
      </w:pPr>
    </w:p>
    <w:p w:rsidR="003058A2" w:rsidRPr="00505ED6" w:rsidRDefault="003058A2" w:rsidP="003058A2">
      <w:pPr>
        <w:spacing w:before="100" w:after="0" w:line="240" w:lineRule="auto"/>
        <w:jc w:val="center"/>
        <w:rPr>
          <w:rFonts w:ascii="Times New Roman" w:eastAsia="Times New Roman" w:hAnsi="Times New Roman" w:cs="Times New Roman"/>
          <w:sz w:val="24"/>
          <w:lang w:eastAsia="ru-RU"/>
        </w:rPr>
      </w:pPr>
    </w:p>
    <w:p w:rsidR="003058A2" w:rsidRPr="00505ED6" w:rsidRDefault="003058A2" w:rsidP="003058A2">
      <w:pPr>
        <w:spacing w:before="100" w:after="0" w:line="240" w:lineRule="auto"/>
        <w:rPr>
          <w:rFonts w:ascii="Times New Roman" w:eastAsia="Times New Roman" w:hAnsi="Times New Roman" w:cs="Times New Roman"/>
          <w:sz w:val="24"/>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b/>
          <w:sz w:val="32"/>
          <w:lang w:eastAsia="ru-RU"/>
        </w:rPr>
      </w:pPr>
    </w:p>
    <w:p w:rsidR="003058A2" w:rsidRPr="00505ED6" w:rsidRDefault="003058A2" w:rsidP="003058A2">
      <w:pPr>
        <w:spacing w:before="100" w:after="0" w:line="240" w:lineRule="auto"/>
        <w:jc w:val="center"/>
        <w:rPr>
          <w:rFonts w:ascii="Times New Roman" w:eastAsia="Times New Roman" w:hAnsi="Times New Roman" w:cs="Times New Roman"/>
          <w:sz w:val="24"/>
          <w:lang w:eastAsia="ru-RU"/>
        </w:rPr>
      </w:pPr>
      <w:r w:rsidRPr="00505ED6">
        <w:rPr>
          <w:rFonts w:ascii="Times New Roman" w:eastAsia="Times New Roman" w:hAnsi="Times New Roman" w:cs="Times New Roman"/>
          <w:b/>
          <w:sz w:val="32"/>
          <w:lang w:eastAsia="ru-RU"/>
        </w:rPr>
        <w:lastRenderedPageBreak/>
        <w:t>Паспорт проекта</w:t>
      </w:r>
    </w:p>
    <w:tbl>
      <w:tblPr>
        <w:tblW w:w="0" w:type="auto"/>
        <w:tblInd w:w="8" w:type="dxa"/>
        <w:tblCellMar>
          <w:left w:w="10" w:type="dxa"/>
          <w:right w:w="10" w:type="dxa"/>
        </w:tblCellMar>
        <w:tblLook w:val="0000" w:firstRow="0" w:lastRow="0" w:firstColumn="0" w:lastColumn="0" w:noHBand="0" w:noVBand="0"/>
      </w:tblPr>
      <w:tblGrid>
        <w:gridCol w:w="4848"/>
        <w:gridCol w:w="4515"/>
      </w:tblGrid>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0" w:line="240" w:lineRule="auto"/>
              <w:jc w:val="center"/>
              <w:rPr>
                <w:rFonts w:ascii="Times New Roman" w:eastAsia="Times New Roman" w:hAnsi="Times New Roman" w:cs="Times New Roman"/>
                <w:b/>
                <w:sz w:val="24"/>
                <w:lang w:eastAsia="ru-RU"/>
              </w:rPr>
            </w:pPr>
            <w:r w:rsidRPr="00505ED6">
              <w:rPr>
                <w:rFonts w:ascii="Times New Roman" w:eastAsia="Times New Roman" w:hAnsi="Times New Roman" w:cs="Times New Roman"/>
                <w:b/>
                <w:sz w:val="32"/>
                <w:lang w:eastAsia="ru-RU"/>
              </w:rPr>
              <w:t>Наименование  проекта</w:t>
            </w:r>
          </w:p>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4"/>
                <w:lang w:eastAsia="ru-RU"/>
              </w:rPr>
              <w:t> </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CF5236" w:rsidRDefault="003058A2" w:rsidP="00F52055">
            <w:pPr>
              <w:spacing w:after="0" w:line="240" w:lineRule="auto"/>
              <w:rPr>
                <w:rFonts w:ascii="Times New Roman" w:eastAsia="MS Mincho" w:hAnsi="Times New Roman" w:cs="Times New Roman"/>
                <w:b/>
                <w:sz w:val="28"/>
                <w:szCs w:val="28"/>
                <w:lang w:eastAsia="ja-JP"/>
              </w:rPr>
            </w:pPr>
            <w:r>
              <w:rPr>
                <w:rFonts w:ascii="Times New Roman" w:eastAsia="Times New Roman" w:hAnsi="Times New Roman" w:cs="Times New Roman"/>
                <w:sz w:val="28"/>
                <w:lang w:eastAsia="ru-RU"/>
              </w:rPr>
              <w:t>«</w:t>
            </w:r>
            <w:r>
              <w:rPr>
                <w:rFonts w:ascii="Times New Roman" w:eastAsia="MS Mincho" w:hAnsi="Times New Roman" w:cs="Times New Roman"/>
                <w:b/>
                <w:sz w:val="28"/>
                <w:szCs w:val="28"/>
                <w:lang w:eastAsia="ja-JP"/>
              </w:rPr>
              <w:t>Все начинается с семьи</w:t>
            </w:r>
            <w:r w:rsidRPr="00505ED6">
              <w:rPr>
                <w:rFonts w:ascii="Times New Roman" w:eastAsia="Times New Roman" w:hAnsi="Times New Roman" w:cs="Times New Roman"/>
                <w:sz w:val="28"/>
                <w:lang w:eastAsia="ru-RU"/>
              </w:rPr>
              <w:t>»</w:t>
            </w:r>
          </w:p>
          <w:p w:rsidR="003058A2" w:rsidRPr="00505ED6" w:rsidRDefault="003058A2" w:rsidP="00F52055">
            <w:pPr>
              <w:spacing w:after="0" w:line="240" w:lineRule="auto"/>
              <w:rPr>
                <w:rFonts w:eastAsiaTheme="minorEastAsia"/>
                <w:lang w:eastAsia="ru-RU"/>
              </w:rPr>
            </w:pP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t>Основные разработчики  проекта</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Воспитатель  Трухина М.Н.</w:t>
            </w:r>
          </w:p>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4"/>
                <w:lang w:eastAsia="ru-RU"/>
              </w:rPr>
              <w:t> </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t>Цели проекта</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Default="003058A2" w:rsidP="00F52055">
            <w:pPr>
              <w:spacing w:after="0" w:line="240" w:lineRule="auto"/>
              <w:ind w:firstLine="120"/>
              <w:jc w:val="both"/>
              <w:rPr>
                <w:rFonts w:ascii="Times New Roman" w:eastAsia="MS Mincho" w:hAnsi="Times New Roman" w:cs="Times New Roman"/>
                <w:sz w:val="28"/>
                <w:szCs w:val="28"/>
                <w:lang w:eastAsia="ja-JP"/>
              </w:rPr>
            </w:pPr>
            <w:r>
              <w:rPr>
                <w:rFonts w:ascii="Times New Roman" w:eastAsia="Calibri" w:hAnsi="Times New Roman" w:cs="Times New Roman"/>
                <w:sz w:val="28"/>
                <w:szCs w:val="28"/>
                <w:lang w:eastAsia="ru-RU"/>
              </w:rPr>
              <w:t xml:space="preserve">Организовать работу по приобщению детей дошкольного возраста к </w:t>
            </w:r>
            <w:r w:rsidRPr="00015B87">
              <w:rPr>
                <w:rFonts w:ascii="Times New Roman" w:eastAsia="Calibri" w:hAnsi="Times New Roman" w:cs="Times New Roman"/>
                <w:sz w:val="28"/>
                <w:szCs w:val="28"/>
                <w:lang w:eastAsia="ru-RU"/>
              </w:rPr>
              <w:t>социокультурным нормам, традициям семьи, общества и государства</w:t>
            </w:r>
            <w:r>
              <w:rPr>
                <w:rFonts w:ascii="Times New Roman" w:eastAsia="Calibri" w:hAnsi="Times New Roman" w:cs="Times New Roman"/>
                <w:sz w:val="28"/>
                <w:szCs w:val="28"/>
                <w:lang w:eastAsia="ru-RU"/>
              </w:rPr>
              <w:t>.</w:t>
            </w:r>
          </w:p>
          <w:p w:rsidR="003058A2" w:rsidRPr="00505ED6" w:rsidRDefault="003058A2" w:rsidP="00F52055">
            <w:pPr>
              <w:spacing w:after="0" w:line="240" w:lineRule="auto"/>
              <w:ind w:firstLine="120"/>
              <w:jc w:val="both"/>
              <w:rPr>
                <w:rFonts w:eastAsiaTheme="minorEastAsia"/>
                <w:lang w:eastAsia="ru-RU"/>
              </w:rPr>
            </w:pPr>
            <w:r w:rsidRPr="007B58DF">
              <w:rPr>
                <w:rFonts w:ascii="Times New Roman" w:eastAsia="MS Mincho" w:hAnsi="Times New Roman" w:cs="Times New Roman"/>
                <w:sz w:val="28"/>
                <w:szCs w:val="28"/>
                <w:lang w:eastAsia="ja-JP"/>
              </w:rPr>
              <w:t xml:space="preserve"> Формирование духовно – нравственных качеств личности через приобщение детей к семейным традициям и ценностям.</w:t>
            </w:r>
            <w:r w:rsidRPr="007B58DF">
              <w:rPr>
                <w:rFonts w:ascii="Times New Roman" w:eastAsia="MS Mincho" w:hAnsi="Times New Roman" w:cs="Times New Roman"/>
                <w:sz w:val="24"/>
                <w:szCs w:val="24"/>
                <w:lang w:eastAsia="ja-JP"/>
              </w:rPr>
              <w:t xml:space="preserve"> </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t>Задачи проекта</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9D5C5F" w:rsidRDefault="003058A2" w:rsidP="00F52055">
            <w:pPr>
              <w:pStyle w:val="a3"/>
              <w:numPr>
                <w:ilvl w:val="0"/>
                <w:numId w:val="2"/>
              </w:numPr>
              <w:spacing w:after="0"/>
              <w:ind w:left="114" w:firstLine="283"/>
              <w:jc w:val="both"/>
              <w:rPr>
                <w:sz w:val="28"/>
                <w:szCs w:val="28"/>
              </w:rPr>
            </w:pPr>
            <w:r w:rsidRPr="00CF611A">
              <w:rPr>
                <w:sz w:val="28"/>
                <w:szCs w:val="28"/>
              </w:rPr>
              <w:t>Учить детей уважать родителей, считаться с их делами, интересами, любить свою семью.</w:t>
            </w:r>
          </w:p>
          <w:p w:rsidR="003058A2" w:rsidRPr="00CF611A" w:rsidRDefault="003058A2" w:rsidP="00F52055">
            <w:pPr>
              <w:pStyle w:val="a4"/>
              <w:numPr>
                <w:ilvl w:val="0"/>
                <w:numId w:val="1"/>
              </w:numPr>
              <w:spacing w:line="240" w:lineRule="auto"/>
              <w:ind w:left="114" w:firstLine="0"/>
              <w:jc w:val="both"/>
              <w:rPr>
                <w:rFonts w:ascii="Times New Roman" w:eastAsia="MS Mincho" w:hAnsi="Times New Roman" w:cs="Times New Roman"/>
                <w:sz w:val="28"/>
                <w:szCs w:val="28"/>
                <w:lang w:eastAsia="ja-JP"/>
              </w:rPr>
            </w:pPr>
            <w:r w:rsidRPr="00CF611A">
              <w:rPr>
                <w:rFonts w:ascii="Times New Roman" w:eastAsia="MS Mincho" w:hAnsi="Times New Roman" w:cs="Times New Roman"/>
                <w:sz w:val="28"/>
                <w:szCs w:val="28"/>
                <w:lang w:eastAsia="ja-JP"/>
              </w:rPr>
              <w:t>Формировать у детей чувство патриотизма –  любви к родному краю, к семье, преданности, ответственности по отношению к людям.</w:t>
            </w:r>
          </w:p>
          <w:p w:rsidR="003058A2" w:rsidRPr="00CF611A" w:rsidRDefault="003058A2" w:rsidP="00F52055">
            <w:pPr>
              <w:pStyle w:val="a3"/>
              <w:numPr>
                <w:ilvl w:val="0"/>
                <w:numId w:val="1"/>
              </w:numPr>
              <w:tabs>
                <w:tab w:val="left" w:pos="572"/>
              </w:tabs>
              <w:spacing w:after="0"/>
              <w:ind w:left="-28" w:firstLine="283"/>
              <w:jc w:val="both"/>
              <w:rPr>
                <w:sz w:val="28"/>
                <w:szCs w:val="28"/>
              </w:rPr>
            </w:pPr>
            <w:r w:rsidRPr="00CF611A">
              <w:rPr>
                <w:sz w:val="28"/>
                <w:szCs w:val="28"/>
              </w:rPr>
              <w:t>Формировать у детей культуру поведения дома, в детском саду, в общественных местах, соблюдая общепринятые нормы.</w:t>
            </w:r>
          </w:p>
          <w:p w:rsidR="003058A2" w:rsidRPr="00022AC1" w:rsidRDefault="003058A2" w:rsidP="00F52055">
            <w:pPr>
              <w:pStyle w:val="a3"/>
              <w:numPr>
                <w:ilvl w:val="0"/>
                <w:numId w:val="1"/>
              </w:numPr>
              <w:spacing w:before="0" w:beforeAutospacing="0" w:after="0" w:afterAutospacing="0"/>
              <w:ind w:left="114" w:firstLine="141"/>
              <w:jc w:val="both"/>
              <w:rPr>
                <w:sz w:val="28"/>
                <w:szCs w:val="28"/>
              </w:rPr>
            </w:pPr>
            <w:r w:rsidRPr="00022AC1">
              <w:rPr>
                <w:rFonts w:eastAsia="Times New Roman"/>
                <w:sz w:val="28"/>
                <w:szCs w:val="28"/>
                <w:lang w:eastAsia="ru-RU"/>
              </w:rPr>
              <w:t>Воспитывать культуру речи, умение вежливо разговаривать с родными людьми и сверстниками, правильно выражать свои мысли</w:t>
            </w:r>
            <w:r w:rsidRPr="00022AC1">
              <w:rPr>
                <w:rFonts w:eastAsia="Times New Roman"/>
                <w:sz w:val="32"/>
                <w:lang w:eastAsia="ru-RU"/>
              </w:rPr>
              <w:t>.</w:t>
            </w:r>
          </w:p>
          <w:p w:rsidR="003058A2" w:rsidRPr="00505ED6" w:rsidRDefault="003058A2" w:rsidP="00F52055">
            <w:pPr>
              <w:spacing w:before="100" w:after="0" w:line="240" w:lineRule="auto"/>
              <w:jc w:val="both"/>
              <w:rPr>
                <w:rFonts w:eastAsiaTheme="minorEastAsia"/>
                <w:lang w:eastAsia="ru-RU"/>
              </w:rPr>
            </w:pP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both"/>
              <w:rPr>
                <w:rFonts w:ascii="Times New Roman" w:eastAsia="Times New Roman" w:hAnsi="Times New Roman" w:cs="Times New Roman"/>
                <w:b/>
                <w:sz w:val="32"/>
                <w:lang w:eastAsia="ru-RU"/>
              </w:rPr>
            </w:pPr>
            <w:proofErr w:type="spellStart"/>
            <w:r>
              <w:rPr>
                <w:rFonts w:ascii="Times New Roman" w:eastAsia="Times New Roman" w:hAnsi="Times New Roman" w:cs="Times New Roman"/>
                <w:b/>
                <w:sz w:val="32"/>
                <w:lang w:eastAsia="ru-RU"/>
              </w:rPr>
              <w:t>Методы</w:t>
            </w:r>
            <w:proofErr w:type="gramStart"/>
            <w:r>
              <w:rPr>
                <w:rFonts w:ascii="Times New Roman" w:eastAsia="Times New Roman" w:hAnsi="Times New Roman" w:cs="Times New Roman"/>
                <w:b/>
                <w:sz w:val="32"/>
                <w:lang w:eastAsia="ru-RU"/>
              </w:rPr>
              <w:t>,</w:t>
            </w:r>
            <w:r w:rsidRPr="00057D13">
              <w:rPr>
                <w:rFonts w:ascii="Times New Roman" w:eastAsia="Times New Roman" w:hAnsi="Times New Roman" w:cs="Times New Roman"/>
                <w:b/>
                <w:sz w:val="32"/>
                <w:lang w:eastAsia="ru-RU"/>
              </w:rPr>
              <w:t>с</w:t>
            </w:r>
            <w:proofErr w:type="gramEnd"/>
            <w:r w:rsidRPr="00057D13">
              <w:rPr>
                <w:rFonts w:ascii="Times New Roman" w:eastAsia="Times New Roman" w:hAnsi="Times New Roman" w:cs="Times New Roman"/>
                <w:b/>
                <w:sz w:val="32"/>
                <w:lang w:eastAsia="ru-RU"/>
              </w:rPr>
              <w:t>пособствующие</w:t>
            </w:r>
            <w:proofErr w:type="spellEnd"/>
            <w:r w:rsidRPr="00057D13">
              <w:rPr>
                <w:rFonts w:ascii="Times New Roman" w:eastAsia="Times New Roman" w:hAnsi="Times New Roman" w:cs="Times New Roman"/>
                <w:b/>
                <w:sz w:val="32"/>
                <w:lang w:eastAsia="ru-RU"/>
              </w:rPr>
              <w:t xml:space="preserve"> решению поставленных задач</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3C16" w:rsidRDefault="003058A2" w:rsidP="00F52055">
            <w:pPr>
              <w:pStyle w:val="2"/>
              <w:ind w:left="0"/>
              <w:rPr>
                <w:b w:val="0"/>
                <w:color w:val="000000"/>
                <w:spacing w:val="-6"/>
                <w:sz w:val="28"/>
                <w:szCs w:val="28"/>
              </w:rPr>
            </w:pPr>
            <w:r>
              <w:rPr>
                <w:b w:val="0"/>
                <w:color w:val="000000"/>
                <w:spacing w:val="-6"/>
                <w:sz w:val="28"/>
                <w:szCs w:val="28"/>
              </w:rPr>
              <w:t>1. А</w:t>
            </w:r>
            <w:r w:rsidRPr="00503C16">
              <w:rPr>
                <w:b w:val="0"/>
                <w:color w:val="000000"/>
                <w:spacing w:val="-6"/>
                <w:sz w:val="28"/>
                <w:szCs w:val="28"/>
              </w:rPr>
              <w:t>нализ</w:t>
            </w:r>
            <w:r>
              <w:rPr>
                <w:b w:val="0"/>
                <w:color w:val="000000"/>
                <w:spacing w:val="-6"/>
                <w:sz w:val="28"/>
                <w:szCs w:val="28"/>
              </w:rPr>
              <w:t xml:space="preserve"> научной литературы по проблеме.</w:t>
            </w:r>
          </w:p>
          <w:p w:rsidR="003058A2" w:rsidRPr="00503C16" w:rsidRDefault="003058A2" w:rsidP="00F52055">
            <w:pPr>
              <w:pStyle w:val="2"/>
              <w:ind w:left="0"/>
              <w:rPr>
                <w:b w:val="0"/>
                <w:color w:val="000000"/>
                <w:spacing w:val="-6"/>
                <w:sz w:val="28"/>
                <w:szCs w:val="28"/>
              </w:rPr>
            </w:pPr>
            <w:r>
              <w:rPr>
                <w:b w:val="0"/>
                <w:color w:val="000000"/>
                <w:spacing w:val="-6"/>
                <w:sz w:val="28"/>
                <w:szCs w:val="28"/>
              </w:rPr>
              <w:t>2. П</w:t>
            </w:r>
            <w:r w:rsidRPr="00503C16">
              <w:rPr>
                <w:b w:val="0"/>
                <w:color w:val="000000"/>
                <w:spacing w:val="-6"/>
                <w:sz w:val="28"/>
                <w:szCs w:val="28"/>
              </w:rPr>
              <w:t>исьменные и устные опросы субъектов образовательного п</w:t>
            </w:r>
            <w:r>
              <w:rPr>
                <w:b w:val="0"/>
                <w:color w:val="000000"/>
                <w:spacing w:val="-6"/>
                <w:sz w:val="28"/>
                <w:szCs w:val="28"/>
              </w:rPr>
              <w:t>роцесса (анкетирование, беседы).</w:t>
            </w:r>
          </w:p>
          <w:p w:rsidR="003058A2" w:rsidRPr="00503C16" w:rsidRDefault="003058A2" w:rsidP="00F52055">
            <w:pPr>
              <w:pStyle w:val="2"/>
              <w:ind w:left="0"/>
              <w:rPr>
                <w:b w:val="0"/>
                <w:color w:val="000000"/>
                <w:spacing w:val="-6"/>
                <w:sz w:val="28"/>
                <w:szCs w:val="28"/>
              </w:rPr>
            </w:pPr>
            <w:r>
              <w:rPr>
                <w:b w:val="0"/>
                <w:color w:val="000000"/>
                <w:spacing w:val="-6"/>
                <w:sz w:val="28"/>
                <w:szCs w:val="28"/>
              </w:rPr>
              <w:t>3. П</w:t>
            </w:r>
            <w:r w:rsidRPr="00503C16">
              <w:rPr>
                <w:b w:val="0"/>
                <w:color w:val="000000"/>
                <w:spacing w:val="-6"/>
                <w:sz w:val="28"/>
                <w:szCs w:val="28"/>
              </w:rPr>
              <w:t>едагогическая диагностика (наблюдение за детьми);</w:t>
            </w:r>
          </w:p>
          <w:p w:rsidR="003058A2" w:rsidRPr="00503C16" w:rsidRDefault="003058A2" w:rsidP="00F52055">
            <w:pPr>
              <w:pStyle w:val="2"/>
              <w:ind w:left="0"/>
              <w:rPr>
                <w:b w:val="0"/>
                <w:color w:val="000000"/>
                <w:spacing w:val="-6"/>
                <w:sz w:val="28"/>
                <w:szCs w:val="28"/>
              </w:rPr>
            </w:pPr>
            <w:r>
              <w:rPr>
                <w:b w:val="0"/>
                <w:color w:val="000000"/>
                <w:spacing w:val="-6"/>
                <w:sz w:val="28"/>
                <w:szCs w:val="28"/>
              </w:rPr>
              <w:t>4.С</w:t>
            </w:r>
            <w:r w:rsidRPr="00503C16">
              <w:rPr>
                <w:b w:val="0"/>
                <w:color w:val="000000"/>
                <w:spacing w:val="-6"/>
                <w:sz w:val="28"/>
                <w:szCs w:val="28"/>
              </w:rPr>
              <w:t>татистические методы обработки результатов;</w:t>
            </w:r>
          </w:p>
          <w:p w:rsidR="003058A2" w:rsidRPr="00503C16" w:rsidRDefault="003058A2" w:rsidP="00F52055">
            <w:pPr>
              <w:pStyle w:val="2"/>
              <w:ind w:left="0"/>
              <w:rPr>
                <w:b w:val="0"/>
                <w:color w:val="000000"/>
                <w:spacing w:val="-6"/>
                <w:sz w:val="28"/>
                <w:szCs w:val="28"/>
              </w:rPr>
            </w:pPr>
            <w:r>
              <w:rPr>
                <w:b w:val="0"/>
                <w:color w:val="000000"/>
                <w:spacing w:val="-6"/>
                <w:sz w:val="28"/>
                <w:szCs w:val="28"/>
              </w:rPr>
              <w:lastRenderedPageBreak/>
              <w:t>5.П</w:t>
            </w:r>
            <w:r w:rsidRPr="00503C16">
              <w:rPr>
                <w:b w:val="0"/>
                <w:color w:val="000000"/>
                <w:spacing w:val="-6"/>
                <w:sz w:val="28"/>
                <w:szCs w:val="28"/>
              </w:rPr>
              <w:t>едагогическое моделирование</w:t>
            </w:r>
            <w:r>
              <w:rPr>
                <w:b w:val="0"/>
                <w:color w:val="000000"/>
                <w:spacing w:val="-6"/>
                <w:sz w:val="28"/>
                <w:szCs w:val="28"/>
              </w:rPr>
              <w:t>;</w:t>
            </w:r>
          </w:p>
          <w:p w:rsidR="003058A2" w:rsidRDefault="003058A2" w:rsidP="00F52055">
            <w:pPr>
              <w:pStyle w:val="2"/>
              <w:ind w:left="0" w:firstLine="34"/>
              <w:rPr>
                <w:b w:val="0"/>
                <w:color w:val="000000"/>
                <w:spacing w:val="-6"/>
                <w:sz w:val="28"/>
                <w:szCs w:val="28"/>
              </w:rPr>
            </w:pPr>
            <w:r>
              <w:rPr>
                <w:b w:val="0"/>
                <w:color w:val="000000"/>
                <w:spacing w:val="-6"/>
                <w:sz w:val="28"/>
                <w:szCs w:val="28"/>
              </w:rPr>
              <w:t>6.</w:t>
            </w:r>
            <w:r>
              <w:rPr>
                <w:b w:val="0"/>
                <w:sz w:val="28"/>
                <w:szCs w:val="28"/>
              </w:rPr>
              <w:t>А</w:t>
            </w:r>
            <w:r w:rsidRPr="00503C16">
              <w:rPr>
                <w:b w:val="0"/>
                <w:sz w:val="28"/>
                <w:szCs w:val="28"/>
              </w:rPr>
              <w:t>нализ продуктов деятельности</w:t>
            </w:r>
            <w:r w:rsidRPr="00503C16">
              <w:rPr>
                <w:b w:val="0"/>
                <w:color w:val="000000"/>
                <w:spacing w:val="-6"/>
                <w:sz w:val="28"/>
                <w:szCs w:val="28"/>
              </w:rPr>
              <w:t>.</w:t>
            </w:r>
          </w:p>
          <w:p w:rsidR="003058A2" w:rsidRPr="00CF611A" w:rsidRDefault="003058A2" w:rsidP="00F52055">
            <w:pPr>
              <w:pStyle w:val="a3"/>
              <w:spacing w:after="0"/>
              <w:ind w:left="114"/>
              <w:jc w:val="both"/>
              <w:rPr>
                <w:sz w:val="28"/>
                <w:szCs w:val="28"/>
              </w:rPr>
            </w:pP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Default="003058A2" w:rsidP="00F52055">
            <w:pPr>
              <w:spacing w:before="100" w:after="119" w:line="240" w:lineRule="auto"/>
              <w:jc w:val="both"/>
              <w:rPr>
                <w:rFonts w:ascii="Times New Roman" w:eastAsia="Times New Roman" w:hAnsi="Times New Roman" w:cs="Times New Roman"/>
                <w:b/>
                <w:sz w:val="32"/>
                <w:lang w:eastAsia="ru-RU"/>
              </w:rPr>
            </w:pPr>
            <w:r>
              <w:rPr>
                <w:rFonts w:ascii="Times New Roman" w:eastAsia="Times New Roman" w:hAnsi="Times New Roman" w:cs="Times New Roman"/>
                <w:b/>
                <w:sz w:val="32"/>
                <w:lang w:eastAsia="ru-RU"/>
              </w:rPr>
              <w:lastRenderedPageBreak/>
              <w:t>Диагностический инструментарий</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E240F5" w:rsidRDefault="003058A2" w:rsidP="00F52055">
            <w:pPr>
              <w:spacing w:before="100" w:beforeAutospacing="1" w:after="100" w:afterAutospacing="1" w:line="240" w:lineRule="auto"/>
              <w:jc w:val="both"/>
              <w:rPr>
                <w:rFonts w:ascii="Times New Roman" w:eastAsia="Times New Roman" w:hAnsi="Times New Roman" w:cs="Times New Roman"/>
                <w:color w:val="131313"/>
                <w:sz w:val="28"/>
                <w:szCs w:val="28"/>
                <w:lang w:eastAsia="ru-RU"/>
              </w:rPr>
            </w:pPr>
            <w:r w:rsidRPr="00E240F5">
              <w:rPr>
                <w:rFonts w:ascii="Times New Roman" w:eastAsia="Times New Roman" w:hAnsi="Times New Roman" w:cs="Times New Roman"/>
                <w:color w:val="131313"/>
                <w:sz w:val="28"/>
                <w:szCs w:val="28"/>
                <w:lang w:eastAsia="ru-RU"/>
              </w:rPr>
              <w:t>1.Наблюдение за поведением дошкольников в регламентированных и нерегламентированных условиях деятельности.</w:t>
            </w:r>
          </w:p>
          <w:p w:rsidR="003058A2" w:rsidRDefault="003058A2" w:rsidP="00F52055">
            <w:pPr>
              <w:pStyle w:val="2"/>
              <w:ind w:left="0"/>
              <w:jc w:val="both"/>
              <w:rPr>
                <w:b w:val="0"/>
                <w:color w:val="000000"/>
                <w:spacing w:val="-6"/>
                <w:sz w:val="28"/>
                <w:szCs w:val="28"/>
              </w:rPr>
            </w:pPr>
            <w:r w:rsidRPr="00E240F5">
              <w:rPr>
                <w:rFonts w:asciiTheme="minorHAnsi" w:eastAsiaTheme="minorHAnsi" w:hAnsiTheme="minorHAnsi" w:cstheme="minorBidi"/>
                <w:b w:val="0"/>
                <w:snapToGrid/>
                <w:color w:val="131313"/>
                <w:sz w:val="28"/>
                <w:szCs w:val="28"/>
                <w:lang w:eastAsia="en-US"/>
              </w:rPr>
              <w:t>2</w:t>
            </w:r>
            <w:r w:rsidRPr="00E240F5">
              <w:rPr>
                <w:rFonts w:eastAsiaTheme="minorHAnsi"/>
                <w:b w:val="0"/>
                <w:snapToGrid/>
                <w:color w:val="131313"/>
                <w:sz w:val="28"/>
                <w:szCs w:val="28"/>
                <w:lang w:eastAsia="en-US"/>
              </w:rPr>
              <w:t>.«Анкета для родителей»</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t>Нормативно-правовая база</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32"/>
                <w:lang w:eastAsia="ru-RU"/>
              </w:rPr>
              <w:t>•</w:t>
            </w:r>
            <w:r w:rsidRPr="00505ED6">
              <w:rPr>
                <w:rFonts w:ascii="Times New Roman" w:eastAsia="Times New Roman" w:hAnsi="Times New Roman" w:cs="Times New Roman"/>
                <w:sz w:val="28"/>
                <w:lang w:eastAsia="ru-RU"/>
              </w:rPr>
              <w:t>Национальная доктрина образования в Российской Федерации (одобрена постановлением Правительства РФ от 4 октября 2000 г. N 751)</w:t>
            </w:r>
          </w:p>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•Постановление правительства РФ от 11 июля 2005 г. № 442 «О государственной программе «Патриотическое воспитание граждан РФ на 2010-2015годы».</w:t>
            </w:r>
          </w:p>
          <w:p w:rsidR="003058A2" w:rsidRPr="00505ED6" w:rsidRDefault="003058A2" w:rsidP="00F52055">
            <w:pPr>
              <w:spacing w:before="100" w:after="0" w:line="240" w:lineRule="auto"/>
              <w:jc w:val="both"/>
              <w:rPr>
                <w:rFonts w:eastAsiaTheme="minorEastAsia"/>
                <w:lang w:eastAsia="ru-RU"/>
              </w:rPr>
            </w:pPr>
            <w:r w:rsidRPr="00505ED6">
              <w:rPr>
                <w:rFonts w:ascii="Times New Roman" w:eastAsia="Times New Roman" w:hAnsi="Times New Roman" w:cs="Times New Roman"/>
                <w:sz w:val="28"/>
                <w:lang w:eastAsia="ru-RU"/>
              </w:rPr>
              <w:t>•Устав МБДОУ детский сад №21 «Сказка» г. Белово</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0" w:line="240" w:lineRule="auto"/>
              <w:jc w:val="center"/>
              <w:rPr>
                <w:rFonts w:eastAsiaTheme="minorEastAsia"/>
                <w:lang w:eastAsia="ru-RU"/>
              </w:rPr>
            </w:pPr>
            <w:r w:rsidRPr="00505ED6">
              <w:rPr>
                <w:rFonts w:ascii="Times New Roman" w:eastAsia="Times New Roman" w:hAnsi="Times New Roman" w:cs="Times New Roman"/>
                <w:b/>
                <w:sz w:val="32"/>
                <w:lang w:eastAsia="ru-RU"/>
              </w:rPr>
              <w:t>Исполнители проекта</w:t>
            </w:r>
          </w:p>
        </w:tc>
        <w:tc>
          <w:tcPr>
            <w:tcW w:w="4515" w:type="dxa"/>
            <w:tcBorders>
              <w:top w:val="single" w:sz="6" w:space="0" w:color="000000"/>
              <w:left w:val="single" w:sz="6" w:space="0" w:color="000000"/>
              <w:bottom w:val="single" w:sz="6" w:space="0" w:color="000000"/>
              <w:right w:val="single" w:sz="6" w:space="0" w:color="A0A0A0"/>
            </w:tcBorders>
            <w:shd w:val="clear" w:color="000000" w:fill="FFFFFF"/>
            <w:tcMar>
              <w:left w:w="0" w:type="dxa"/>
              <w:right w:w="0" w:type="dxa"/>
            </w:tcMar>
          </w:tcPr>
          <w:p w:rsidR="003058A2"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32"/>
                <w:lang w:eastAsia="ru-RU"/>
              </w:rPr>
              <w:t>•</w:t>
            </w:r>
            <w:r w:rsidRPr="00505ED6">
              <w:rPr>
                <w:rFonts w:ascii="Times New Roman" w:eastAsia="Times New Roman" w:hAnsi="Times New Roman" w:cs="Times New Roman"/>
                <w:sz w:val="32"/>
                <w:lang w:eastAsia="ru-RU"/>
              </w:rPr>
              <w:tab/>
            </w:r>
            <w:r w:rsidRPr="00505ED6">
              <w:rPr>
                <w:rFonts w:ascii="Times New Roman" w:eastAsia="Times New Roman" w:hAnsi="Times New Roman" w:cs="Times New Roman"/>
                <w:b/>
                <w:sz w:val="28"/>
                <w:lang w:eastAsia="ru-RU"/>
              </w:rPr>
              <w:t>воспитатели групп</w:t>
            </w:r>
            <w:proofErr w:type="gramStart"/>
            <w:r w:rsidRPr="00505ED6">
              <w:rPr>
                <w:rFonts w:ascii="Times New Roman" w:eastAsia="Times New Roman" w:hAnsi="Times New Roman" w:cs="Times New Roman"/>
                <w:b/>
                <w:sz w:val="28"/>
                <w:lang w:eastAsia="ru-RU"/>
              </w:rPr>
              <w:t>ы</w:t>
            </w:r>
            <w:r w:rsidRPr="00505ED6">
              <w:rPr>
                <w:rFonts w:ascii="Times New Roman" w:eastAsia="Times New Roman" w:hAnsi="Times New Roman" w:cs="Times New Roman"/>
                <w:sz w:val="28"/>
                <w:lang w:eastAsia="ru-RU"/>
              </w:rPr>
              <w:t>-</w:t>
            </w:r>
            <w:proofErr w:type="gramEnd"/>
            <w:r w:rsidRPr="00505ED6">
              <w:rPr>
                <w:rFonts w:ascii="Times New Roman" w:eastAsia="Times New Roman" w:hAnsi="Times New Roman" w:cs="Times New Roman"/>
                <w:sz w:val="28"/>
                <w:lang w:eastAsia="ru-RU"/>
              </w:rPr>
              <w:t xml:space="preserve"> </w:t>
            </w:r>
            <w:r w:rsidRPr="00505ED6">
              <w:rPr>
                <w:rFonts w:ascii="Times New Roman" w:eastAsia="Times New Roman" w:hAnsi="Times New Roman" w:cs="Times New Roman"/>
                <w:sz w:val="28"/>
                <w:lang w:eastAsia="ru-RU"/>
              </w:rPr>
              <w:tab/>
              <w:t xml:space="preserve">организуют НОД в соответствии с комплексно-тематическим планированием (по плану),создают условий в группе для организации работы по </w:t>
            </w:r>
            <w:r>
              <w:rPr>
                <w:rFonts w:ascii="Times New Roman" w:eastAsia="Times New Roman" w:hAnsi="Times New Roman" w:cs="Times New Roman"/>
                <w:sz w:val="28"/>
                <w:lang w:eastAsia="ru-RU"/>
              </w:rPr>
              <w:t>теме Проекта.</w:t>
            </w:r>
          </w:p>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Организуют</w:t>
            </w:r>
            <w:r>
              <w:rPr>
                <w:rFonts w:ascii="Times New Roman" w:eastAsia="Times New Roman" w:hAnsi="Times New Roman" w:cs="Times New Roman"/>
                <w:sz w:val="28"/>
                <w:lang w:eastAsia="ru-RU"/>
              </w:rPr>
              <w:t xml:space="preserve"> </w:t>
            </w:r>
            <w:r w:rsidRPr="00505ED6">
              <w:rPr>
                <w:rFonts w:ascii="Times New Roman" w:eastAsia="Times New Roman" w:hAnsi="Times New Roman" w:cs="Times New Roman"/>
                <w:sz w:val="28"/>
                <w:lang w:eastAsia="ru-RU"/>
              </w:rPr>
              <w:t xml:space="preserve"> работы с родителями, оказывают помощь музыкальным руководителям в организации праздников, развлечений.</w:t>
            </w:r>
          </w:p>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w:t>
            </w:r>
            <w:r w:rsidRPr="00505ED6">
              <w:rPr>
                <w:rFonts w:ascii="Times New Roman" w:eastAsia="Times New Roman" w:hAnsi="Times New Roman" w:cs="Times New Roman"/>
                <w:b/>
                <w:sz w:val="28"/>
                <w:lang w:eastAsia="ru-RU"/>
              </w:rPr>
              <w:t>родители детей, посещающих групп</w:t>
            </w:r>
            <w:proofErr w:type="gramStart"/>
            <w:r w:rsidRPr="00505ED6">
              <w:rPr>
                <w:rFonts w:ascii="Times New Roman" w:eastAsia="Times New Roman" w:hAnsi="Times New Roman" w:cs="Times New Roman"/>
                <w:b/>
                <w:sz w:val="28"/>
                <w:lang w:eastAsia="ru-RU"/>
              </w:rPr>
              <w:t>у</w:t>
            </w:r>
            <w:r w:rsidRPr="00505ED6">
              <w:rPr>
                <w:rFonts w:ascii="Times New Roman" w:eastAsia="Times New Roman" w:hAnsi="Times New Roman" w:cs="Times New Roman"/>
                <w:sz w:val="28"/>
                <w:lang w:eastAsia="ru-RU"/>
              </w:rPr>
              <w:t>-</w:t>
            </w:r>
            <w:proofErr w:type="gramEnd"/>
            <w:r w:rsidRPr="00505ED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принимают участие в создании предметно-развивающей среды в группе. Участвуют в проведении родительских собраний, утренников, развлечений, анкетировании.</w:t>
            </w:r>
          </w:p>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w:t>
            </w:r>
            <w:r w:rsidRPr="00505ED6">
              <w:rPr>
                <w:rFonts w:ascii="Times New Roman" w:eastAsia="Times New Roman" w:hAnsi="Times New Roman" w:cs="Times New Roman"/>
                <w:b/>
                <w:sz w:val="28"/>
                <w:lang w:eastAsia="ru-RU"/>
              </w:rPr>
              <w:t>старший воспитатель</w:t>
            </w:r>
            <w:r w:rsidRPr="00505ED6">
              <w:rPr>
                <w:rFonts w:ascii="Times New Roman" w:eastAsia="Times New Roman" w:hAnsi="Times New Roman" w:cs="Times New Roman"/>
                <w:sz w:val="28"/>
                <w:lang w:eastAsia="ru-RU"/>
              </w:rPr>
              <w:t xml:space="preserve"> – оказывает </w:t>
            </w:r>
            <w:r w:rsidRPr="00505ED6">
              <w:rPr>
                <w:rFonts w:ascii="Times New Roman" w:eastAsia="Times New Roman" w:hAnsi="Times New Roman" w:cs="Times New Roman"/>
                <w:sz w:val="28"/>
                <w:lang w:eastAsia="ru-RU"/>
              </w:rPr>
              <w:lastRenderedPageBreak/>
              <w:t>помощь в обеспечении необходимой документацией, литературой всех участников проекта, методическими разработками;</w:t>
            </w:r>
            <w:r w:rsidRPr="00505ED6">
              <w:rPr>
                <w:rFonts w:ascii="Calibri" w:eastAsia="Calibri" w:hAnsi="Calibri" w:cs="Calibri"/>
                <w:lang w:eastAsia="ru-RU"/>
              </w:rPr>
              <w:t xml:space="preserve"> </w:t>
            </w:r>
            <w:r w:rsidRPr="00505ED6">
              <w:rPr>
                <w:rFonts w:ascii="Times New Roman" w:eastAsia="Times New Roman" w:hAnsi="Times New Roman" w:cs="Times New Roman"/>
                <w:sz w:val="28"/>
                <w:lang w:eastAsia="ru-RU"/>
              </w:rPr>
              <w:t>проводит общее руководство по внедрению проекта, контролирует  организацию работы по приобщению детей к социокультурным нормам, традициям семьи, общества и государства.</w:t>
            </w:r>
          </w:p>
          <w:p w:rsidR="003058A2" w:rsidRPr="00505ED6" w:rsidRDefault="003058A2" w:rsidP="00F52055">
            <w:pPr>
              <w:spacing w:before="100" w:after="0" w:line="240" w:lineRule="auto"/>
              <w:jc w:val="both"/>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педагог-психолог-</w:t>
            </w:r>
            <w:r w:rsidRPr="00505ED6">
              <w:rPr>
                <w:rFonts w:ascii="Times New Roman" w:eastAsia="Times New Roman" w:hAnsi="Times New Roman" w:cs="Times New Roman"/>
                <w:sz w:val="28"/>
                <w:lang w:eastAsia="ru-RU"/>
              </w:rPr>
              <w:t>участвует в проведении мероприятий по созданию психологического сопровождения проекта, разрабатывает диагностические мероприятия.</w:t>
            </w:r>
          </w:p>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w:t>
            </w:r>
            <w:r w:rsidRPr="00505ED6">
              <w:rPr>
                <w:rFonts w:ascii="Times New Roman" w:eastAsia="Times New Roman" w:hAnsi="Times New Roman" w:cs="Times New Roman"/>
                <w:b/>
                <w:sz w:val="28"/>
                <w:lang w:eastAsia="ru-RU"/>
              </w:rPr>
              <w:t>музыкальный руководител</w:t>
            </w:r>
            <w:proofErr w:type="gramStart"/>
            <w:r w:rsidRPr="00505ED6">
              <w:rPr>
                <w:rFonts w:ascii="Times New Roman" w:eastAsia="Times New Roman" w:hAnsi="Times New Roman" w:cs="Times New Roman"/>
                <w:b/>
                <w:sz w:val="28"/>
                <w:lang w:eastAsia="ru-RU"/>
              </w:rPr>
              <w:t>ь</w:t>
            </w:r>
            <w:r w:rsidRPr="00505ED6">
              <w:rPr>
                <w:rFonts w:ascii="Times New Roman" w:eastAsia="Times New Roman" w:hAnsi="Times New Roman" w:cs="Times New Roman"/>
                <w:sz w:val="28"/>
                <w:lang w:eastAsia="ru-RU"/>
              </w:rPr>
              <w:t>-</w:t>
            </w:r>
            <w:proofErr w:type="gramEnd"/>
            <w:r w:rsidRPr="00505ED6">
              <w:rPr>
                <w:rFonts w:ascii="Times New Roman" w:eastAsia="Times New Roman" w:hAnsi="Times New Roman" w:cs="Times New Roman"/>
                <w:sz w:val="28"/>
                <w:lang w:eastAsia="ru-RU"/>
              </w:rPr>
              <w:t xml:space="preserve"> организует НОД в соответствии с комплексно-тематическим планированием, оказывает</w:t>
            </w:r>
            <w:r w:rsidRPr="00505ED6">
              <w:rPr>
                <w:rFonts w:ascii="Times New Roman" w:eastAsia="Times New Roman" w:hAnsi="Times New Roman" w:cs="Times New Roman"/>
                <w:sz w:val="28"/>
                <w:lang w:eastAsia="ru-RU"/>
              </w:rPr>
              <w:tab/>
              <w:t xml:space="preserve">помощь воспитателям в реализации проекта, проводит праздники, развлечения. </w:t>
            </w:r>
          </w:p>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w:t>
            </w:r>
            <w:r w:rsidRPr="00505ED6">
              <w:rPr>
                <w:rFonts w:ascii="Times New Roman" w:eastAsia="Times New Roman" w:hAnsi="Times New Roman" w:cs="Times New Roman"/>
                <w:b/>
                <w:sz w:val="28"/>
                <w:lang w:eastAsia="ru-RU"/>
              </w:rPr>
              <w:t xml:space="preserve">педагог дополнительного образования </w:t>
            </w:r>
            <w:proofErr w:type="gramStart"/>
            <w:r w:rsidRPr="00505ED6">
              <w:rPr>
                <w:rFonts w:ascii="Times New Roman" w:eastAsia="Times New Roman" w:hAnsi="Times New Roman" w:cs="Times New Roman"/>
                <w:b/>
                <w:sz w:val="28"/>
                <w:lang w:eastAsia="ru-RU"/>
              </w:rPr>
              <w:t>по</w:t>
            </w:r>
            <w:proofErr w:type="gramEnd"/>
            <w:r w:rsidRPr="00505ED6">
              <w:rPr>
                <w:rFonts w:ascii="Times New Roman" w:eastAsia="Times New Roman" w:hAnsi="Times New Roman" w:cs="Times New Roman"/>
                <w:b/>
                <w:sz w:val="28"/>
                <w:lang w:eastAsia="ru-RU"/>
              </w:rPr>
              <w:t xml:space="preserve">  </w:t>
            </w:r>
            <w:proofErr w:type="gramStart"/>
            <w:r w:rsidRPr="00505ED6">
              <w:rPr>
                <w:rFonts w:ascii="Times New Roman" w:eastAsia="Times New Roman" w:hAnsi="Times New Roman" w:cs="Times New Roman"/>
                <w:b/>
                <w:sz w:val="28"/>
                <w:lang w:eastAsia="ru-RU"/>
              </w:rPr>
              <w:t>ИЗО</w:t>
            </w:r>
            <w:proofErr w:type="gramEnd"/>
            <w:r w:rsidRPr="00505ED6">
              <w:rPr>
                <w:rFonts w:ascii="Times New Roman" w:eastAsia="Times New Roman" w:hAnsi="Times New Roman" w:cs="Times New Roman"/>
                <w:sz w:val="28"/>
                <w:lang w:eastAsia="ru-RU"/>
              </w:rPr>
              <w:t xml:space="preserve"> – оформляет выставки, проводит тематические занятия;</w:t>
            </w:r>
          </w:p>
          <w:p w:rsidR="003058A2" w:rsidRPr="00505ED6" w:rsidRDefault="003058A2" w:rsidP="00F52055">
            <w:pPr>
              <w:spacing w:before="100" w:after="0" w:line="240" w:lineRule="auto"/>
              <w:jc w:val="both"/>
              <w:rPr>
                <w:rFonts w:eastAsiaTheme="minorEastAsia"/>
                <w:lang w:eastAsia="ru-RU"/>
              </w:rPr>
            </w:pPr>
            <w:r w:rsidRPr="00505ED6">
              <w:rPr>
                <w:rFonts w:ascii="Times New Roman" w:eastAsia="Times New Roman" w:hAnsi="Times New Roman" w:cs="Times New Roman"/>
                <w:sz w:val="28"/>
                <w:lang w:eastAsia="ru-RU"/>
              </w:rPr>
              <w:t>•</w:t>
            </w:r>
            <w:r w:rsidRPr="00505ED6">
              <w:rPr>
                <w:rFonts w:ascii="Times New Roman" w:eastAsia="Times New Roman" w:hAnsi="Times New Roman" w:cs="Times New Roman"/>
                <w:b/>
                <w:sz w:val="28"/>
                <w:lang w:eastAsia="ru-RU"/>
              </w:rPr>
              <w:t xml:space="preserve">зам. зав. по </w:t>
            </w:r>
            <w:proofErr w:type="gramStart"/>
            <w:r w:rsidRPr="00505ED6">
              <w:rPr>
                <w:rFonts w:ascii="Times New Roman" w:eastAsia="Times New Roman" w:hAnsi="Times New Roman" w:cs="Times New Roman"/>
                <w:b/>
                <w:sz w:val="28"/>
                <w:lang w:eastAsia="ru-RU"/>
              </w:rPr>
              <w:t>хоз. части</w:t>
            </w:r>
            <w:proofErr w:type="gramEnd"/>
            <w:r w:rsidRPr="00505ED6">
              <w:rPr>
                <w:rFonts w:ascii="Times New Roman" w:eastAsia="Times New Roman" w:hAnsi="Times New Roman" w:cs="Times New Roman"/>
                <w:sz w:val="28"/>
                <w:lang w:eastAsia="ru-RU"/>
              </w:rPr>
              <w:t xml:space="preserve"> - </w:t>
            </w:r>
            <w:r w:rsidRPr="00505ED6">
              <w:rPr>
                <w:rFonts w:ascii="Times New Roman" w:eastAsia="Times New Roman" w:hAnsi="Times New Roman" w:cs="Times New Roman"/>
                <w:sz w:val="28"/>
                <w:lang w:eastAsia="ru-RU"/>
              </w:rPr>
              <w:tab/>
              <w:t>создает материально-технические условия для реализации проекта, обеспечивает ОБЖ.</w:t>
            </w:r>
          </w:p>
        </w:tc>
      </w:tr>
      <w:tr w:rsidR="003058A2" w:rsidRPr="00505ED6" w:rsidTr="00F52055">
        <w:trPr>
          <w:trHeight w:val="1"/>
        </w:trPr>
        <w:tc>
          <w:tcPr>
            <w:tcW w:w="9363" w:type="dxa"/>
            <w:gridSpan w:val="2"/>
            <w:tcBorders>
              <w:top w:val="single" w:sz="6" w:space="0" w:color="000000"/>
              <w:left w:val="single" w:sz="6" w:space="0" w:color="000000"/>
              <w:bottom w:val="single" w:sz="6" w:space="0" w:color="000000"/>
              <w:right w:val="single" w:sz="6" w:space="0" w:color="A0A0A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lastRenderedPageBreak/>
              <w:t>Сроки и этапы реализации</w:t>
            </w:r>
            <w:r w:rsidRPr="00505ED6">
              <w:rPr>
                <w:rFonts w:ascii="Times New Roman" w:eastAsia="Times New Roman" w:hAnsi="Times New Roman" w:cs="Times New Roman"/>
                <w:sz w:val="32"/>
                <w:lang w:eastAsia="ru-RU"/>
              </w:rPr>
              <w:t xml:space="preserve"> </w:t>
            </w:r>
            <w:r w:rsidRPr="00505ED6">
              <w:rPr>
                <w:rFonts w:ascii="Times New Roman" w:eastAsia="Times New Roman" w:hAnsi="Times New Roman" w:cs="Times New Roman"/>
                <w:b/>
                <w:sz w:val="32"/>
                <w:lang w:eastAsia="ru-RU"/>
              </w:rPr>
              <w:t>проекта:</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t>Орг</w:t>
            </w:r>
            <w:r>
              <w:rPr>
                <w:rFonts w:ascii="Times New Roman" w:eastAsia="Times New Roman" w:hAnsi="Times New Roman" w:cs="Times New Roman"/>
                <w:b/>
                <w:sz w:val="32"/>
                <w:lang w:eastAsia="ru-RU"/>
              </w:rPr>
              <w:t>анизационный этап (сентябрь 2017</w:t>
            </w:r>
            <w:r w:rsidRPr="00505ED6">
              <w:rPr>
                <w:rFonts w:ascii="Times New Roman" w:eastAsia="Times New Roman" w:hAnsi="Times New Roman" w:cs="Times New Roman"/>
                <w:b/>
                <w:sz w:val="32"/>
                <w:lang w:eastAsia="ru-RU"/>
              </w:rPr>
              <w:t>г.):</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9837E8" w:rsidRDefault="003058A2" w:rsidP="00F52055">
            <w:pPr>
              <w:spacing w:after="0" w:line="240" w:lineRule="auto"/>
              <w:rPr>
                <w:rFonts w:ascii="Times New Roman" w:eastAsia="SimSun" w:hAnsi="Times New Roman" w:cs="Times New Roman"/>
                <w:sz w:val="28"/>
                <w:szCs w:val="28"/>
                <w:lang w:eastAsia="zh-CN"/>
              </w:rPr>
            </w:pPr>
            <w:r w:rsidRPr="009837E8">
              <w:rPr>
                <w:rFonts w:ascii="Times New Roman" w:eastAsia="SimSun" w:hAnsi="Times New Roman" w:cs="Times New Roman"/>
                <w:sz w:val="28"/>
                <w:szCs w:val="28"/>
                <w:lang w:eastAsia="zh-CN"/>
              </w:rPr>
              <w:t>1. Подбор и анализ литературы</w:t>
            </w:r>
            <w:r w:rsidRPr="00462A0A">
              <w:rPr>
                <w:rFonts w:ascii="Times New Roman" w:eastAsia="SimSun" w:hAnsi="Times New Roman" w:cs="Times New Roman"/>
                <w:sz w:val="28"/>
                <w:szCs w:val="28"/>
                <w:lang w:eastAsia="zh-CN"/>
              </w:rPr>
              <w:t>.</w:t>
            </w:r>
          </w:p>
          <w:p w:rsidR="003058A2" w:rsidRPr="00462A0A" w:rsidRDefault="003058A2" w:rsidP="00F52055">
            <w:pPr>
              <w:spacing w:before="100" w:after="0" w:line="240" w:lineRule="auto"/>
              <w:jc w:val="both"/>
              <w:rPr>
                <w:rFonts w:ascii="Times New Roman" w:eastAsia="SimSun" w:hAnsi="Times New Roman" w:cs="Times New Roman"/>
                <w:sz w:val="28"/>
                <w:szCs w:val="28"/>
                <w:lang w:eastAsia="zh-CN"/>
              </w:rPr>
            </w:pPr>
            <w:r w:rsidRPr="00462A0A">
              <w:rPr>
                <w:rFonts w:ascii="Times New Roman" w:eastAsia="SimSun" w:hAnsi="Times New Roman" w:cs="Times New Roman"/>
                <w:sz w:val="28"/>
                <w:szCs w:val="28"/>
                <w:lang w:eastAsia="zh-CN"/>
              </w:rPr>
              <w:t>2. Сбор информации (собеседование, анкетирование, тестирование, наблюдения).</w:t>
            </w:r>
          </w:p>
          <w:p w:rsidR="003058A2" w:rsidRPr="00462A0A" w:rsidRDefault="003058A2" w:rsidP="00F52055">
            <w:pPr>
              <w:spacing w:before="100" w:after="0" w:line="240" w:lineRule="auto"/>
              <w:jc w:val="both"/>
              <w:rPr>
                <w:rFonts w:ascii="Times New Roman" w:hAnsi="Times New Roman" w:cs="Times New Roman"/>
                <w:sz w:val="28"/>
                <w:szCs w:val="28"/>
              </w:rPr>
            </w:pPr>
            <w:r w:rsidRPr="00462A0A">
              <w:rPr>
                <w:rFonts w:ascii="Times New Roman" w:eastAsiaTheme="minorEastAsia" w:hAnsi="Times New Roman" w:cs="Times New Roman"/>
                <w:sz w:val="28"/>
                <w:szCs w:val="28"/>
                <w:lang w:eastAsia="ru-RU"/>
              </w:rPr>
              <w:t>3.</w:t>
            </w:r>
            <w:r w:rsidRPr="00462A0A">
              <w:rPr>
                <w:rFonts w:ascii="Times New Roman" w:hAnsi="Times New Roman" w:cs="Times New Roman"/>
                <w:sz w:val="28"/>
                <w:szCs w:val="28"/>
              </w:rPr>
              <w:t>Создание условий для психологической готовности семьи к сотрудничеству.</w:t>
            </w:r>
          </w:p>
          <w:p w:rsidR="003058A2" w:rsidRPr="00462A0A" w:rsidRDefault="003058A2" w:rsidP="00F52055">
            <w:pPr>
              <w:spacing w:before="100" w:after="0" w:line="240" w:lineRule="auto"/>
              <w:jc w:val="both"/>
              <w:rPr>
                <w:rFonts w:ascii="Times New Roman" w:hAnsi="Times New Roman" w:cs="Times New Roman"/>
                <w:sz w:val="28"/>
                <w:szCs w:val="28"/>
              </w:rPr>
            </w:pPr>
            <w:r w:rsidRPr="00462A0A">
              <w:rPr>
                <w:rFonts w:ascii="Times New Roman" w:hAnsi="Times New Roman" w:cs="Times New Roman"/>
                <w:sz w:val="28"/>
                <w:szCs w:val="28"/>
              </w:rPr>
              <w:t>4.Формирование адекватного отношения членов семьи к личности ребенка.</w:t>
            </w:r>
          </w:p>
          <w:p w:rsidR="003058A2" w:rsidRPr="00505ED6" w:rsidRDefault="003058A2" w:rsidP="00F52055">
            <w:pPr>
              <w:spacing w:before="100" w:after="0" w:line="240" w:lineRule="auto"/>
              <w:jc w:val="both"/>
              <w:rPr>
                <w:rFonts w:eastAsiaTheme="minorEastAsia"/>
                <w:lang w:eastAsia="ru-RU"/>
              </w:rPr>
            </w:pPr>
            <w:r w:rsidRPr="00462A0A">
              <w:rPr>
                <w:rFonts w:ascii="Times New Roman" w:hAnsi="Times New Roman" w:cs="Times New Roman"/>
                <w:sz w:val="28"/>
                <w:szCs w:val="28"/>
              </w:rPr>
              <w:lastRenderedPageBreak/>
              <w:t>5. Информирование родителей о результатах анкетирования и тестирования детей.</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lastRenderedPageBreak/>
              <w:t>Этап реализации</w:t>
            </w:r>
          </w:p>
          <w:p w:rsidR="003058A2" w:rsidRPr="00505ED6" w:rsidRDefault="003058A2" w:rsidP="00F52055">
            <w:pPr>
              <w:spacing w:before="100" w:after="119" w:line="240" w:lineRule="auto"/>
              <w:jc w:val="center"/>
              <w:rPr>
                <w:rFonts w:eastAsiaTheme="minorEastAsia"/>
                <w:lang w:eastAsia="ru-RU"/>
              </w:rPr>
            </w:pPr>
            <w:r>
              <w:rPr>
                <w:rFonts w:ascii="Times New Roman" w:eastAsia="Times New Roman" w:hAnsi="Times New Roman" w:cs="Times New Roman"/>
                <w:b/>
                <w:sz w:val="32"/>
                <w:lang w:eastAsia="ru-RU"/>
              </w:rPr>
              <w:t>(октябрь 2017</w:t>
            </w:r>
            <w:proofErr w:type="gramStart"/>
            <w:r>
              <w:rPr>
                <w:rFonts w:ascii="Times New Roman" w:eastAsia="Times New Roman" w:hAnsi="Times New Roman" w:cs="Times New Roman"/>
                <w:b/>
                <w:sz w:val="32"/>
                <w:lang w:eastAsia="ru-RU"/>
              </w:rPr>
              <w:t>г-</w:t>
            </w:r>
            <w:proofErr w:type="gramEnd"/>
            <w:r>
              <w:rPr>
                <w:rFonts w:ascii="Times New Roman" w:eastAsia="Times New Roman" w:hAnsi="Times New Roman" w:cs="Times New Roman"/>
                <w:b/>
                <w:sz w:val="32"/>
                <w:lang w:eastAsia="ru-RU"/>
              </w:rPr>
              <w:t xml:space="preserve"> апрель 2018</w:t>
            </w:r>
            <w:r w:rsidRPr="00505ED6">
              <w:rPr>
                <w:rFonts w:ascii="Times New Roman" w:eastAsia="Times New Roman" w:hAnsi="Times New Roman" w:cs="Times New Roman"/>
                <w:b/>
                <w:sz w:val="32"/>
                <w:lang w:eastAsia="ru-RU"/>
              </w:rPr>
              <w:t>г.)</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8E3F04">
              <w:rPr>
                <w:rFonts w:ascii="Times New Roman" w:eastAsiaTheme="minorEastAsia" w:hAnsi="Times New Roman" w:cs="Times New Roman"/>
                <w:sz w:val="28"/>
                <w:szCs w:val="28"/>
                <w:lang w:eastAsia="ru-RU"/>
              </w:rPr>
              <w:t>1. Расширить знания родителей о воспитании ребенка в бытовой и повседневной жизни.</w:t>
            </w:r>
          </w:p>
          <w:p w:rsidR="003058A2"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8E3F04">
              <w:rPr>
                <w:rFonts w:ascii="Times New Roman" w:eastAsiaTheme="minorEastAsia" w:hAnsi="Times New Roman" w:cs="Times New Roman"/>
                <w:sz w:val="28"/>
                <w:szCs w:val="28"/>
                <w:lang w:eastAsia="ru-RU"/>
              </w:rPr>
              <w:t>2. Воспитывать у ребенка доброжелательное отношение к окружающим его сверстникам и взрослым людям.</w:t>
            </w:r>
          </w:p>
          <w:p w:rsidR="003058A2"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8E3F04">
              <w:rPr>
                <w:rFonts w:ascii="Times New Roman" w:eastAsiaTheme="minorEastAsia" w:hAnsi="Times New Roman" w:cs="Times New Roman"/>
                <w:sz w:val="28"/>
                <w:szCs w:val="28"/>
                <w:lang w:eastAsia="ru-RU"/>
              </w:rPr>
              <w:t>3. Выяснить роль семьи в общении с ребенком.</w:t>
            </w:r>
          </w:p>
          <w:p w:rsidR="003058A2" w:rsidRPr="00A27B86" w:rsidRDefault="003058A2" w:rsidP="00F52055">
            <w:pPr>
              <w:spacing w:before="100" w:after="119" w:line="240" w:lineRule="auto"/>
              <w:jc w:val="both"/>
              <w:rPr>
                <w:rFonts w:eastAsiaTheme="minorEastAsia"/>
                <w:b/>
                <w:lang w:eastAsia="ru-RU"/>
              </w:rPr>
            </w:pP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Завершающий этап</w:t>
            </w:r>
          </w:p>
          <w:p w:rsidR="003058A2" w:rsidRPr="00505ED6" w:rsidRDefault="003058A2" w:rsidP="00F52055">
            <w:pPr>
              <w:spacing w:before="100" w:after="119" w:line="240" w:lineRule="auto"/>
              <w:jc w:val="center"/>
              <w:rPr>
                <w:rFonts w:eastAsiaTheme="minorEastAsia"/>
                <w:lang w:eastAsia="ru-RU"/>
              </w:rPr>
            </w:pPr>
            <w:r>
              <w:rPr>
                <w:rFonts w:ascii="Times New Roman" w:eastAsia="Times New Roman" w:hAnsi="Times New Roman" w:cs="Times New Roman"/>
                <w:b/>
                <w:sz w:val="32"/>
                <w:lang w:eastAsia="ru-RU"/>
              </w:rPr>
              <w:t>(май 2018</w:t>
            </w:r>
            <w:r w:rsidRPr="00505ED6">
              <w:rPr>
                <w:rFonts w:ascii="Times New Roman" w:eastAsia="Times New Roman" w:hAnsi="Times New Roman" w:cs="Times New Roman"/>
                <w:b/>
                <w:sz w:val="32"/>
                <w:lang w:eastAsia="ru-RU"/>
              </w:rPr>
              <w:t>г.)</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932440">
              <w:rPr>
                <w:rFonts w:ascii="Times New Roman" w:eastAsiaTheme="minorEastAsia" w:hAnsi="Times New Roman" w:cs="Times New Roman"/>
                <w:sz w:val="28"/>
                <w:szCs w:val="28"/>
                <w:lang w:eastAsia="ru-RU"/>
              </w:rPr>
              <w:t>1.Определение  приемов работы с семьей ребенка.</w:t>
            </w:r>
          </w:p>
          <w:p w:rsidR="003058A2"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932440">
              <w:rPr>
                <w:rFonts w:ascii="Times New Roman" w:eastAsiaTheme="minorEastAsia" w:hAnsi="Times New Roman" w:cs="Times New Roman"/>
                <w:sz w:val="28"/>
                <w:szCs w:val="28"/>
                <w:lang w:eastAsia="ru-RU"/>
              </w:rPr>
              <w:t>2.Закрепление умений родителей использовать полученные знания в условиях семейного воспитания.</w:t>
            </w:r>
          </w:p>
          <w:p w:rsidR="003058A2"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932440">
              <w:rPr>
                <w:rFonts w:ascii="Times New Roman" w:eastAsiaTheme="minorEastAsia" w:hAnsi="Times New Roman" w:cs="Times New Roman"/>
                <w:sz w:val="28"/>
                <w:szCs w:val="28"/>
                <w:lang w:eastAsia="ru-RU"/>
              </w:rPr>
              <w:t xml:space="preserve">3.Стимулирование творческой деятельности   родителей в </w:t>
            </w:r>
            <w:proofErr w:type="gramStart"/>
            <w:r w:rsidRPr="00932440">
              <w:rPr>
                <w:rFonts w:ascii="Times New Roman" w:eastAsiaTheme="minorEastAsia" w:hAnsi="Times New Roman" w:cs="Times New Roman"/>
                <w:sz w:val="28"/>
                <w:szCs w:val="28"/>
                <w:lang w:eastAsia="ru-RU"/>
              </w:rPr>
              <w:t>нравственном</w:t>
            </w:r>
            <w:proofErr w:type="gramEnd"/>
            <w:r w:rsidRPr="00932440">
              <w:rPr>
                <w:rFonts w:ascii="Times New Roman" w:eastAsiaTheme="minorEastAsia" w:hAnsi="Times New Roman" w:cs="Times New Roman"/>
                <w:sz w:val="28"/>
                <w:szCs w:val="28"/>
                <w:lang w:eastAsia="ru-RU"/>
              </w:rPr>
              <w:t xml:space="preserve"> воспитание детей.</w:t>
            </w:r>
          </w:p>
          <w:p w:rsidR="003058A2" w:rsidRPr="00932440"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932440">
              <w:rPr>
                <w:rFonts w:ascii="Times New Roman" w:eastAsiaTheme="minorEastAsia" w:hAnsi="Times New Roman" w:cs="Times New Roman"/>
                <w:sz w:val="28"/>
                <w:szCs w:val="28"/>
                <w:lang w:eastAsia="ru-RU"/>
              </w:rPr>
              <w:t>4.Теоретическое и практическое обоснование  результатов</w:t>
            </w:r>
            <w:r>
              <w:rPr>
                <w:rFonts w:ascii="Times New Roman" w:eastAsiaTheme="minorEastAsia" w:hAnsi="Times New Roman" w:cs="Times New Roman"/>
                <w:sz w:val="28"/>
                <w:szCs w:val="28"/>
                <w:lang w:eastAsia="ru-RU"/>
              </w:rPr>
              <w:t>.</w:t>
            </w:r>
          </w:p>
        </w:tc>
      </w:tr>
      <w:tr w:rsidR="003058A2" w:rsidRPr="00505ED6" w:rsidTr="00F52055">
        <w:trPr>
          <w:trHeight w:val="1"/>
        </w:trPr>
        <w:tc>
          <w:tcPr>
            <w:tcW w:w="9363" w:type="dxa"/>
            <w:gridSpan w:val="2"/>
            <w:tcBorders>
              <w:top w:val="single" w:sz="6" w:space="0" w:color="000000"/>
              <w:left w:val="single" w:sz="6" w:space="0" w:color="000000"/>
              <w:bottom w:val="single" w:sz="6" w:space="0" w:color="000000"/>
              <w:right w:val="single" w:sz="6" w:space="0" w:color="A0A0A0"/>
            </w:tcBorders>
            <w:shd w:val="clear" w:color="000000" w:fill="FFFFFF"/>
            <w:tcMar>
              <w:left w:w="0" w:type="dxa"/>
              <w:right w:w="0" w:type="dxa"/>
            </w:tcMar>
          </w:tcPr>
          <w:p w:rsidR="003058A2" w:rsidRPr="00505ED6" w:rsidRDefault="003058A2" w:rsidP="00F52055">
            <w:pPr>
              <w:spacing w:line="240" w:lineRule="auto"/>
              <w:jc w:val="center"/>
              <w:rPr>
                <w:rFonts w:eastAsiaTheme="minorEastAsia"/>
                <w:lang w:eastAsia="ru-RU"/>
              </w:rPr>
            </w:pPr>
            <w:r w:rsidRPr="00505ED6">
              <w:rPr>
                <w:rFonts w:ascii="Times New Roman" w:eastAsia="Times New Roman" w:hAnsi="Times New Roman" w:cs="Times New Roman"/>
                <w:b/>
                <w:sz w:val="32"/>
                <w:lang w:eastAsia="ru-RU"/>
              </w:rPr>
              <w:t>Перечень основных мероприятий</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both"/>
              <w:rPr>
                <w:rFonts w:eastAsiaTheme="minorEastAsia"/>
                <w:lang w:eastAsia="ru-RU"/>
              </w:rPr>
            </w:pPr>
            <w:r w:rsidRPr="00505ED6">
              <w:rPr>
                <w:rFonts w:ascii="Times New Roman" w:eastAsia="Times New Roman" w:hAnsi="Times New Roman" w:cs="Times New Roman"/>
                <w:b/>
                <w:sz w:val="32"/>
                <w:lang w:eastAsia="ru-RU"/>
              </w:rPr>
              <w:t>Формы  работы с детьми</w:t>
            </w:r>
          </w:p>
        </w:tc>
        <w:tc>
          <w:tcPr>
            <w:tcW w:w="4515" w:type="dxa"/>
            <w:tcBorders>
              <w:top w:val="single" w:sz="6" w:space="0" w:color="000000"/>
              <w:left w:val="single" w:sz="6" w:space="0" w:color="000000"/>
              <w:bottom w:val="single" w:sz="6" w:space="0" w:color="000000"/>
              <w:right w:val="single" w:sz="6" w:space="0" w:color="A0A0A0"/>
            </w:tcBorders>
            <w:shd w:val="clear" w:color="000000" w:fill="FFFFFF"/>
            <w:tcMar>
              <w:left w:w="0" w:type="dxa"/>
              <w:right w:w="0" w:type="dxa"/>
            </w:tcMar>
          </w:tcPr>
          <w:p w:rsidR="003058A2" w:rsidRDefault="003058A2" w:rsidP="00F52055">
            <w:pPr>
              <w:spacing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 </w:t>
            </w:r>
            <w:r w:rsidRPr="002C7857">
              <w:rPr>
                <w:rFonts w:ascii="Times New Roman" w:eastAsia="Times New Roman" w:hAnsi="Times New Roman" w:cs="Times New Roman"/>
                <w:sz w:val="28"/>
                <w:lang w:eastAsia="ru-RU"/>
              </w:rPr>
              <w:t>1. Занятия кл</w:t>
            </w:r>
            <w:r>
              <w:rPr>
                <w:rFonts w:ascii="Times New Roman" w:eastAsia="Times New Roman" w:hAnsi="Times New Roman" w:cs="Times New Roman"/>
                <w:sz w:val="28"/>
                <w:lang w:eastAsia="ru-RU"/>
              </w:rPr>
              <w:t>уба «Веселый этикет для малыша».</w:t>
            </w:r>
          </w:p>
          <w:p w:rsidR="003058A2" w:rsidRPr="002C7857" w:rsidRDefault="003058A2" w:rsidP="00F52055">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2C7857">
              <w:rPr>
                <w:rFonts w:ascii="Times New Roman" w:eastAsiaTheme="minorEastAsia" w:hAnsi="Times New Roman" w:cs="Times New Roman"/>
                <w:sz w:val="28"/>
                <w:szCs w:val="28"/>
                <w:lang w:eastAsia="ru-RU"/>
              </w:rPr>
              <w:t>Поход «Зимние развлечения».</w:t>
            </w:r>
          </w:p>
          <w:p w:rsidR="003058A2" w:rsidRPr="002C7857" w:rsidRDefault="003058A2" w:rsidP="00F52055">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2C7857">
              <w:rPr>
                <w:rFonts w:ascii="Times New Roman" w:eastAsiaTheme="minorEastAsia" w:hAnsi="Times New Roman" w:cs="Times New Roman"/>
                <w:sz w:val="28"/>
                <w:szCs w:val="28"/>
                <w:lang w:eastAsia="ru-RU"/>
              </w:rPr>
              <w:t>Групповые развлечения: «С папой вдвоем</w:t>
            </w:r>
            <w:r>
              <w:rPr>
                <w:rFonts w:ascii="Times New Roman" w:eastAsiaTheme="minorEastAsia" w:hAnsi="Times New Roman" w:cs="Times New Roman"/>
                <w:sz w:val="28"/>
                <w:szCs w:val="28"/>
                <w:lang w:eastAsia="ru-RU"/>
              </w:rPr>
              <w:t xml:space="preserve"> горы свернем», «Мамочка любимая», «Веселые старты</w:t>
            </w:r>
            <w:r w:rsidRPr="002C7857">
              <w:rPr>
                <w:rFonts w:ascii="Times New Roman" w:eastAsiaTheme="minorEastAsia" w:hAnsi="Times New Roman" w:cs="Times New Roman"/>
                <w:sz w:val="28"/>
                <w:szCs w:val="28"/>
                <w:lang w:eastAsia="ru-RU"/>
              </w:rPr>
              <w:t>».</w:t>
            </w:r>
          </w:p>
          <w:p w:rsidR="003058A2" w:rsidRDefault="003058A2" w:rsidP="00F52055">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2C7857">
              <w:rPr>
                <w:rFonts w:ascii="Times New Roman" w:eastAsiaTheme="minorEastAsia" w:hAnsi="Times New Roman" w:cs="Times New Roman"/>
                <w:sz w:val="28"/>
                <w:szCs w:val="28"/>
                <w:lang w:eastAsia="ru-RU"/>
              </w:rPr>
              <w:t xml:space="preserve"> Праздники: «Масленица</w:t>
            </w:r>
            <w:r>
              <w:rPr>
                <w:rFonts w:ascii="Times New Roman" w:eastAsiaTheme="minorEastAsia" w:hAnsi="Times New Roman" w:cs="Times New Roman"/>
                <w:sz w:val="28"/>
                <w:szCs w:val="28"/>
                <w:lang w:eastAsia="ru-RU"/>
              </w:rPr>
              <w:t>», «8 марта», «Пасха</w:t>
            </w:r>
            <w:r w:rsidRPr="002C7857">
              <w:rPr>
                <w:rFonts w:ascii="Times New Roman" w:eastAsiaTheme="minorEastAsia" w:hAnsi="Times New Roman" w:cs="Times New Roman"/>
                <w:sz w:val="28"/>
                <w:szCs w:val="28"/>
                <w:lang w:eastAsia="ru-RU"/>
              </w:rPr>
              <w:t>».</w:t>
            </w:r>
          </w:p>
          <w:p w:rsidR="003058A2" w:rsidRPr="00505ED6" w:rsidRDefault="003058A2" w:rsidP="00F52055">
            <w:pPr>
              <w:spacing w:after="0" w:line="240" w:lineRule="auto"/>
              <w:jc w:val="both"/>
              <w:rPr>
                <w:rFonts w:eastAsiaTheme="minorEastAsia"/>
                <w:lang w:eastAsia="ru-RU"/>
              </w:rPr>
            </w:pPr>
            <w:r>
              <w:rPr>
                <w:rFonts w:ascii="Times New Roman" w:eastAsiaTheme="minorEastAsia" w:hAnsi="Times New Roman" w:cs="Times New Roman"/>
                <w:sz w:val="28"/>
                <w:szCs w:val="28"/>
                <w:lang w:eastAsia="ru-RU"/>
              </w:rPr>
              <w:t>5.Комплекс  занятий по теме Проекта.</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center"/>
              <w:rPr>
                <w:rFonts w:eastAsiaTheme="minorEastAsia"/>
                <w:lang w:eastAsia="ru-RU"/>
              </w:rPr>
            </w:pPr>
            <w:r w:rsidRPr="00505ED6">
              <w:rPr>
                <w:rFonts w:ascii="Times New Roman" w:eastAsia="Times New Roman" w:hAnsi="Times New Roman" w:cs="Times New Roman"/>
                <w:b/>
                <w:sz w:val="32"/>
                <w:lang w:eastAsia="ru-RU"/>
              </w:rPr>
              <w:t>Формы  работы с родителями</w:t>
            </w:r>
          </w:p>
        </w:tc>
        <w:tc>
          <w:tcPr>
            <w:tcW w:w="4515" w:type="dxa"/>
            <w:tcBorders>
              <w:top w:val="single" w:sz="6" w:space="0" w:color="000000"/>
              <w:left w:val="single" w:sz="6" w:space="0" w:color="000000"/>
              <w:bottom w:val="single" w:sz="6" w:space="0" w:color="000000"/>
              <w:right w:val="single" w:sz="6" w:space="0" w:color="A0A0A0"/>
            </w:tcBorders>
            <w:shd w:val="clear" w:color="000000" w:fill="FFFFFF"/>
            <w:tcMar>
              <w:left w:w="0" w:type="dxa"/>
              <w:right w:w="0" w:type="dxa"/>
            </w:tcMar>
          </w:tcPr>
          <w:p w:rsidR="003058A2" w:rsidRPr="005B7748" w:rsidRDefault="003058A2" w:rsidP="00F52055">
            <w:pPr>
              <w:spacing w:after="0" w:line="240" w:lineRule="auto"/>
              <w:jc w:val="both"/>
              <w:rPr>
                <w:rFonts w:ascii="Times New Roman" w:eastAsiaTheme="minorEastAsia" w:hAnsi="Times New Roman" w:cs="Times New Roman"/>
                <w:sz w:val="28"/>
                <w:szCs w:val="28"/>
                <w:lang w:eastAsia="ru-RU"/>
              </w:rPr>
            </w:pPr>
            <w:r w:rsidRPr="005B7748">
              <w:rPr>
                <w:rFonts w:ascii="Times New Roman" w:eastAsiaTheme="minorEastAsia" w:hAnsi="Times New Roman" w:cs="Times New Roman"/>
                <w:sz w:val="28"/>
                <w:szCs w:val="28"/>
                <w:lang w:eastAsia="ru-RU"/>
              </w:rPr>
              <w:t>1.Составление и обработка анкет: «Какой я родитель».</w:t>
            </w:r>
          </w:p>
          <w:p w:rsidR="003058A2" w:rsidRDefault="003058A2" w:rsidP="00F52055">
            <w:pPr>
              <w:spacing w:after="0" w:line="240" w:lineRule="auto"/>
              <w:jc w:val="both"/>
              <w:rPr>
                <w:rFonts w:ascii="Times New Roman" w:eastAsiaTheme="minorEastAsia" w:hAnsi="Times New Roman" w:cs="Times New Roman"/>
                <w:sz w:val="28"/>
                <w:szCs w:val="28"/>
                <w:lang w:eastAsia="ru-RU"/>
              </w:rPr>
            </w:pPr>
            <w:r w:rsidRPr="005B7748">
              <w:rPr>
                <w:rFonts w:ascii="Times New Roman" w:eastAsiaTheme="minorEastAsia" w:hAnsi="Times New Roman" w:cs="Times New Roman"/>
                <w:sz w:val="28"/>
                <w:szCs w:val="28"/>
                <w:lang w:eastAsia="ru-RU"/>
              </w:rPr>
              <w:t>2.Папка-передвижка «Как отвечать на детские вопросы?», «Уроки нравственности».</w:t>
            </w:r>
          </w:p>
          <w:p w:rsidR="003058A2" w:rsidRPr="005B7748" w:rsidRDefault="003058A2" w:rsidP="00F52055">
            <w:pPr>
              <w:spacing w:after="0" w:line="240" w:lineRule="auto"/>
              <w:rPr>
                <w:rFonts w:ascii="Times New Roman" w:eastAsia="SimSun" w:hAnsi="Times New Roman" w:cs="Times New Roman"/>
                <w:sz w:val="28"/>
                <w:szCs w:val="28"/>
                <w:lang w:eastAsia="zh-CN"/>
              </w:rPr>
            </w:pPr>
            <w:r w:rsidRPr="005B7748">
              <w:rPr>
                <w:rFonts w:ascii="Times New Roman" w:eastAsia="SimSun" w:hAnsi="Times New Roman" w:cs="Times New Roman"/>
                <w:sz w:val="28"/>
                <w:szCs w:val="28"/>
                <w:lang w:eastAsia="zh-CN"/>
              </w:rPr>
              <w:t xml:space="preserve">3.Консультация  для родителей: </w:t>
            </w:r>
            <w:r w:rsidRPr="005B7748">
              <w:rPr>
                <w:rFonts w:ascii="Times New Roman" w:eastAsia="SimSun" w:hAnsi="Times New Roman" w:cs="Times New Roman"/>
                <w:sz w:val="28"/>
                <w:szCs w:val="28"/>
                <w:lang w:eastAsia="zh-CN"/>
              </w:rPr>
              <w:lastRenderedPageBreak/>
              <w:t>«Знакомимся с этикетом».</w:t>
            </w:r>
          </w:p>
          <w:p w:rsidR="003058A2" w:rsidRDefault="003058A2" w:rsidP="00F52055">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4.Б</w:t>
            </w:r>
            <w:r w:rsidRPr="005B7748">
              <w:rPr>
                <w:rFonts w:ascii="Times New Roman" w:eastAsia="SimSun" w:hAnsi="Times New Roman" w:cs="Times New Roman"/>
                <w:sz w:val="28"/>
                <w:szCs w:val="28"/>
                <w:lang w:eastAsia="zh-CN"/>
              </w:rPr>
              <w:t>еседы на тему: «Одевайте</w:t>
            </w:r>
            <w:r>
              <w:rPr>
                <w:rFonts w:ascii="Times New Roman" w:eastAsia="SimSun" w:hAnsi="Times New Roman" w:cs="Times New Roman"/>
                <w:sz w:val="28"/>
                <w:szCs w:val="28"/>
                <w:lang w:eastAsia="zh-CN"/>
              </w:rPr>
              <w:t xml:space="preserve"> детей красиво»</w:t>
            </w:r>
            <w:r w:rsidRPr="005B7748">
              <w:rPr>
                <w:rFonts w:ascii="Times New Roman" w:eastAsia="SimSun" w:hAnsi="Times New Roman" w:cs="Times New Roman"/>
                <w:sz w:val="28"/>
                <w:szCs w:val="28"/>
                <w:lang w:eastAsia="zh-CN"/>
              </w:rPr>
              <w:t>.</w:t>
            </w:r>
          </w:p>
          <w:p w:rsidR="003058A2" w:rsidRDefault="003058A2" w:rsidP="00F52055">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w:t>
            </w:r>
            <w:r>
              <w:t xml:space="preserve"> </w:t>
            </w:r>
            <w:r w:rsidRPr="001837F4">
              <w:rPr>
                <w:rFonts w:ascii="Times New Roman" w:eastAsia="SimSun" w:hAnsi="Times New Roman" w:cs="Times New Roman"/>
                <w:sz w:val="28"/>
                <w:szCs w:val="28"/>
                <w:lang w:eastAsia="zh-CN"/>
              </w:rPr>
              <w:t>Родительское собрание: «От чего зависит родительский авторитет.</w:t>
            </w:r>
          </w:p>
          <w:p w:rsidR="003058A2" w:rsidRDefault="003058A2" w:rsidP="00F52055">
            <w:pPr>
              <w:spacing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w:t>
            </w:r>
            <w:r w:rsidRPr="001837F4">
              <w:rPr>
                <w:rFonts w:ascii="Times New Roman" w:eastAsia="SimSun" w:hAnsi="Times New Roman" w:cs="Times New Roman"/>
                <w:sz w:val="24"/>
                <w:szCs w:val="24"/>
                <w:lang w:eastAsia="zh-CN"/>
              </w:rPr>
              <w:t xml:space="preserve"> </w:t>
            </w:r>
            <w:r w:rsidRPr="001837F4">
              <w:rPr>
                <w:rFonts w:ascii="Times New Roman" w:eastAsia="SimSun" w:hAnsi="Times New Roman" w:cs="Times New Roman"/>
                <w:sz w:val="28"/>
                <w:szCs w:val="28"/>
                <w:lang w:eastAsia="zh-CN"/>
              </w:rPr>
              <w:t>Консультация для родителей на тему: «Наша дружная семья».</w:t>
            </w:r>
          </w:p>
          <w:p w:rsidR="003058A2" w:rsidRPr="00BC3239" w:rsidRDefault="003058A2" w:rsidP="00F52055">
            <w:pPr>
              <w:spacing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w:t>
            </w:r>
            <w:r>
              <w:t xml:space="preserve"> </w:t>
            </w:r>
            <w:r w:rsidRPr="00BC3239">
              <w:rPr>
                <w:rFonts w:ascii="Times New Roman" w:eastAsia="SimSun" w:hAnsi="Times New Roman" w:cs="Times New Roman"/>
                <w:sz w:val="28"/>
                <w:szCs w:val="28"/>
                <w:lang w:eastAsia="zh-CN"/>
              </w:rPr>
              <w:t>Поход «Зимние развлечения».</w:t>
            </w:r>
          </w:p>
          <w:p w:rsidR="003058A2" w:rsidRPr="00BC3239" w:rsidRDefault="003058A2" w:rsidP="00F52055">
            <w:pPr>
              <w:spacing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r w:rsidRPr="00BC3239">
              <w:rPr>
                <w:rFonts w:ascii="Times New Roman" w:eastAsia="SimSun" w:hAnsi="Times New Roman" w:cs="Times New Roman"/>
                <w:sz w:val="28"/>
                <w:szCs w:val="28"/>
                <w:lang w:eastAsia="zh-CN"/>
              </w:rPr>
              <w:t>. Групповые развлечения: «С папой вдвоем</w:t>
            </w:r>
            <w:r>
              <w:rPr>
                <w:rFonts w:ascii="Times New Roman" w:eastAsia="SimSun" w:hAnsi="Times New Roman" w:cs="Times New Roman"/>
                <w:sz w:val="28"/>
                <w:szCs w:val="28"/>
                <w:lang w:eastAsia="zh-CN"/>
              </w:rPr>
              <w:t xml:space="preserve"> горы свернем», «Мамочка любимая», «Веселые старты</w:t>
            </w:r>
            <w:r w:rsidRPr="00BC3239">
              <w:rPr>
                <w:rFonts w:ascii="Times New Roman" w:eastAsia="SimSun" w:hAnsi="Times New Roman" w:cs="Times New Roman"/>
                <w:sz w:val="28"/>
                <w:szCs w:val="28"/>
                <w:lang w:eastAsia="zh-CN"/>
              </w:rPr>
              <w:t>».</w:t>
            </w:r>
          </w:p>
          <w:p w:rsidR="003058A2" w:rsidRPr="00BC3239" w:rsidRDefault="003058A2" w:rsidP="00F52055">
            <w:pPr>
              <w:spacing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sidRPr="00BC3239">
              <w:rPr>
                <w:rFonts w:ascii="Times New Roman" w:eastAsia="SimSun" w:hAnsi="Times New Roman" w:cs="Times New Roman"/>
                <w:sz w:val="28"/>
                <w:szCs w:val="28"/>
                <w:lang w:eastAsia="zh-CN"/>
              </w:rPr>
              <w:t>. Праздники: «Масленица</w:t>
            </w:r>
            <w:r>
              <w:rPr>
                <w:rFonts w:ascii="Times New Roman" w:eastAsia="SimSun" w:hAnsi="Times New Roman" w:cs="Times New Roman"/>
                <w:sz w:val="28"/>
                <w:szCs w:val="28"/>
                <w:lang w:eastAsia="zh-CN"/>
              </w:rPr>
              <w:t xml:space="preserve">», «8 марта», «Пасха». </w:t>
            </w:r>
          </w:p>
          <w:p w:rsidR="003058A2" w:rsidRPr="001837F4" w:rsidRDefault="003058A2" w:rsidP="00F52055">
            <w:pPr>
              <w:spacing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w:t>
            </w:r>
            <w:r w:rsidRPr="00BC3239">
              <w:rPr>
                <w:rFonts w:ascii="Times New Roman" w:eastAsia="SimSun" w:hAnsi="Times New Roman" w:cs="Times New Roman"/>
                <w:sz w:val="28"/>
                <w:szCs w:val="28"/>
                <w:lang w:eastAsia="zh-CN"/>
              </w:rPr>
              <w:t>. Групповое родительское собрание на тему: «Нравственное воспитание детей в игре».</w:t>
            </w:r>
          </w:p>
          <w:p w:rsidR="003058A2" w:rsidRPr="00505ED6" w:rsidRDefault="003058A2" w:rsidP="00F52055">
            <w:pPr>
              <w:spacing w:after="0" w:line="240" w:lineRule="auto"/>
              <w:jc w:val="both"/>
              <w:rPr>
                <w:rFonts w:eastAsiaTheme="minorEastAsia"/>
                <w:lang w:eastAsia="ru-RU"/>
              </w:rPr>
            </w:pP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center"/>
              <w:rPr>
                <w:rFonts w:eastAsiaTheme="minorEastAsia"/>
                <w:lang w:eastAsia="ru-RU"/>
              </w:rPr>
            </w:pPr>
            <w:r w:rsidRPr="00505ED6">
              <w:rPr>
                <w:rFonts w:ascii="Times New Roman" w:eastAsia="Times New Roman" w:hAnsi="Times New Roman" w:cs="Times New Roman"/>
                <w:b/>
                <w:sz w:val="32"/>
                <w:lang w:eastAsia="ru-RU"/>
              </w:rPr>
              <w:lastRenderedPageBreak/>
              <w:t>Формы работы с педагогами</w:t>
            </w:r>
          </w:p>
        </w:tc>
        <w:tc>
          <w:tcPr>
            <w:tcW w:w="4515" w:type="dxa"/>
            <w:tcBorders>
              <w:top w:val="single" w:sz="6" w:space="0" w:color="000000"/>
              <w:left w:val="single" w:sz="6" w:space="0" w:color="000000"/>
              <w:bottom w:val="single" w:sz="6" w:space="0" w:color="000000"/>
              <w:right w:val="single" w:sz="6" w:space="0" w:color="A0A0A0"/>
            </w:tcBorders>
            <w:shd w:val="clear" w:color="000000" w:fill="FFFFFF"/>
            <w:tcMar>
              <w:left w:w="0" w:type="dxa"/>
              <w:right w:w="0" w:type="dxa"/>
            </w:tcMar>
          </w:tcPr>
          <w:p w:rsidR="003058A2" w:rsidRPr="00505ED6" w:rsidRDefault="003058A2" w:rsidP="00F52055">
            <w:p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Pr="00505ED6">
              <w:rPr>
                <w:rFonts w:ascii="Times New Roman" w:eastAsia="Times New Roman" w:hAnsi="Times New Roman" w:cs="Times New Roman"/>
                <w:sz w:val="28"/>
                <w:lang w:eastAsia="ru-RU"/>
              </w:rPr>
              <w:t xml:space="preserve">Открытые просмотры и показы, </w:t>
            </w:r>
            <w:proofErr w:type="spellStart"/>
            <w:r w:rsidRPr="00505ED6">
              <w:rPr>
                <w:rFonts w:ascii="Times New Roman" w:eastAsia="Times New Roman" w:hAnsi="Times New Roman" w:cs="Times New Roman"/>
                <w:sz w:val="28"/>
                <w:lang w:eastAsia="ru-RU"/>
              </w:rPr>
              <w:t>взаимопосещение</w:t>
            </w:r>
            <w:proofErr w:type="spellEnd"/>
            <w:r w:rsidRPr="00505ED6">
              <w:rPr>
                <w:rFonts w:ascii="Times New Roman" w:eastAsia="Times New Roman" w:hAnsi="Times New Roman" w:cs="Times New Roman"/>
                <w:sz w:val="28"/>
                <w:lang w:eastAsia="ru-RU"/>
              </w:rPr>
              <w:t xml:space="preserve"> совместной работы взрослого и детей.</w:t>
            </w:r>
          </w:p>
          <w:p w:rsidR="003058A2" w:rsidRPr="00505ED6" w:rsidRDefault="003058A2" w:rsidP="00F52055">
            <w:p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r w:rsidRPr="00505ED6">
              <w:rPr>
                <w:rFonts w:ascii="Times New Roman" w:eastAsia="Times New Roman" w:hAnsi="Times New Roman" w:cs="Times New Roman"/>
                <w:sz w:val="28"/>
                <w:lang w:eastAsia="ru-RU"/>
              </w:rPr>
              <w:t>Создание «копилки» конспектов НОД   патриотической  направленности и сценариев фольклорно - патриотических  праздников и развлечений.</w:t>
            </w:r>
          </w:p>
          <w:p w:rsidR="003058A2" w:rsidRPr="00505ED6" w:rsidRDefault="003058A2" w:rsidP="00F52055">
            <w:p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Pr="00505ED6">
              <w:rPr>
                <w:rFonts w:ascii="Times New Roman" w:eastAsia="Times New Roman" w:hAnsi="Times New Roman" w:cs="Times New Roman"/>
                <w:sz w:val="28"/>
                <w:lang w:eastAsia="ru-RU"/>
              </w:rPr>
              <w:t>Подбор методического материала тематической направленности (методические пособия, картотека игр, патриотического  материала на электронных носителях, разработка перспективных планов и т.д.)</w:t>
            </w:r>
          </w:p>
          <w:p w:rsidR="003058A2" w:rsidRPr="00505ED6" w:rsidRDefault="003058A2" w:rsidP="00F52055">
            <w:p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r w:rsidRPr="00505ED6">
              <w:rPr>
                <w:rFonts w:ascii="Times New Roman" w:eastAsia="Times New Roman" w:hAnsi="Times New Roman" w:cs="Times New Roman"/>
                <w:sz w:val="28"/>
                <w:lang w:eastAsia="ru-RU"/>
              </w:rPr>
              <w:t>Создание условий и материально-технической базы.</w:t>
            </w:r>
          </w:p>
          <w:p w:rsidR="003058A2" w:rsidRPr="00505ED6" w:rsidRDefault="003058A2" w:rsidP="00F52055">
            <w:p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Pr="00505ED6">
              <w:rPr>
                <w:rFonts w:ascii="Times New Roman" w:eastAsia="Times New Roman" w:hAnsi="Times New Roman" w:cs="Times New Roman"/>
                <w:sz w:val="28"/>
                <w:lang w:eastAsia="ru-RU"/>
              </w:rPr>
              <w:t>Повышение квалификации педагогических работников.</w:t>
            </w:r>
          </w:p>
          <w:p w:rsidR="003058A2" w:rsidRPr="00505ED6" w:rsidRDefault="003058A2" w:rsidP="00F52055">
            <w:p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Pr="00505ED6">
              <w:rPr>
                <w:rFonts w:ascii="Times New Roman" w:eastAsia="Times New Roman" w:hAnsi="Times New Roman" w:cs="Times New Roman"/>
                <w:sz w:val="28"/>
                <w:lang w:eastAsia="ru-RU"/>
              </w:rPr>
              <w:t xml:space="preserve">Выявление и внедрение передового педагогического опыта по патриотическому  воспитанию и развитию детей дошкольного </w:t>
            </w:r>
            <w:r w:rsidRPr="00505ED6">
              <w:rPr>
                <w:rFonts w:ascii="Times New Roman" w:eastAsia="Times New Roman" w:hAnsi="Times New Roman" w:cs="Times New Roman"/>
                <w:sz w:val="28"/>
                <w:lang w:eastAsia="ru-RU"/>
              </w:rPr>
              <w:lastRenderedPageBreak/>
              <w:t>возраста.</w:t>
            </w:r>
          </w:p>
          <w:p w:rsidR="003058A2" w:rsidRPr="00505ED6" w:rsidRDefault="003058A2" w:rsidP="00F52055">
            <w:pPr>
              <w:spacing w:line="240" w:lineRule="auto"/>
              <w:jc w:val="both"/>
              <w:rPr>
                <w:rFonts w:eastAsiaTheme="minorEastAsia"/>
                <w:lang w:eastAsia="ru-RU"/>
              </w:rPr>
            </w:pPr>
            <w:r>
              <w:rPr>
                <w:rFonts w:ascii="Times New Roman" w:eastAsia="Times New Roman" w:hAnsi="Times New Roman" w:cs="Times New Roman"/>
                <w:sz w:val="28"/>
                <w:lang w:eastAsia="ru-RU"/>
              </w:rPr>
              <w:t>7.</w:t>
            </w:r>
            <w:r w:rsidRPr="00505ED6">
              <w:rPr>
                <w:rFonts w:ascii="Times New Roman" w:eastAsia="Times New Roman" w:hAnsi="Times New Roman" w:cs="Times New Roman"/>
                <w:sz w:val="28"/>
                <w:lang w:eastAsia="ru-RU"/>
              </w:rPr>
              <w:t>Анализ результатов работы.</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lastRenderedPageBreak/>
              <w:t>Интеграция областей знаний в ходе проекта</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1.</w:t>
            </w:r>
            <w:r w:rsidRPr="00505ED6">
              <w:rPr>
                <w:rFonts w:ascii="Times New Roman" w:eastAsia="Times New Roman" w:hAnsi="Times New Roman" w:cs="Times New Roman"/>
                <w:sz w:val="28"/>
                <w:lang w:eastAsia="ru-RU"/>
              </w:rPr>
              <w:tab/>
              <w:t>Физическое развитие</w:t>
            </w:r>
          </w:p>
          <w:p w:rsidR="003058A2" w:rsidRPr="00505ED6" w:rsidRDefault="003058A2" w:rsidP="00F52055">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2.</w:t>
            </w:r>
            <w:r w:rsidRPr="00505ED6">
              <w:rPr>
                <w:rFonts w:ascii="Times New Roman" w:eastAsia="Times New Roman" w:hAnsi="Times New Roman" w:cs="Times New Roman"/>
                <w:sz w:val="28"/>
                <w:lang w:eastAsia="ru-RU"/>
              </w:rPr>
              <w:tab/>
              <w:t>Социально-коммуникативное развитие</w:t>
            </w:r>
          </w:p>
          <w:p w:rsidR="003058A2" w:rsidRPr="00505ED6" w:rsidRDefault="003058A2" w:rsidP="00F52055">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3.</w:t>
            </w:r>
            <w:r w:rsidRPr="00505ED6">
              <w:rPr>
                <w:rFonts w:ascii="Times New Roman" w:eastAsia="Times New Roman" w:hAnsi="Times New Roman" w:cs="Times New Roman"/>
                <w:sz w:val="28"/>
                <w:lang w:eastAsia="ru-RU"/>
              </w:rPr>
              <w:tab/>
              <w:t>Познавательное развитие</w:t>
            </w:r>
          </w:p>
          <w:p w:rsidR="003058A2" w:rsidRPr="00505ED6" w:rsidRDefault="003058A2" w:rsidP="00F52055">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4.</w:t>
            </w:r>
            <w:r w:rsidRPr="00505ED6">
              <w:rPr>
                <w:rFonts w:ascii="Times New Roman" w:eastAsia="Times New Roman" w:hAnsi="Times New Roman" w:cs="Times New Roman"/>
                <w:sz w:val="28"/>
                <w:lang w:eastAsia="ru-RU"/>
              </w:rPr>
              <w:tab/>
              <w:t>Речевое развитие</w:t>
            </w:r>
          </w:p>
          <w:p w:rsidR="003058A2" w:rsidRPr="00505ED6" w:rsidRDefault="003058A2" w:rsidP="00F52055">
            <w:pPr>
              <w:spacing w:line="240" w:lineRule="auto"/>
              <w:jc w:val="both"/>
              <w:rPr>
                <w:rFonts w:eastAsiaTheme="minorEastAsia"/>
                <w:lang w:eastAsia="ru-RU"/>
              </w:rPr>
            </w:pPr>
            <w:r w:rsidRPr="00505ED6">
              <w:rPr>
                <w:rFonts w:ascii="Times New Roman" w:eastAsia="Times New Roman" w:hAnsi="Times New Roman" w:cs="Times New Roman"/>
                <w:sz w:val="28"/>
                <w:lang w:eastAsia="ru-RU"/>
              </w:rPr>
              <w:t>5.</w:t>
            </w:r>
            <w:r w:rsidRPr="00505ED6">
              <w:rPr>
                <w:rFonts w:ascii="Times New Roman" w:eastAsia="Times New Roman" w:hAnsi="Times New Roman" w:cs="Times New Roman"/>
                <w:sz w:val="28"/>
                <w:lang w:eastAsia="ru-RU"/>
              </w:rPr>
              <w:tab/>
              <w:t>Художественно-эстетическое развитие</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t>Ожидаемый результат</w:t>
            </w:r>
            <w:r w:rsidRPr="00505ED6">
              <w:rPr>
                <w:rFonts w:ascii="Times New Roman" w:eastAsia="Times New Roman" w:hAnsi="Times New Roman" w:cs="Times New Roman"/>
                <w:sz w:val="32"/>
                <w:lang w:eastAsia="ru-RU"/>
              </w:rPr>
              <w:t xml:space="preserve"> </w:t>
            </w:r>
            <w:r w:rsidRPr="00505ED6">
              <w:rPr>
                <w:rFonts w:ascii="Times New Roman" w:eastAsia="Times New Roman" w:hAnsi="Times New Roman" w:cs="Times New Roman"/>
                <w:b/>
                <w:sz w:val="32"/>
                <w:lang w:eastAsia="ru-RU"/>
              </w:rPr>
              <w:t>реализации проекта</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Default="003058A2" w:rsidP="00F52055">
            <w:pPr>
              <w:spacing w:line="240" w:lineRule="auto"/>
              <w:jc w:val="both"/>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 xml:space="preserve">Для детей: </w:t>
            </w:r>
          </w:p>
          <w:p w:rsidR="003058A2" w:rsidRDefault="003058A2" w:rsidP="00F52055">
            <w:pPr>
              <w:spacing w:line="240" w:lineRule="auto"/>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Знают</w:t>
            </w:r>
          </w:p>
          <w:p w:rsidR="003058A2" w:rsidRPr="006661B6" w:rsidRDefault="003058A2" w:rsidP="00F52055">
            <w:pPr>
              <w:spacing w:line="240" w:lineRule="auto"/>
              <w:jc w:val="both"/>
              <w:rPr>
                <w:rFonts w:ascii="Times New Roman" w:eastAsia="Times New Roman" w:hAnsi="Times New Roman" w:cs="Times New Roman"/>
                <w:sz w:val="28"/>
                <w:lang w:eastAsia="ru-RU"/>
              </w:rPr>
            </w:pPr>
            <w:r w:rsidRPr="006661B6">
              <w:rPr>
                <w:rFonts w:ascii="Times New Roman" w:eastAsia="Times New Roman" w:hAnsi="Times New Roman" w:cs="Times New Roman"/>
                <w:sz w:val="28"/>
                <w:lang w:eastAsia="ru-RU"/>
              </w:rPr>
              <w:t>1.Домашний адрес (испытывать любовь и привязанность к родному дому, семье, матери, детскому; дорожить своей семьей, домом; с удовольствием идти в детский сад);</w:t>
            </w:r>
          </w:p>
          <w:p w:rsidR="003058A2" w:rsidRPr="006661B6" w:rsidRDefault="003058A2" w:rsidP="00F52055">
            <w:pPr>
              <w:spacing w:line="240" w:lineRule="auto"/>
              <w:jc w:val="both"/>
              <w:rPr>
                <w:rFonts w:ascii="Times New Roman" w:eastAsia="Times New Roman" w:hAnsi="Times New Roman" w:cs="Times New Roman"/>
                <w:sz w:val="28"/>
                <w:lang w:eastAsia="ru-RU"/>
              </w:rPr>
            </w:pPr>
            <w:r w:rsidRPr="006661B6">
              <w:rPr>
                <w:rFonts w:ascii="Times New Roman" w:eastAsia="Times New Roman" w:hAnsi="Times New Roman" w:cs="Times New Roman"/>
                <w:sz w:val="28"/>
                <w:lang w:eastAsia="ru-RU"/>
              </w:rPr>
              <w:t>2.Место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3058A2" w:rsidRPr="006661B6" w:rsidRDefault="003058A2" w:rsidP="00F52055">
            <w:pPr>
              <w:spacing w:line="240" w:lineRule="auto"/>
              <w:jc w:val="both"/>
              <w:rPr>
                <w:rFonts w:ascii="Times New Roman" w:eastAsia="Times New Roman" w:hAnsi="Times New Roman" w:cs="Times New Roman"/>
                <w:sz w:val="28"/>
                <w:lang w:eastAsia="ru-RU"/>
              </w:rPr>
            </w:pPr>
            <w:r w:rsidRPr="006661B6">
              <w:rPr>
                <w:rFonts w:ascii="Times New Roman" w:eastAsia="Times New Roman" w:hAnsi="Times New Roman" w:cs="Times New Roman"/>
                <w:sz w:val="28"/>
                <w:lang w:eastAsia="ru-RU"/>
              </w:rPr>
              <w:t xml:space="preserve">3. Место проживания: город, область; предприятия родного города и их значимость; символику города, достопримечательности; климатические условия; флору и фауну города; </w:t>
            </w:r>
          </w:p>
          <w:p w:rsidR="003058A2" w:rsidRPr="006661B6" w:rsidRDefault="003058A2" w:rsidP="00F52055">
            <w:pPr>
              <w:spacing w:line="240" w:lineRule="auto"/>
              <w:jc w:val="both"/>
              <w:rPr>
                <w:rFonts w:ascii="Times New Roman" w:eastAsia="Times New Roman" w:hAnsi="Times New Roman" w:cs="Times New Roman"/>
                <w:sz w:val="28"/>
                <w:lang w:eastAsia="ru-RU"/>
              </w:rPr>
            </w:pPr>
            <w:proofErr w:type="gramStart"/>
            <w:r w:rsidRPr="006661B6">
              <w:rPr>
                <w:rFonts w:ascii="Times New Roman" w:eastAsia="Times New Roman" w:hAnsi="Times New Roman" w:cs="Times New Roman"/>
                <w:sz w:val="28"/>
                <w:lang w:eastAsia="ru-RU"/>
              </w:rPr>
              <w:t>4.Свою нацию, язык, традиции (должны гордиться своим народом, его достижениями); столицу нашей Родины – Москву, (знать историю, достопримечательности, показывать на карте, знать флаг, герб, гимн России)</w:t>
            </w:r>
            <w:proofErr w:type="gramEnd"/>
          </w:p>
          <w:p w:rsidR="003058A2" w:rsidRPr="00FB1F70" w:rsidRDefault="003058A2" w:rsidP="00F52055">
            <w:pPr>
              <w:spacing w:line="240" w:lineRule="auto"/>
              <w:jc w:val="both"/>
              <w:rPr>
                <w:rFonts w:ascii="Times New Roman" w:eastAsia="Times New Roman" w:hAnsi="Times New Roman" w:cs="Times New Roman"/>
                <w:sz w:val="28"/>
                <w:lang w:eastAsia="ru-RU"/>
              </w:rPr>
            </w:pPr>
            <w:r w:rsidRPr="006661B6">
              <w:rPr>
                <w:rFonts w:ascii="Times New Roman" w:eastAsia="Times New Roman" w:hAnsi="Times New Roman" w:cs="Times New Roman"/>
                <w:sz w:val="28"/>
                <w:lang w:eastAsia="ru-RU"/>
              </w:rPr>
              <w:lastRenderedPageBreak/>
              <w:t>5. Природу родных мест, флору и фауну (необходимо научиться любоваться прир</w:t>
            </w:r>
            <w:r>
              <w:rPr>
                <w:rFonts w:ascii="Times New Roman" w:eastAsia="Times New Roman" w:hAnsi="Times New Roman" w:cs="Times New Roman"/>
                <w:sz w:val="28"/>
                <w:lang w:eastAsia="ru-RU"/>
              </w:rPr>
              <w:t>одой, бережно относиться к ней).</w:t>
            </w:r>
          </w:p>
          <w:p w:rsidR="003058A2" w:rsidRPr="00505ED6" w:rsidRDefault="003058A2" w:rsidP="00F52055">
            <w:pPr>
              <w:spacing w:line="240" w:lineRule="auto"/>
              <w:jc w:val="both"/>
              <w:rPr>
                <w:rFonts w:ascii="Times New Roman" w:eastAsia="Times New Roman" w:hAnsi="Times New Roman" w:cs="Times New Roman"/>
                <w:b/>
                <w:sz w:val="28"/>
                <w:lang w:eastAsia="ru-RU"/>
              </w:rPr>
            </w:pPr>
          </w:p>
          <w:p w:rsidR="003058A2" w:rsidRDefault="003058A2" w:rsidP="00F52055">
            <w:pPr>
              <w:spacing w:line="240" w:lineRule="auto"/>
              <w:jc w:val="both"/>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Для родителей:</w:t>
            </w:r>
          </w:p>
          <w:p w:rsidR="003058A2" w:rsidRPr="006661B6" w:rsidRDefault="003058A2" w:rsidP="00F52055">
            <w:pPr>
              <w:spacing w:line="240" w:lineRule="auto"/>
              <w:jc w:val="both"/>
              <w:rPr>
                <w:rFonts w:ascii="Times New Roman" w:eastAsia="Times New Roman" w:hAnsi="Times New Roman" w:cs="Times New Roman"/>
                <w:sz w:val="28"/>
                <w:lang w:eastAsia="ru-RU"/>
              </w:rPr>
            </w:pPr>
            <w:r w:rsidRPr="006661B6">
              <w:rPr>
                <w:rFonts w:ascii="Times New Roman" w:eastAsia="Times New Roman" w:hAnsi="Times New Roman" w:cs="Times New Roman"/>
                <w:sz w:val="28"/>
                <w:lang w:eastAsia="ru-RU"/>
              </w:rPr>
              <w:t>1.Обогащенные и систематизированные знания об истории города и его культурных ценностях. Сформирован устойчивый интерес к изучению данной проблемы.</w:t>
            </w:r>
          </w:p>
          <w:p w:rsidR="003058A2" w:rsidRPr="006661B6" w:rsidRDefault="003058A2" w:rsidP="00F52055">
            <w:pPr>
              <w:spacing w:line="240" w:lineRule="auto"/>
              <w:jc w:val="both"/>
              <w:rPr>
                <w:rFonts w:ascii="Times New Roman" w:eastAsia="Times New Roman" w:hAnsi="Times New Roman" w:cs="Times New Roman"/>
                <w:sz w:val="28"/>
                <w:lang w:eastAsia="ru-RU"/>
              </w:rPr>
            </w:pPr>
            <w:r w:rsidRPr="006661B6">
              <w:rPr>
                <w:rFonts w:ascii="Times New Roman" w:eastAsia="Times New Roman" w:hAnsi="Times New Roman" w:cs="Times New Roman"/>
                <w:sz w:val="28"/>
                <w:lang w:eastAsia="ru-RU"/>
              </w:rPr>
              <w:t xml:space="preserve">2.Повышение родительской компетентности по представленной проблеме. </w:t>
            </w:r>
          </w:p>
          <w:p w:rsidR="003058A2" w:rsidRPr="006661B6" w:rsidRDefault="003058A2" w:rsidP="00F52055">
            <w:pPr>
              <w:spacing w:line="240" w:lineRule="auto"/>
              <w:jc w:val="both"/>
              <w:rPr>
                <w:rFonts w:ascii="Times New Roman" w:eastAsia="Times New Roman" w:hAnsi="Times New Roman" w:cs="Times New Roman"/>
                <w:sz w:val="28"/>
                <w:lang w:eastAsia="ru-RU"/>
              </w:rPr>
            </w:pPr>
            <w:r w:rsidRPr="006661B6">
              <w:rPr>
                <w:rFonts w:ascii="Times New Roman" w:eastAsia="Times New Roman" w:hAnsi="Times New Roman" w:cs="Times New Roman"/>
                <w:sz w:val="28"/>
                <w:lang w:eastAsia="ru-RU"/>
              </w:rPr>
              <w:t>3.Участие семей воспитанников в учебно-воспитательном процессе.</w:t>
            </w:r>
          </w:p>
          <w:p w:rsidR="003058A2" w:rsidRPr="00505ED6" w:rsidRDefault="003058A2" w:rsidP="00F52055">
            <w:pPr>
              <w:spacing w:line="240" w:lineRule="auto"/>
              <w:jc w:val="both"/>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Для педагогов:</w:t>
            </w:r>
          </w:p>
          <w:p w:rsidR="003058A2" w:rsidRPr="005B46DC" w:rsidRDefault="003058A2" w:rsidP="00F52055">
            <w:pPr>
              <w:spacing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1.П</w:t>
            </w:r>
            <w:r w:rsidRPr="005B46DC">
              <w:rPr>
                <w:rFonts w:ascii="Times New Roman" w:eastAsiaTheme="minorEastAsia" w:hAnsi="Times New Roman" w:cs="Times New Roman"/>
                <w:sz w:val="28"/>
                <w:szCs w:val="28"/>
                <w:lang w:eastAsia="ru-RU"/>
              </w:rPr>
              <w:t>овышение</w:t>
            </w:r>
            <w:r>
              <w:rPr>
                <w:rFonts w:ascii="Times New Roman" w:eastAsiaTheme="minorEastAsia" w:hAnsi="Times New Roman" w:cs="Times New Roman"/>
                <w:sz w:val="28"/>
                <w:szCs w:val="28"/>
                <w:lang w:eastAsia="ru-RU"/>
              </w:rPr>
              <w:t xml:space="preserve"> </w:t>
            </w:r>
            <w:r w:rsidRPr="005B46DC">
              <w:rPr>
                <w:rFonts w:ascii="Times New Roman" w:eastAsiaTheme="minorEastAsia" w:hAnsi="Times New Roman" w:cs="Times New Roman"/>
                <w:sz w:val="28"/>
                <w:szCs w:val="28"/>
                <w:lang w:eastAsia="ru-RU"/>
              </w:rPr>
              <w:t xml:space="preserve"> профессиональной компетентности педагогов по проблеме приобщения детей к социокультурным нормам, традициям семьи, общества и государства;</w:t>
            </w:r>
          </w:p>
          <w:p w:rsidR="003058A2" w:rsidRPr="00505ED6" w:rsidRDefault="003058A2" w:rsidP="00F52055">
            <w:pPr>
              <w:spacing w:line="240" w:lineRule="auto"/>
              <w:jc w:val="both"/>
              <w:rPr>
                <w:rFonts w:eastAsiaTheme="minorEastAsia"/>
                <w:lang w:eastAsia="ru-RU"/>
              </w:rPr>
            </w:pPr>
            <w:r>
              <w:rPr>
                <w:rFonts w:ascii="Times New Roman" w:eastAsiaTheme="minorEastAsia" w:hAnsi="Times New Roman" w:cs="Times New Roman"/>
                <w:sz w:val="28"/>
                <w:szCs w:val="28"/>
                <w:lang w:eastAsia="ru-RU"/>
              </w:rPr>
              <w:t>2.Н</w:t>
            </w:r>
            <w:r w:rsidRPr="005B46DC">
              <w:rPr>
                <w:rFonts w:ascii="Times New Roman" w:eastAsiaTheme="minorEastAsia" w:hAnsi="Times New Roman" w:cs="Times New Roman"/>
                <w:sz w:val="28"/>
                <w:szCs w:val="28"/>
                <w:lang w:eastAsia="ru-RU"/>
              </w:rPr>
              <w:t>аличие публикаций, обобщение опыта работы, отражающего результаты работы по проблеме приобщения детей к социокультурным нормам, традициям семьи, общества и государства.</w:t>
            </w:r>
          </w:p>
        </w:tc>
      </w:tr>
      <w:tr w:rsidR="003058A2" w:rsidRPr="00505ED6" w:rsidTr="00F52055">
        <w:trPr>
          <w:trHeight w:val="1"/>
        </w:trPr>
        <w:tc>
          <w:tcPr>
            <w:tcW w:w="48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b/>
                <w:sz w:val="32"/>
                <w:lang w:eastAsia="ru-RU"/>
              </w:rPr>
              <w:lastRenderedPageBreak/>
              <w:t>Целевая группа проекта</w:t>
            </w:r>
          </w:p>
        </w:tc>
        <w:tc>
          <w:tcPr>
            <w:tcW w:w="45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0" w:line="240" w:lineRule="auto"/>
              <w:jc w:val="both"/>
              <w:rPr>
                <w:rFonts w:eastAsiaTheme="minorEastAsia"/>
                <w:lang w:eastAsia="ru-RU"/>
              </w:rPr>
            </w:pPr>
            <w:r w:rsidRPr="00505ED6">
              <w:rPr>
                <w:rFonts w:ascii="Times New Roman" w:eastAsia="Times New Roman" w:hAnsi="Times New Roman" w:cs="Times New Roman"/>
                <w:sz w:val="28"/>
                <w:lang w:eastAsia="ru-RU"/>
              </w:rPr>
              <w:t xml:space="preserve">Дети старшего дошкольного возраста, родители, педагоги МБДОУ </w:t>
            </w:r>
          </w:p>
        </w:tc>
      </w:tr>
    </w:tbl>
    <w:p w:rsidR="003058A2" w:rsidRDefault="003058A2" w:rsidP="003058A2">
      <w:pPr>
        <w:spacing w:before="100" w:after="0" w:line="240" w:lineRule="auto"/>
        <w:rPr>
          <w:rFonts w:ascii="Times New Roman" w:eastAsia="Times New Roman" w:hAnsi="Times New Roman" w:cs="Times New Roman"/>
          <w:sz w:val="24"/>
          <w:lang w:eastAsia="ru-RU"/>
        </w:rPr>
      </w:pPr>
      <w:r w:rsidRPr="00505ED6">
        <w:rPr>
          <w:rFonts w:ascii="Times New Roman" w:eastAsia="Times New Roman" w:hAnsi="Times New Roman" w:cs="Times New Roman"/>
          <w:sz w:val="24"/>
          <w:lang w:eastAsia="ru-RU"/>
        </w:rPr>
        <w:t> </w:t>
      </w: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Default="003058A2" w:rsidP="003058A2">
      <w:pPr>
        <w:spacing w:before="100" w:after="0" w:line="240" w:lineRule="auto"/>
        <w:rPr>
          <w:rFonts w:ascii="Times New Roman" w:eastAsia="Times New Roman" w:hAnsi="Times New Roman" w:cs="Times New Roman"/>
          <w:sz w:val="24"/>
          <w:lang w:eastAsia="ru-RU"/>
        </w:rPr>
      </w:pPr>
    </w:p>
    <w:p w:rsidR="003058A2" w:rsidRPr="00505ED6" w:rsidRDefault="003058A2" w:rsidP="003058A2">
      <w:pPr>
        <w:spacing w:before="100" w:after="0" w:line="240" w:lineRule="auto"/>
        <w:rPr>
          <w:rFonts w:ascii="Times New Roman" w:eastAsia="Times New Roman" w:hAnsi="Times New Roman" w:cs="Times New Roman"/>
          <w:sz w:val="24"/>
          <w:lang w:eastAsia="ru-RU"/>
        </w:rPr>
      </w:pPr>
    </w:p>
    <w:p w:rsidR="003058A2" w:rsidRPr="00505ED6" w:rsidRDefault="003058A2" w:rsidP="003058A2">
      <w:pPr>
        <w:spacing w:before="100" w:after="0" w:line="240" w:lineRule="auto"/>
        <w:jc w:val="center"/>
        <w:rPr>
          <w:rFonts w:ascii="Times New Roman" w:eastAsia="Times New Roman" w:hAnsi="Times New Roman" w:cs="Times New Roman"/>
          <w:sz w:val="24"/>
          <w:lang w:eastAsia="ru-RU"/>
        </w:rPr>
      </w:pPr>
    </w:p>
    <w:p w:rsidR="003058A2" w:rsidRDefault="003058A2" w:rsidP="003058A2">
      <w:pPr>
        <w:spacing w:before="100" w:after="0"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Актуальность проекта и анализ исходного состояния проблемы</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5B0F95">
        <w:rPr>
          <w:rFonts w:ascii="Times New Roman" w:eastAsia="Times New Roman" w:hAnsi="Times New Roman" w:cs="Times New Roman"/>
          <w:sz w:val="28"/>
          <w:szCs w:val="28"/>
          <w:lang w:eastAsia="ru-RU"/>
        </w:rPr>
        <w:t>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DA471A">
        <w:rPr>
          <w:rFonts w:ascii="Times New Roman" w:eastAsia="Times New Roman" w:hAnsi="Times New Roman" w:cs="Times New Roman"/>
          <w:sz w:val="28"/>
          <w:szCs w:val="28"/>
          <w:lang w:eastAsia="ru-RU"/>
        </w:rPr>
        <w:t>Ориентация на семейные ценности является важной частью духовно - нравственного развития и воспитания личности дошкольников.</w:t>
      </w:r>
      <w:r>
        <w:rPr>
          <w:rFonts w:ascii="Times New Roman" w:eastAsia="Times New Roman" w:hAnsi="Times New Roman" w:cs="Times New Roman"/>
          <w:sz w:val="28"/>
          <w:szCs w:val="28"/>
          <w:lang w:eastAsia="ru-RU"/>
        </w:rPr>
        <w:t xml:space="preserve"> </w:t>
      </w:r>
      <w:r w:rsidRPr="00DA471A">
        <w:rPr>
          <w:rFonts w:ascii="Times New Roman" w:eastAsia="Times New Roman" w:hAnsi="Times New Roman" w:cs="Times New Roman"/>
          <w:sz w:val="28"/>
          <w:szCs w:val="28"/>
          <w:lang w:eastAsia="ru-RU"/>
        </w:rPr>
        <w:t>Семья является непреходящей ценностью для развития каждого человека, играет важную роль в жизни государства, в воспитании новых поколений, обеспечении общественной стабильности и прогресса. В материалах стандартов, впервые в нормативных документах, регламентирующих организацию образовательного процесса, встречаются такие понятия как «ориентация на принятие ценностей семьи,  нравственных устоев семьи, ответственности перед семьей».</w:t>
      </w:r>
    </w:p>
    <w:p w:rsidR="003058A2" w:rsidRPr="004C0582" w:rsidRDefault="003058A2" w:rsidP="003058A2">
      <w:pPr>
        <w:spacing w:before="100" w:after="0" w:line="240" w:lineRule="auto"/>
        <w:ind w:firstLine="993"/>
        <w:jc w:val="both"/>
        <w:rPr>
          <w:rFonts w:ascii="Times New Roman" w:eastAsia="Times New Roman" w:hAnsi="Times New Roman" w:cs="Times New Roman"/>
          <w:b/>
          <w:sz w:val="28"/>
          <w:szCs w:val="28"/>
          <w:lang w:eastAsia="ru-RU"/>
        </w:rPr>
      </w:pPr>
      <w:r w:rsidRPr="00DA471A">
        <w:rPr>
          <w:rFonts w:ascii="Times New Roman" w:eastAsia="Times New Roman" w:hAnsi="Times New Roman" w:cs="Times New Roman"/>
          <w:sz w:val="28"/>
          <w:szCs w:val="28"/>
          <w:lang w:eastAsia="ru-RU"/>
        </w:rPr>
        <w:t xml:space="preserve">Система семейных ценностей, определяющих уклад жизни семьи, является основным средством воспитания нравственности как комплекса жизненных и семейных ценностей. Данное средство обеспечивает приобщение к ценностям семейной культуры. </w:t>
      </w:r>
    </w:p>
    <w:p w:rsidR="003058A2" w:rsidRPr="00885CC9"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EE2188">
        <w:rPr>
          <w:rFonts w:ascii="Times New Roman" w:eastAsia="Times New Roman" w:hAnsi="Times New Roman" w:cs="Times New Roman"/>
          <w:sz w:val="28"/>
          <w:szCs w:val="28"/>
          <w:lang w:eastAsia="ru-RU"/>
        </w:rPr>
        <w:t>Одной из важных задач детского сада по социально-нравственному воспитанию является установление тесной связи с семьёй. Семья и дошкольное учреждение - два важных института социализации ребенка. И хотя их воспитательные функции различны, для всестороннего развития ребенка необходимо их взаимодействие</w:t>
      </w:r>
      <w:r>
        <w:rPr>
          <w:rFonts w:ascii="Times New Roman" w:eastAsia="Times New Roman" w:hAnsi="Times New Roman" w:cs="Times New Roman"/>
          <w:sz w:val="28"/>
          <w:szCs w:val="28"/>
          <w:lang w:eastAsia="ru-RU"/>
        </w:rPr>
        <w:t xml:space="preserve">. </w:t>
      </w:r>
      <w:r w:rsidRPr="00EE2188">
        <w:rPr>
          <w:rFonts w:ascii="Times New Roman" w:eastAsia="Times New Roman" w:hAnsi="Times New Roman" w:cs="Times New Roman"/>
          <w:sz w:val="28"/>
          <w:szCs w:val="28"/>
          <w:lang w:eastAsia="ru-RU"/>
        </w:rPr>
        <w:t xml:space="preserve">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Всё это создаёт благоприятные условия для воспитания высших нравственных чувств.</w:t>
      </w:r>
      <w:r>
        <w:rPr>
          <w:rFonts w:ascii="Times New Roman" w:eastAsia="Times New Roman" w:hAnsi="Times New Roman" w:cs="Times New Roman"/>
          <w:sz w:val="28"/>
          <w:szCs w:val="28"/>
          <w:lang w:eastAsia="ru-RU"/>
        </w:rPr>
        <w:t xml:space="preserve"> </w:t>
      </w:r>
      <w:r w:rsidRPr="00885CC9">
        <w:rPr>
          <w:rFonts w:ascii="Times New Roman" w:eastAsia="Times New Roman" w:hAnsi="Times New Roman" w:cs="Times New Roman"/>
          <w:sz w:val="28"/>
          <w:szCs w:val="28"/>
          <w:lang w:eastAsia="ru-RU"/>
        </w:rPr>
        <w:t>Как известно, чем выше уровень педагогической подготовленности родителей, тем активнее и успешнее их педагогическая деятельность. Родители нуждаютс</w:t>
      </w:r>
      <w:r>
        <w:rPr>
          <w:rFonts w:ascii="Times New Roman" w:eastAsia="Times New Roman" w:hAnsi="Times New Roman" w:cs="Times New Roman"/>
          <w:sz w:val="28"/>
          <w:szCs w:val="28"/>
          <w:lang w:eastAsia="ru-RU"/>
        </w:rPr>
        <w:t>я в педагогических знаниях</w:t>
      </w:r>
      <w:r w:rsidRPr="00885CC9">
        <w:rPr>
          <w:rFonts w:ascii="Times New Roman" w:eastAsia="Times New Roman" w:hAnsi="Times New Roman" w:cs="Times New Roman"/>
          <w:sz w:val="28"/>
          <w:szCs w:val="28"/>
          <w:lang w:eastAsia="ru-RU"/>
        </w:rPr>
        <w:t>. Они отмечают, что испытывают трудности из-за недостатка времени, терпения, такта, опыта, из-за незнания методов воспитания и обучения ребенка, его возрастных особенностей.</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885CC9">
        <w:rPr>
          <w:rFonts w:ascii="Times New Roman" w:eastAsia="Times New Roman" w:hAnsi="Times New Roman" w:cs="Times New Roman"/>
          <w:sz w:val="28"/>
          <w:szCs w:val="28"/>
          <w:lang w:eastAsia="ru-RU"/>
        </w:rPr>
        <w:t xml:space="preserve"> Работа с родителями должна проводиться по принципу «семья и дошкольное учреждение – единое </w:t>
      </w:r>
      <w:proofErr w:type="spellStart"/>
      <w:r w:rsidRPr="00885CC9">
        <w:rPr>
          <w:rFonts w:ascii="Times New Roman" w:eastAsia="Times New Roman" w:hAnsi="Times New Roman" w:cs="Times New Roman"/>
          <w:sz w:val="28"/>
          <w:szCs w:val="28"/>
          <w:lang w:eastAsia="ru-RU"/>
        </w:rPr>
        <w:t>воспитательно</w:t>
      </w:r>
      <w:proofErr w:type="spellEnd"/>
      <w:r w:rsidRPr="00885CC9">
        <w:rPr>
          <w:rFonts w:ascii="Times New Roman" w:eastAsia="Times New Roman" w:hAnsi="Times New Roman" w:cs="Times New Roman"/>
          <w:sz w:val="28"/>
          <w:szCs w:val="28"/>
          <w:lang w:eastAsia="ru-RU"/>
        </w:rPr>
        <w:t xml:space="preserve">-образовательное </w:t>
      </w:r>
      <w:r w:rsidRPr="00885CC9">
        <w:rPr>
          <w:rFonts w:ascii="Times New Roman" w:eastAsia="Times New Roman" w:hAnsi="Times New Roman" w:cs="Times New Roman"/>
          <w:sz w:val="28"/>
          <w:szCs w:val="28"/>
          <w:lang w:eastAsia="ru-RU"/>
        </w:rPr>
        <w:lastRenderedPageBreak/>
        <w:t>пространство» – личное взаимодействие педагога и родителей по поводу трудностей и радостей, успехов и неудач, сомнений и размышлений в процессе воспитания ребенка.</w:t>
      </w:r>
    </w:p>
    <w:p w:rsidR="003058A2" w:rsidRDefault="003058A2" w:rsidP="003058A2">
      <w:pPr>
        <w:spacing w:before="100" w:after="0" w:line="240" w:lineRule="auto"/>
        <w:ind w:firstLine="851"/>
        <w:jc w:val="both"/>
        <w:rPr>
          <w:rFonts w:ascii="Times New Roman" w:eastAsia="Times New Roman" w:hAnsi="Times New Roman" w:cs="Times New Roman"/>
          <w:sz w:val="28"/>
          <w:szCs w:val="28"/>
          <w:lang w:eastAsia="ru-RU"/>
        </w:rPr>
      </w:pPr>
      <w:r w:rsidRPr="00747C48">
        <w:rPr>
          <w:rFonts w:ascii="Times New Roman" w:eastAsia="Times New Roman" w:hAnsi="Times New Roman" w:cs="Times New Roman"/>
          <w:sz w:val="28"/>
          <w:szCs w:val="28"/>
          <w:lang w:eastAsia="ru-RU"/>
        </w:rPr>
        <w:t>Нравственное воспитание детей происходит на всем протяжении их жизни, и определяющее значение в становлении нравственности ребенка играет среда, в которой он развивается и растет. Поэтому переоценить важность семьи в нравственном воспитании дошкольников невозможно. Способы поведения, принятые в семье, очень быстро усваиваются ребенком и воспринимаются им, как правило, в качестве общепринятой нормы.</w:t>
      </w:r>
      <w:r>
        <w:rPr>
          <w:rFonts w:ascii="Times New Roman" w:eastAsia="Times New Roman" w:hAnsi="Times New Roman" w:cs="Times New Roman"/>
          <w:sz w:val="28"/>
          <w:szCs w:val="28"/>
          <w:lang w:eastAsia="ru-RU"/>
        </w:rPr>
        <w:t xml:space="preserve"> </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0837A9">
        <w:rPr>
          <w:rFonts w:ascii="Times New Roman" w:eastAsia="Times New Roman" w:hAnsi="Times New Roman" w:cs="Times New Roman"/>
          <w:sz w:val="28"/>
          <w:szCs w:val="28"/>
          <w:lang w:eastAsia="ru-RU"/>
        </w:rPr>
        <w:t xml:space="preserve">В ФГОС ДО предусматривается  развитие дошкольников по  усвоению норм и ценностей, принятых в обществе, включая моральные и нравственные  ценности; развитие общения и взаимодействия ребёнка </w:t>
      </w:r>
      <w:proofErr w:type="gramStart"/>
      <w:r w:rsidRPr="000837A9">
        <w:rPr>
          <w:rFonts w:ascii="Times New Roman" w:eastAsia="Times New Roman" w:hAnsi="Times New Roman" w:cs="Times New Roman"/>
          <w:sz w:val="28"/>
          <w:szCs w:val="28"/>
          <w:lang w:eastAsia="ru-RU"/>
        </w:rPr>
        <w:t>со</w:t>
      </w:r>
      <w:proofErr w:type="gramEnd"/>
      <w:r w:rsidRPr="000837A9">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6B2360">
        <w:rPr>
          <w:rFonts w:ascii="Times New Roman" w:eastAsia="Times New Roman" w:hAnsi="Times New Roman" w:cs="Times New Roman"/>
          <w:sz w:val="28"/>
          <w:szCs w:val="28"/>
          <w:lang w:eastAsia="ru-RU"/>
        </w:rPr>
        <w:t>Процесс социализации является одним из важных условий формирования и развития личности и неразрывно связан с нравственным воспитанием, как активным целенаправленным процессом формирования морального сознания, нравственных чувств и привычек, нравственного поведения с первых лет жизни ребенка, формирования основ тех моральных качеств, без которых невозможно становление настоящего человека и гражданина своей Родины.</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6B3E94">
        <w:rPr>
          <w:rFonts w:ascii="Times New Roman" w:eastAsia="Times New Roman" w:hAnsi="Times New Roman" w:cs="Times New Roman"/>
          <w:sz w:val="28"/>
          <w:szCs w:val="28"/>
          <w:lang w:eastAsia="ru-RU"/>
        </w:rPr>
        <w:t xml:space="preserve">Основными задачами социально-нравственного воспитания являются: воспитание начал гуманизма, гуманных отношений между детьми и взрослыми (выполнение, элементарных правил общежития, доброжелательность, отзывчивость, заботливое отношение к близким людям и </w:t>
      </w:r>
      <w:proofErr w:type="spellStart"/>
      <w:r w:rsidRPr="006B3E94">
        <w:rPr>
          <w:rFonts w:ascii="Times New Roman" w:eastAsia="Times New Roman" w:hAnsi="Times New Roman" w:cs="Times New Roman"/>
          <w:sz w:val="28"/>
          <w:szCs w:val="28"/>
          <w:lang w:eastAsia="ru-RU"/>
        </w:rPr>
        <w:t>п.</w:t>
      </w:r>
      <w:proofErr w:type="gramStart"/>
      <w:r w:rsidRPr="006B3E94">
        <w:rPr>
          <w:rFonts w:ascii="Times New Roman" w:eastAsia="Times New Roman" w:hAnsi="Times New Roman" w:cs="Times New Roman"/>
          <w:sz w:val="28"/>
          <w:szCs w:val="28"/>
          <w:lang w:eastAsia="ru-RU"/>
        </w:rPr>
        <w:t>т</w:t>
      </w:r>
      <w:proofErr w:type="spellEnd"/>
      <w:proofErr w:type="gramEnd"/>
      <w:r w:rsidRPr="006B3E94">
        <w:rPr>
          <w:rFonts w:ascii="Times New Roman" w:eastAsia="Times New Roman" w:hAnsi="Times New Roman" w:cs="Times New Roman"/>
          <w:sz w:val="28"/>
          <w:szCs w:val="28"/>
          <w:lang w:eastAsia="ru-RU"/>
        </w:rPr>
        <w:t>.); воспитание коллективизма, формирование коллективистических взаимоотношений детей; воспитание любви к Родине; толерантности.</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EF0504">
        <w:rPr>
          <w:rFonts w:ascii="Times New Roman" w:eastAsia="Times New Roman" w:hAnsi="Times New Roman" w:cs="Times New Roman"/>
          <w:sz w:val="28"/>
          <w:szCs w:val="28"/>
          <w:lang w:eastAsia="ru-RU"/>
        </w:rPr>
        <w:t xml:space="preserve">Дети дошкольного возраста отличаются высокой восприимчивостью, легкой обучаемостью, что обусловлено пластичностью их нервной системы, ее способностью активно реагировать на воздействия, поступающие из окружающей среды. Очень многое, что ребенок воспринимает, становится предметом его чувств, пристального внимания и подражания, осмысления. Однако в силу ограниченности жизненного опыта, большой эмоциональности, недостаточного умения дать верную оценку </w:t>
      </w:r>
      <w:proofErr w:type="gramStart"/>
      <w:r w:rsidRPr="00EF0504">
        <w:rPr>
          <w:rFonts w:ascii="Times New Roman" w:eastAsia="Times New Roman" w:hAnsi="Times New Roman" w:cs="Times New Roman"/>
          <w:sz w:val="28"/>
          <w:szCs w:val="28"/>
          <w:lang w:eastAsia="ru-RU"/>
        </w:rPr>
        <w:t>воспринимаемому</w:t>
      </w:r>
      <w:proofErr w:type="gramEnd"/>
      <w:r w:rsidRPr="00EF0504">
        <w:rPr>
          <w:rFonts w:ascii="Times New Roman" w:eastAsia="Times New Roman" w:hAnsi="Times New Roman" w:cs="Times New Roman"/>
          <w:sz w:val="28"/>
          <w:szCs w:val="28"/>
          <w:lang w:eastAsia="ru-RU"/>
        </w:rPr>
        <w:t xml:space="preserve"> дошкольни</w:t>
      </w:r>
      <w:r>
        <w:rPr>
          <w:rFonts w:ascii="Times New Roman" w:eastAsia="Times New Roman" w:hAnsi="Times New Roman" w:cs="Times New Roman"/>
          <w:sz w:val="28"/>
          <w:szCs w:val="28"/>
          <w:lang w:eastAsia="ru-RU"/>
        </w:rPr>
        <w:t>кам,</w:t>
      </w:r>
      <w:r w:rsidRPr="00EF0504">
        <w:rPr>
          <w:rFonts w:ascii="Times New Roman" w:eastAsia="Times New Roman" w:hAnsi="Times New Roman" w:cs="Times New Roman"/>
          <w:sz w:val="28"/>
          <w:szCs w:val="28"/>
          <w:lang w:eastAsia="ru-RU"/>
        </w:rPr>
        <w:t xml:space="preserve"> часто бывает не под силу отчленить хорошее от дурного, определить верный путь поведения. Поэтому так важно, </w:t>
      </w:r>
      <w:proofErr w:type="gramStart"/>
      <w:r w:rsidRPr="00EF0504">
        <w:rPr>
          <w:rFonts w:ascii="Times New Roman" w:eastAsia="Times New Roman" w:hAnsi="Times New Roman" w:cs="Times New Roman"/>
          <w:sz w:val="28"/>
          <w:szCs w:val="28"/>
          <w:lang w:eastAsia="ru-RU"/>
        </w:rPr>
        <w:t>во</w:t>
      </w:r>
      <w:proofErr w:type="gramEnd"/>
      <w:r w:rsidRPr="00EF0504">
        <w:rPr>
          <w:rFonts w:ascii="Times New Roman" w:eastAsia="Times New Roman" w:hAnsi="Times New Roman" w:cs="Times New Roman"/>
          <w:sz w:val="28"/>
          <w:szCs w:val="28"/>
          <w:lang w:eastAsia="ru-RU"/>
        </w:rPr>
        <w:t xml:space="preserve"> – первых, чтобы близкие ребенку люди были для него образцом, и чтобы он хотел им подражать, во – вторых, чтобы они организовали его социально-</w:t>
      </w:r>
      <w:r w:rsidRPr="00EF0504">
        <w:rPr>
          <w:rFonts w:ascii="Times New Roman" w:eastAsia="Times New Roman" w:hAnsi="Times New Roman" w:cs="Times New Roman"/>
          <w:sz w:val="28"/>
          <w:szCs w:val="28"/>
          <w:lang w:eastAsia="ru-RU"/>
        </w:rPr>
        <w:lastRenderedPageBreak/>
        <w:t>нравственную деятельность, систематически упражняя ребенка в хороших и добрых поступках.</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784E7B">
        <w:rPr>
          <w:rFonts w:ascii="Times New Roman" w:eastAsia="Times New Roman" w:hAnsi="Times New Roman" w:cs="Times New Roman"/>
          <w:sz w:val="28"/>
          <w:szCs w:val="28"/>
          <w:lang w:eastAsia="ru-RU"/>
        </w:rPr>
        <w:t>Воспитатели и родители должны стать партнерами в рамках целостного процесса социально-нравственного воспитания ребенка.</w:t>
      </w:r>
      <w:r>
        <w:rPr>
          <w:rFonts w:ascii="Times New Roman" w:eastAsia="Times New Roman" w:hAnsi="Times New Roman" w:cs="Times New Roman"/>
          <w:sz w:val="28"/>
          <w:szCs w:val="28"/>
          <w:lang w:eastAsia="ru-RU"/>
        </w:rPr>
        <w:t xml:space="preserve"> </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306846">
        <w:rPr>
          <w:rFonts w:ascii="Times New Roman" w:eastAsia="Times New Roman" w:hAnsi="Times New Roman" w:cs="Times New Roman"/>
          <w:sz w:val="28"/>
          <w:szCs w:val="28"/>
          <w:lang w:eastAsia="ru-RU"/>
        </w:rPr>
        <w:t>Основная цель всех форм и видов взаимодействия ДОУ с семьей в вопросах социально-нравственного воспитания – установление доверительных отношений между детьми, родителями и педагогами, воспитание потребности делиться друг с другом своими проблемами и совместно их решать.</w:t>
      </w:r>
    </w:p>
    <w:p w:rsidR="003058A2" w:rsidRDefault="003058A2" w:rsidP="003058A2">
      <w:pPr>
        <w:spacing w:before="100" w:after="0" w:line="240" w:lineRule="auto"/>
        <w:ind w:firstLine="993"/>
        <w:jc w:val="both"/>
        <w:rPr>
          <w:rFonts w:ascii="Times New Roman" w:eastAsia="Calibri" w:hAnsi="Times New Roman" w:cs="Times New Roman"/>
          <w:sz w:val="28"/>
          <w:szCs w:val="28"/>
          <w:lang w:eastAsia="ru-RU"/>
        </w:rPr>
      </w:pPr>
      <w:r w:rsidRPr="009E7D87">
        <w:rPr>
          <w:rFonts w:ascii="Times New Roman" w:eastAsia="Calibri" w:hAnsi="Times New Roman" w:cs="Times New Roman"/>
          <w:sz w:val="28"/>
          <w:szCs w:val="28"/>
          <w:lang w:eastAsia="ru-RU"/>
        </w:rPr>
        <w:t>Актуальность данного Проекта заключается в подготовке ребенка к самостоятельной жизни. Необходимо научить его быть честным, справедливым и успешным во всех делах, со всеми людьми,  необходимо помочь ему с раннего детства полюбить свою семью, малую родину, и уважительно относиться и совершать поступки по отношению к Отчизне—Родине—России.</w:t>
      </w:r>
    </w:p>
    <w:p w:rsidR="003058A2" w:rsidRDefault="003058A2" w:rsidP="003058A2">
      <w:pPr>
        <w:spacing w:before="100" w:after="0" w:line="240" w:lineRule="auto"/>
        <w:ind w:firstLine="993"/>
        <w:jc w:val="both"/>
        <w:rPr>
          <w:rFonts w:ascii="Times New Roman" w:eastAsia="Calibri" w:hAnsi="Times New Roman" w:cs="Times New Roman"/>
          <w:sz w:val="28"/>
          <w:szCs w:val="28"/>
          <w:lang w:eastAsia="ru-RU"/>
        </w:rPr>
      </w:pPr>
      <w:r w:rsidRPr="00194CE3">
        <w:rPr>
          <w:rFonts w:ascii="Times New Roman" w:eastAsia="Calibri" w:hAnsi="Times New Roman" w:cs="Times New Roman"/>
          <w:sz w:val="28"/>
          <w:szCs w:val="28"/>
          <w:lang w:eastAsia="ru-RU"/>
        </w:rPr>
        <w:t xml:space="preserve">    Содержание проекта по социально-нравственному воспитанию детей старшего возраста построено</w:t>
      </w:r>
      <w:r>
        <w:rPr>
          <w:rFonts w:ascii="Times New Roman" w:eastAsia="Calibri" w:hAnsi="Times New Roman" w:cs="Times New Roman"/>
          <w:sz w:val="28"/>
          <w:szCs w:val="28"/>
          <w:lang w:eastAsia="ru-RU"/>
        </w:rPr>
        <w:t xml:space="preserve"> в соответствии с требованиями Федерального Г</w:t>
      </w:r>
      <w:r w:rsidRPr="00194CE3">
        <w:rPr>
          <w:rFonts w:ascii="Times New Roman" w:eastAsia="Calibri" w:hAnsi="Times New Roman" w:cs="Times New Roman"/>
          <w:sz w:val="28"/>
          <w:szCs w:val="28"/>
          <w:lang w:eastAsia="ru-RU"/>
        </w:rPr>
        <w:t>осударственного образовательного стандарта и отражает основные направления приобщения детей к различным аспектам социальной культуры, включенным в контекст патриотического, нравственного, интернационального, правового воспитания. Содержание Проекта построено в соответствии с законом Российской Федерации «Об образовании», Национальной доктриной образования Российской Федерации, государственной программой «Патриотическое воспитание граждан Российской Федерации на 2006-2010 годы», СанПиН 2.4.1.2660-10.</w:t>
      </w:r>
    </w:p>
    <w:p w:rsidR="003058A2" w:rsidRPr="00312816"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Для решения задач Проекта, семьи воспитанников являются непосредственными его участниками:</w:t>
      </w:r>
      <w:r>
        <w:rPr>
          <w:rFonts w:ascii="Times New Roman" w:eastAsia="Times New Roman" w:hAnsi="Times New Roman" w:cs="Times New Roman"/>
          <w:sz w:val="28"/>
          <w:szCs w:val="28"/>
          <w:lang w:eastAsia="ru-RU"/>
        </w:rPr>
        <w:t xml:space="preserve"> </w:t>
      </w:r>
      <w:r w:rsidRPr="00312816">
        <w:rPr>
          <w:rFonts w:ascii="Times New Roman" w:eastAsia="Times New Roman" w:hAnsi="Times New Roman" w:cs="Times New Roman"/>
          <w:sz w:val="28"/>
          <w:szCs w:val="28"/>
          <w:lang w:eastAsia="ru-RU"/>
        </w:rPr>
        <w:t xml:space="preserve">в группах организуются совместные мероприятия детей и родителей, для того чтобы вовлечь родителей в </w:t>
      </w:r>
      <w:proofErr w:type="spellStart"/>
      <w:r w:rsidRPr="00312816">
        <w:rPr>
          <w:rFonts w:ascii="Times New Roman" w:eastAsia="Times New Roman" w:hAnsi="Times New Roman" w:cs="Times New Roman"/>
          <w:sz w:val="28"/>
          <w:szCs w:val="28"/>
          <w:lang w:eastAsia="ru-RU"/>
        </w:rPr>
        <w:t>воспитательно</w:t>
      </w:r>
      <w:proofErr w:type="spellEnd"/>
      <w:r w:rsidRPr="00312816">
        <w:rPr>
          <w:rFonts w:ascii="Times New Roman" w:eastAsia="Times New Roman" w:hAnsi="Times New Roman" w:cs="Times New Roman"/>
          <w:sz w:val="28"/>
          <w:szCs w:val="28"/>
          <w:lang w:eastAsia="ru-RU"/>
        </w:rPr>
        <w:t xml:space="preserve">-образовательный процесс. </w:t>
      </w:r>
    </w:p>
    <w:p w:rsidR="003058A2"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proofErr w:type="gramStart"/>
      <w:r w:rsidRPr="00312816">
        <w:rPr>
          <w:rFonts w:ascii="Times New Roman" w:eastAsia="Times New Roman" w:hAnsi="Times New Roman" w:cs="Times New Roman"/>
          <w:sz w:val="28"/>
          <w:szCs w:val="28"/>
          <w:lang w:eastAsia="ru-RU"/>
        </w:rPr>
        <w:t>Широко применяются индивидуальные формы работы с родителями: беседы, консультации, включающие использование шпаргалки для родителей по социально – нравственному воспитанию ребенка в семье, посещения семей, поручения родителям и т. п.</w:t>
      </w:r>
      <w:r w:rsidRPr="005F73CD">
        <w:rPr>
          <w:rFonts w:ascii="Times New Roman" w:eastAsia="Times New Roman" w:hAnsi="Times New Roman" w:cs="Times New Roman"/>
          <w:b/>
          <w:sz w:val="28"/>
          <w:szCs w:val="28"/>
          <w:lang w:eastAsia="ru-RU"/>
        </w:rPr>
        <w:t xml:space="preserve"> </w:t>
      </w:r>
      <w:r w:rsidRPr="00312816">
        <w:rPr>
          <w:rFonts w:ascii="Times New Roman" w:eastAsia="Times New Roman" w:hAnsi="Times New Roman" w:cs="Times New Roman"/>
          <w:sz w:val="28"/>
          <w:szCs w:val="28"/>
          <w:lang w:eastAsia="ru-RU"/>
        </w:rPr>
        <w:t>Для коллектива родителей организуются общие консультации, групповые и общие родительские собрания, выставки; проводятся вечера вопросов и ответов, встречи за круглым столом; выстав</w:t>
      </w:r>
      <w:r>
        <w:rPr>
          <w:rFonts w:ascii="Times New Roman" w:eastAsia="Times New Roman" w:hAnsi="Times New Roman" w:cs="Times New Roman"/>
          <w:sz w:val="28"/>
          <w:szCs w:val="28"/>
          <w:lang w:eastAsia="ru-RU"/>
        </w:rPr>
        <w:t>ляется информация на сайте ДОУ.</w:t>
      </w:r>
      <w:proofErr w:type="gramEnd"/>
    </w:p>
    <w:p w:rsidR="003058A2" w:rsidRPr="00194CE3" w:rsidRDefault="003058A2" w:rsidP="003058A2">
      <w:pPr>
        <w:spacing w:before="100" w:after="0" w:line="240" w:lineRule="auto"/>
        <w:ind w:firstLine="993"/>
        <w:jc w:val="both"/>
        <w:rPr>
          <w:rFonts w:ascii="Times New Roman" w:eastAsia="Times New Roman" w:hAnsi="Times New Roman" w:cs="Times New Roman"/>
          <w:sz w:val="28"/>
          <w:szCs w:val="28"/>
          <w:lang w:eastAsia="ru-RU"/>
        </w:rPr>
      </w:pPr>
      <w:r w:rsidRPr="00194CE3">
        <w:rPr>
          <w:rFonts w:ascii="Times New Roman" w:eastAsia="Times New Roman" w:hAnsi="Times New Roman" w:cs="Times New Roman"/>
          <w:sz w:val="28"/>
          <w:lang w:eastAsia="ru-RU"/>
        </w:rPr>
        <w:t xml:space="preserve">Проект адаптирован под детей дошкольного учреждения и может быть использован в детских садах комбинированного вида воспитателями. </w:t>
      </w:r>
    </w:p>
    <w:p w:rsidR="003058A2" w:rsidRPr="009157A6" w:rsidRDefault="003058A2" w:rsidP="003058A2">
      <w:pPr>
        <w:spacing w:after="0" w:line="240" w:lineRule="auto"/>
        <w:rPr>
          <w:rFonts w:ascii="Times New Roman" w:eastAsia="Times New Roman" w:hAnsi="Times New Roman" w:cs="Times New Roman"/>
          <w:b/>
          <w:sz w:val="24"/>
          <w:lang w:eastAsia="ru-RU"/>
        </w:rPr>
      </w:pPr>
      <w:r w:rsidRPr="009157A6">
        <w:rPr>
          <w:rFonts w:ascii="Times New Roman" w:eastAsia="Times New Roman" w:hAnsi="Times New Roman" w:cs="Times New Roman"/>
          <w:b/>
          <w:sz w:val="24"/>
          <w:lang w:eastAsia="ru-RU"/>
        </w:rPr>
        <w:t> </w:t>
      </w:r>
    </w:p>
    <w:p w:rsidR="003058A2" w:rsidRDefault="003058A2" w:rsidP="003058A2">
      <w:pPr>
        <w:spacing w:before="100" w:after="0"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Новизна материала</w:t>
      </w:r>
    </w:p>
    <w:p w:rsidR="003058A2" w:rsidRPr="004B4A0C" w:rsidRDefault="003058A2" w:rsidP="003058A2">
      <w:pPr>
        <w:spacing w:before="100" w:after="0" w:line="240" w:lineRule="auto"/>
        <w:ind w:firstLine="851"/>
        <w:jc w:val="both"/>
        <w:rPr>
          <w:rFonts w:ascii="Times New Roman" w:eastAsia="Times New Roman" w:hAnsi="Times New Roman" w:cs="Times New Roman"/>
          <w:sz w:val="28"/>
          <w:szCs w:val="28"/>
          <w:lang w:eastAsia="ru-RU"/>
        </w:rPr>
      </w:pPr>
      <w:r w:rsidRPr="00E818C4">
        <w:rPr>
          <w:rFonts w:ascii="Times New Roman" w:eastAsia="Times New Roman" w:hAnsi="Times New Roman" w:cs="Times New Roman"/>
          <w:sz w:val="28"/>
          <w:szCs w:val="28"/>
          <w:lang w:eastAsia="ru-RU"/>
        </w:rPr>
        <w:t xml:space="preserve">Новизна  в формировании нового типа взаимодействия детского сада и семьи, характеризующаяся доверительными отношениями педагогов, </w:t>
      </w:r>
      <w:r w:rsidRPr="00E818C4">
        <w:rPr>
          <w:rFonts w:ascii="Times New Roman" w:eastAsia="Times New Roman" w:hAnsi="Times New Roman" w:cs="Times New Roman"/>
          <w:sz w:val="28"/>
          <w:szCs w:val="28"/>
          <w:lang w:eastAsia="ru-RU"/>
        </w:rPr>
        <w:lastRenderedPageBreak/>
        <w:t xml:space="preserve">специалистов с родителями и помогающая корректно влиять на воспитательную позицию семьи. </w:t>
      </w:r>
    </w:p>
    <w:p w:rsidR="003058A2" w:rsidRPr="00505ED6" w:rsidRDefault="003058A2" w:rsidP="003058A2">
      <w:pPr>
        <w:spacing w:before="100" w:after="119" w:line="240" w:lineRule="auto"/>
        <w:jc w:val="center"/>
        <w:rPr>
          <w:rFonts w:ascii="Times New Roman" w:eastAsia="Times New Roman" w:hAnsi="Times New Roman" w:cs="Times New Roman"/>
          <w:sz w:val="24"/>
          <w:lang w:eastAsia="ru-RU"/>
        </w:rPr>
      </w:pPr>
      <w:r w:rsidRPr="00505ED6">
        <w:rPr>
          <w:rFonts w:ascii="Times New Roman" w:eastAsia="Times New Roman" w:hAnsi="Times New Roman" w:cs="Times New Roman"/>
          <w:b/>
          <w:sz w:val="32"/>
          <w:lang w:eastAsia="ru-RU"/>
        </w:rPr>
        <w:t>Цель и задачи  проекта</w:t>
      </w:r>
    </w:p>
    <w:p w:rsidR="003058A2" w:rsidRDefault="003058A2" w:rsidP="003058A2">
      <w:pPr>
        <w:spacing w:after="0" w:line="240" w:lineRule="auto"/>
        <w:ind w:firstLine="851"/>
        <w:jc w:val="both"/>
        <w:rPr>
          <w:rFonts w:ascii="Times New Roman" w:eastAsia="MS Mincho" w:hAnsi="Times New Roman" w:cs="Times New Roman"/>
          <w:sz w:val="28"/>
          <w:szCs w:val="28"/>
          <w:lang w:eastAsia="ja-JP"/>
        </w:rPr>
      </w:pPr>
      <w:r w:rsidRPr="00505ED6">
        <w:rPr>
          <w:rFonts w:ascii="Times New Roman" w:eastAsia="Times New Roman" w:hAnsi="Times New Roman" w:cs="Times New Roman"/>
          <w:b/>
          <w:i/>
          <w:sz w:val="32"/>
          <w:lang w:eastAsia="ru-RU"/>
        </w:rPr>
        <w:t>Цель:</w:t>
      </w:r>
      <w:r w:rsidRPr="00505ED6">
        <w:rPr>
          <w:rFonts w:ascii="Times New Roman" w:eastAsia="Times New Roman" w:hAnsi="Times New Roman" w:cs="Times New Roman"/>
          <w:sz w:val="24"/>
          <w:lang w:eastAsia="ru-RU"/>
        </w:rPr>
        <w:t xml:space="preserve"> </w:t>
      </w:r>
      <w:r>
        <w:rPr>
          <w:rFonts w:ascii="Times New Roman" w:eastAsia="Calibri" w:hAnsi="Times New Roman" w:cs="Times New Roman"/>
          <w:sz w:val="28"/>
          <w:szCs w:val="28"/>
          <w:lang w:eastAsia="ru-RU"/>
        </w:rPr>
        <w:t xml:space="preserve">Организовать работу по приобщению детей дошкольного возраста к </w:t>
      </w:r>
      <w:r w:rsidRPr="00015B87">
        <w:rPr>
          <w:rFonts w:ascii="Times New Roman" w:eastAsia="Calibri" w:hAnsi="Times New Roman" w:cs="Times New Roman"/>
          <w:sz w:val="28"/>
          <w:szCs w:val="28"/>
          <w:lang w:eastAsia="ru-RU"/>
        </w:rPr>
        <w:t>социокультурным нормам, традициям семьи, общества и государства</w:t>
      </w:r>
      <w:r>
        <w:rPr>
          <w:rFonts w:ascii="Times New Roman" w:eastAsia="Calibri" w:hAnsi="Times New Roman" w:cs="Times New Roman"/>
          <w:sz w:val="28"/>
          <w:szCs w:val="28"/>
          <w:lang w:eastAsia="ru-RU"/>
        </w:rPr>
        <w:t>.</w:t>
      </w:r>
    </w:p>
    <w:p w:rsidR="003058A2" w:rsidRPr="00505ED6" w:rsidRDefault="003058A2" w:rsidP="003058A2">
      <w:pPr>
        <w:spacing w:line="240" w:lineRule="auto"/>
        <w:ind w:firstLine="851"/>
        <w:jc w:val="both"/>
        <w:rPr>
          <w:rFonts w:ascii="Times New Roman" w:eastAsia="Times New Roman" w:hAnsi="Times New Roman" w:cs="Times New Roman"/>
          <w:sz w:val="28"/>
          <w:lang w:eastAsia="ru-RU"/>
        </w:rPr>
      </w:pPr>
      <w:r w:rsidRPr="007B58DF">
        <w:rPr>
          <w:rFonts w:ascii="Times New Roman" w:eastAsia="MS Mincho" w:hAnsi="Times New Roman" w:cs="Times New Roman"/>
          <w:sz w:val="28"/>
          <w:szCs w:val="28"/>
          <w:lang w:eastAsia="ja-JP"/>
        </w:rPr>
        <w:t xml:space="preserve"> Формирование духовно – нравственных ка</w:t>
      </w:r>
      <w:r>
        <w:rPr>
          <w:rFonts w:ascii="Times New Roman" w:eastAsia="MS Mincho" w:hAnsi="Times New Roman" w:cs="Times New Roman"/>
          <w:sz w:val="28"/>
          <w:szCs w:val="28"/>
          <w:lang w:eastAsia="ja-JP"/>
        </w:rPr>
        <w:t xml:space="preserve">честв личности через приобщение </w:t>
      </w:r>
      <w:r w:rsidRPr="007B58DF">
        <w:rPr>
          <w:rFonts w:ascii="Times New Roman" w:eastAsia="MS Mincho" w:hAnsi="Times New Roman" w:cs="Times New Roman"/>
          <w:sz w:val="28"/>
          <w:szCs w:val="28"/>
          <w:lang w:eastAsia="ja-JP"/>
        </w:rPr>
        <w:t>детей к семейным традициям и ценностям.</w:t>
      </w:r>
    </w:p>
    <w:p w:rsidR="003058A2" w:rsidRDefault="003058A2" w:rsidP="003058A2">
      <w:pPr>
        <w:spacing w:before="100" w:after="119" w:line="240" w:lineRule="auto"/>
        <w:ind w:firstLine="851"/>
        <w:rPr>
          <w:rFonts w:ascii="Calibri" w:eastAsia="Calibri" w:hAnsi="Calibri" w:cs="Calibri"/>
          <w:lang w:eastAsia="ru-RU"/>
        </w:rPr>
      </w:pPr>
      <w:r w:rsidRPr="00505ED6">
        <w:rPr>
          <w:rFonts w:ascii="Times New Roman" w:eastAsia="Times New Roman" w:hAnsi="Times New Roman" w:cs="Times New Roman"/>
          <w:b/>
          <w:i/>
          <w:sz w:val="32"/>
          <w:lang w:eastAsia="ru-RU"/>
        </w:rPr>
        <w:t>Задачи:</w:t>
      </w:r>
      <w:r w:rsidRPr="00505ED6">
        <w:rPr>
          <w:rFonts w:ascii="Calibri" w:eastAsia="Calibri" w:hAnsi="Calibri" w:cs="Calibri"/>
          <w:lang w:eastAsia="ru-RU"/>
        </w:rPr>
        <w:t xml:space="preserve"> </w:t>
      </w:r>
    </w:p>
    <w:p w:rsidR="003058A2" w:rsidRPr="009D5C5F" w:rsidRDefault="003058A2" w:rsidP="003058A2">
      <w:pPr>
        <w:pStyle w:val="a3"/>
        <w:numPr>
          <w:ilvl w:val="0"/>
          <w:numId w:val="2"/>
        </w:numPr>
        <w:spacing w:after="0"/>
        <w:ind w:left="114" w:firstLine="851"/>
        <w:jc w:val="both"/>
        <w:rPr>
          <w:sz w:val="28"/>
          <w:szCs w:val="28"/>
        </w:rPr>
      </w:pPr>
      <w:r w:rsidRPr="00CF611A">
        <w:rPr>
          <w:sz w:val="28"/>
          <w:szCs w:val="28"/>
        </w:rPr>
        <w:t>Учить детей уважать родителей, считаться с их делами, интересами, любить свою семью.</w:t>
      </w:r>
    </w:p>
    <w:p w:rsidR="003058A2" w:rsidRPr="00CF611A" w:rsidRDefault="003058A2" w:rsidP="003058A2">
      <w:pPr>
        <w:pStyle w:val="a4"/>
        <w:numPr>
          <w:ilvl w:val="0"/>
          <w:numId w:val="1"/>
        </w:numPr>
        <w:spacing w:line="240" w:lineRule="auto"/>
        <w:ind w:left="114" w:firstLine="851"/>
        <w:jc w:val="both"/>
        <w:rPr>
          <w:rFonts w:ascii="Times New Roman" w:eastAsia="MS Mincho" w:hAnsi="Times New Roman" w:cs="Times New Roman"/>
          <w:sz w:val="28"/>
          <w:szCs w:val="28"/>
          <w:lang w:eastAsia="ja-JP"/>
        </w:rPr>
      </w:pPr>
      <w:r w:rsidRPr="00CF611A">
        <w:rPr>
          <w:rFonts w:ascii="Times New Roman" w:eastAsia="MS Mincho" w:hAnsi="Times New Roman" w:cs="Times New Roman"/>
          <w:sz w:val="28"/>
          <w:szCs w:val="28"/>
          <w:lang w:eastAsia="ja-JP"/>
        </w:rPr>
        <w:t>Формировать у детей чувство патриотизма –  любви к родному краю, к семье, преданности, ответственности по отношению к людям.</w:t>
      </w:r>
    </w:p>
    <w:p w:rsidR="003058A2" w:rsidRPr="00CF611A" w:rsidRDefault="003058A2" w:rsidP="003058A2">
      <w:pPr>
        <w:pStyle w:val="a3"/>
        <w:numPr>
          <w:ilvl w:val="0"/>
          <w:numId w:val="1"/>
        </w:numPr>
        <w:tabs>
          <w:tab w:val="left" w:pos="572"/>
        </w:tabs>
        <w:spacing w:after="0"/>
        <w:ind w:left="-28" w:firstLine="851"/>
        <w:jc w:val="both"/>
        <w:rPr>
          <w:sz w:val="28"/>
          <w:szCs w:val="28"/>
        </w:rPr>
      </w:pPr>
      <w:r w:rsidRPr="00CF611A">
        <w:rPr>
          <w:sz w:val="28"/>
          <w:szCs w:val="28"/>
        </w:rPr>
        <w:t>Формировать у детей культуру поведения дома, в детском саду, в общественных местах, соблюдая общепринятые нормы.</w:t>
      </w:r>
    </w:p>
    <w:p w:rsidR="003058A2" w:rsidRPr="00022AC1" w:rsidRDefault="003058A2" w:rsidP="003058A2">
      <w:pPr>
        <w:pStyle w:val="a3"/>
        <w:numPr>
          <w:ilvl w:val="0"/>
          <w:numId w:val="1"/>
        </w:numPr>
        <w:spacing w:before="0" w:beforeAutospacing="0" w:after="0" w:afterAutospacing="0"/>
        <w:ind w:left="114" w:firstLine="851"/>
        <w:jc w:val="both"/>
        <w:rPr>
          <w:sz w:val="28"/>
          <w:szCs w:val="28"/>
        </w:rPr>
      </w:pPr>
      <w:r w:rsidRPr="00022AC1">
        <w:rPr>
          <w:rFonts w:eastAsia="Times New Roman"/>
          <w:sz w:val="28"/>
          <w:szCs w:val="28"/>
          <w:lang w:eastAsia="ru-RU"/>
        </w:rPr>
        <w:t>Воспитывать культуру речи, умение вежливо разговаривать с родными людьми и сверстниками, правильно выражать свои мысли</w:t>
      </w:r>
      <w:r w:rsidRPr="00022AC1">
        <w:rPr>
          <w:rFonts w:eastAsia="Times New Roman"/>
          <w:sz w:val="32"/>
          <w:lang w:eastAsia="ru-RU"/>
        </w:rPr>
        <w:t>.</w:t>
      </w:r>
    </w:p>
    <w:p w:rsidR="003058A2" w:rsidRPr="00927AE1" w:rsidRDefault="003058A2" w:rsidP="003058A2">
      <w:pPr>
        <w:spacing w:before="100" w:after="119" w:line="240" w:lineRule="auto"/>
        <w:ind w:firstLine="851"/>
        <w:rPr>
          <w:rFonts w:ascii="Times New Roman" w:eastAsia="Calibri" w:hAnsi="Times New Roman" w:cs="Times New Roman"/>
          <w:sz w:val="28"/>
          <w:szCs w:val="28"/>
          <w:lang w:eastAsia="ru-RU"/>
        </w:rPr>
      </w:pPr>
    </w:p>
    <w:p w:rsidR="003058A2" w:rsidRDefault="003058A2" w:rsidP="003058A2">
      <w:pPr>
        <w:spacing w:before="100" w:after="119" w:line="240" w:lineRule="auto"/>
        <w:jc w:val="center"/>
        <w:rPr>
          <w:rFonts w:ascii="Times New Roman" w:eastAsia="Times New Roman" w:hAnsi="Times New Roman" w:cs="Times New Roman"/>
          <w:sz w:val="24"/>
          <w:lang w:eastAsia="ru-RU"/>
        </w:rPr>
      </w:pPr>
    </w:p>
    <w:p w:rsidR="003058A2" w:rsidRDefault="003058A2" w:rsidP="003058A2">
      <w:pPr>
        <w:spacing w:before="100" w:after="119" w:line="240" w:lineRule="auto"/>
        <w:jc w:val="center"/>
        <w:rPr>
          <w:rFonts w:ascii="Times New Roman" w:eastAsia="Times New Roman" w:hAnsi="Times New Roman" w:cs="Times New Roman"/>
          <w:sz w:val="24"/>
          <w:lang w:eastAsia="ru-RU"/>
        </w:rPr>
      </w:pPr>
    </w:p>
    <w:p w:rsidR="003058A2" w:rsidRPr="00505ED6" w:rsidRDefault="003058A2" w:rsidP="003058A2">
      <w:pPr>
        <w:spacing w:before="100" w:after="119" w:line="240" w:lineRule="auto"/>
        <w:jc w:val="center"/>
        <w:rPr>
          <w:rFonts w:ascii="Times New Roman" w:eastAsia="Times New Roman" w:hAnsi="Times New Roman" w:cs="Times New Roman"/>
          <w:sz w:val="24"/>
          <w:lang w:eastAsia="ru-RU"/>
        </w:rPr>
      </w:pPr>
      <w:r w:rsidRPr="00505ED6">
        <w:rPr>
          <w:rFonts w:ascii="Times New Roman" w:eastAsia="Times New Roman" w:hAnsi="Times New Roman" w:cs="Times New Roman"/>
          <w:sz w:val="24"/>
          <w:lang w:eastAsia="ru-RU"/>
        </w:rPr>
        <w:t> </w:t>
      </w:r>
    </w:p>
    <w:p w:rsidR="003058A2" w:rsidRPr="00505ED6" w:rsidRDefault="003058A2" w:rsidP="003058A2">
      <w:pPr>
        <w:spacing w:before="100" w:after="119" w:line="240" w:lineRule="auto"/>
        <w:jc w:val="center"/>
        <w:rPr>
          <w:rFonts w:ascii="Times New Roman" w:eastAsia="Times New Roman" w:hAnsi="Times New Roman" w:cs="Times New Roman"/>
          <w:sz w:val="24"/>
          <w:lang w:eastAsia="ru-RU"/>
        </w:rPr>
      </w:pPr>
      <w:r w:rsidRPr="00505ED6">
        <w:rPr>
          <w:rFonts w:ascii="Times New Roman" w:eastAsia="Times New Roman" w:hAnsi="Times New Roman" w:cs="Times New Roman"/>
          <w:b/>
          <w:sz w:val="32"/>
          <w:lang w:eastAsia="ru-RU"/>
        </w:rPr>
        <w:t>Сроки и этапы реализации проекта</w:t>
      </w:r>
    </w:p>
    <w:p w:rsidR="003058A2" w:rsidRDefault="003058A2" w:rsidP="003058A2">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b/>
          <w:sz w:val="32"/>
          <w:lang w:eastAsia="ru-RU"/>
        </w:rPr>
        <w:t>1 этап – организационный.</w:t>
      </w:r>
      <w:r w:rsidRPr="00505ED6">
        <w:rPr>
          <w:rFonts w:ascii="Times New Roman" w:eastAsia="Times New Roman" w:hAnsi="Times New Roman" w:cs="Times New Roman"/>
          <w:sz w:val="24"/>
          <w:lang w:eastAsia="ru-RU"/>
        </w:rPr>
        <w:t xml:space="preserve">  </w:t>
      </w:r>
      <w:r w:rsidRPr="00505ED6">
        <w:rPr>
          <w:rFonts w:ascii="Times New Roman" w:eastAsia="Times New Roman" w:hAnsi="Times New Roman" w:cs="Times New Roman"/>
          <w:sz w:val="28"/>
          <w:lang w:eastAsia="ru-RU"/>
        </w:rPr>
        <w:t xml:space="preserve">Срок исполнения сентябрь 2015г.- ноябрь 2015 г. </w:t>
      </w:r>
    </w:p>
    <w:p w:rsidR="003058A2" w:rsidRDefault="003058A2" w:rsidP="003058A2">
      <w:pPr>
        <w:spacing w:before="100" w:after="119" w:line="240" w:lineRule="auto"/>
        <w:rPr>
          <w:rFonts w:ascii="Times New Roman" w:eastAsia="Times New Roman" w:hAnsi="Times New Roman" w:cs="Times New Roman"/>
          <w:sz w:val="28"/>
          <w:lang w:eastAsia="ru-RU"/>
        </w:rPr>
      </w:pPr>
      <w:r w:rsidRPr="00464D1B">
        <w:rPr>
          <w:rFonts w:ascii="Times New Roman" w:eastAsia="Times New Roman" w:hAnsi="Times New Roman" w:cs="Times New Roman"/>
          <w:sz w:val="28"/>
          <w:lang w:eastAsia="ru-RU"/>
        </w:rPr>
        <w:t>1. Изучение состояния проблемы в псих</w:t>
      </w:r>
      <w:r>
        <w:rPr>
          <w:rFonts w:ascii="Times New Roman" w:eastAsia="Times New Roman" w:hAnsi="Times New Roman" w:cs="Times New Roman"/>
          <w:sz w:val="28"/>
          <w:lang w:eastAsia="ru-RU"/>
        </w:rPr>
        <w:t>олого-педагогической литературе:</w:t>
      </w:r>
    </w:p>
    <w:p w:rsidR="003058A2" w:rsidRPr="00D645D4" w:rsidRDefault="003058A2" w:rsidP="003058A2">
      <w:pPr>
        <w:pStyle w:val="a4"/>
        <w:numPr>
          <w:ilvl w:val="0"/>
          <w:numId w:val="3"/>
        </w:numPr>
        <w:spacing w:before="100" w:after="119" w:line="240" w:lineRule="auto"/>
        <w:rPr>
          <w:rFonts w:ascii="Times New Roman" w:eastAsia="Times New Roman" w:hAnsi="Times New Roman" w:cs="Times New Roman"/>
          <w:sz w:val="28"/>
          <w:lang w:eastAsia="ru-RU"/>
        </w:rPr>
      </w:pPr>
      <w:r w:rsidRPr="00D645D4">
        <w:rPr>
          <w:rFonts w:ascii="Times New Roman" w:eastAsia="Times New Roman" w:hAnsi="Times New Roman" w:cs="Times New Roman"/>
          <w:sz w:val="28"/>
          <w:lang w:eastAsia="ru-RU"/>
        </w:rPr>
        <w:t>Подбор и анализ литературы.</w:t>
      </w:r>
    </w:p>
    <w:p w:rsidR="003058A2" w:rsidRPr="00D645D4" w:rsidRDefault="003058A2" w:rsidP="003058A2">
      <w:pPr>
        <w:pStyle w:val="a4"/>
        <w:numPr>
          <w:ilvl w:val="0"/>
          <w:numId w:val="3"/>
        </w:numPr>
        <w:spacing w:before="100" w:after="119" w:line="240" w:lineRule="auto"/>
        <w:rPr>
          <w:rFonts w:ascii="Times New Roman" w:eastAsia="Times New Roman" w:hAnsi="Times New Roman" w:cs="Times New Roman"/>
          <w:sz w:val="28"/>
          <w:lang w:eastAsia="ru-RU"/>
        </w:rPr>
      </w:pPr>
      <w:r w:rsidRPr="00D645D4">
        <w:rPr>
          <w:rFonts w:ascii="Times New Roman" w:eastAsia="Times New Roman" w:hAnsi="Times New Roman" w:cs="Times New Roman"/>
          <w:sz w:val="28"/>
          <w:lang w:eastAsia="ru-RU"/>
        </w:rPr>
        <w:t>Сбор информации (собеседование, анкетирование, тестирование, наблюдения).</w:t>
      </w:r>
    </w:p>
    <w:p w:rsidR="003058A2" w:rsidRPr="00D645D4" w:rsidRDefault="003058A2" w:rsidP="003058A2">
      <w:pPr>
        <w:pStyle w:val="a4"/>
        <w:numPr>
          <w:ilvl w:val="0"/>
          <w:numId w:val="3"/>
        </w:numPr>
        <w:spacing w:before="100" w:after="119" w:line="240" w:lineRule="auto"/>
        <w:rPr>
          <w:rFonts w:ascii="Times New Roman" w:eastAsia="Times New Roman" w:hAnsi="Times New Roman" w:cs="Times New Roman"/>
          <w:sz w:val="28"/>
          <w:lang w:eastAsia="ru-RU"/>
        </w:rPr>
      </w:pPr>
      <w:r w:rsidRPr="00D645D4">
        <w:rPr>
          <w:rFonts w:ascii="Times New Roman" w:eastAsia="Times New Roman" w:hAnsi="Times New Roman" w:cs="Times New Roman"/>
          <w:sz w:val="28"/>
          <w:lang w:eastAsia="ru-RU"/>
        </w:rPr>
        <w:t>Создание условий для психологической готовности семьи к сотрудничеству.</w:t>
      </w:r>
    </w:p>
    <w:p w:rsidR="003058A2" w:rsidRPr="00D645D4" w:rsidRDefault="003058A2" w:rsidP="003058A2">
      <w:pPr>
        <w:pStyle w:val="a4"/>
        <w:numPr>
          <w:ilvl w:val="0"/>
          <w:numId w:val="3"/>
        </w:numPr>
        <w:spacing w:before="100" w:after="119" w:line="240" w:lineRule="auto"/>
        <w:rPr>
          <w:rFonts w:ascii="Times New Roman" w:eastAsia="Times New Roman" w:hAnsi="Times New Roman" w:cs="Times New Roman"/>
          <w:sz w:val="28"/>
          <w:lang w:eastAsia="ru-RU"/>
        </w:rPr>
      </w:pPr>
      <w:r w:rsidRPr="00D645D4">
        <w:rPr>
          <w:rFonts w:ascii="Times New Roman" w:eastAsia="Times New Roman" w:hAnsi="Times New Roman" w:cs="Times New Roman"/>
          <w:sz w:val="28"/>
          <w:lang w:eastAsia="ru-RU"/>
        </w:rPr>
        <w:t>Формирование адекватного отношения членов семьи к личности ребенка.</w:t>
      </w:r>
    </w:p>
    <w:p w:rsidR="003058A2" w:rsidRDefault="003058A2" w:rsidP="003058A2">
      <w:pPr>
        <w:pStyle w:val="a4"/>
        <w:spacing w:before="100" w:after="119" w:line="240" w:lineRule="auto"/>
        <w:ind w:left="0" w:firstLine="993"/>
        <w:jc w:val="both"/>
        <w:rPr>
          <w:rFonts w:ascii="Times New Roman" w:eastAsia="Times New Roman" w:hAnsi="Times New Roman" w:cs="Times New Roman"/>
          <w:sz w:val="28"/>
          <w:lang w:eastAsia="ru-RU"/>
        </w:rPr>
      </w:pPr>
      <w:r w:rsidRPr="00AB7266">
        <w:rPr>
          <w:rFonts w:ascii="Times New Roman" w:eastAsia="Times New Roman" w:hAnsi="Times New Roman" w:cs="Times New Roman"/>
          <w:sz w:val="28"/>
          <w:lang w:eastAsia="ru-RU"/>
        </w:rPr>
        <w:t>2. Создание условий для психологической го</w:t>
      </w:r>
      <w:r>
        <w:rPr>
          <w:rFonts w:ascii="Times New Roman" w:eastAsia="Times New Roman" w:hAnsi="Times New Roman" w:cs="Times New Roman"/>
          <w:sz w:val="28"/>
          <w:lang w:eastAsia="ru-RU"/>
        </w:rPr>
        <w:t>товности семьи к сотрудничеству:</w:t>
      </w:r>
    </w:p>
    <w:p w:rsidR="003058A2" w:rsidRPr="008950F4" w:rsidRDefault="003058A2" w:rsidP="003058A2">
      <w:pPr>
        <w:pStyle w:val="a4"/>
        <w:numPr>
          <w:ilvl w:val="0"/>
          <w:numId w:val="4"/>
        </w:numPr>
        <w:spacing w:before="100" w:after="119" w:line="240" w:lineRule="auto"/>
        <w:jc w:val="both"/>
        <w:rPr>
          <w:rFonts w:ascii="Times New Roman" w:eastAsia="Times New Roman" w:hAnsi="Times New Roman" w:cs="Times New Roman"/>
          <w:sz w:val="28"/>
          <w:lang w:eastAsia="ru-RU"/>
        </w:rPr>
      </w:pPr>
      <w:r w:rsidRPr="008950F4">
        <w:rPr>
          <w:rFonts w:ascii="Times New Roman" w:eastAsia="Times New Roman" w:hAnsi="Times New Roman" w:cs="Times New Roman"/>
          <w:sz w:val="28"/>
          <w:lang w:eastAsia="ru-RU"/>
        </w:rPr>
        <w:t>Консультация для родителей: «Роль семьи в воспитании ребенка как личности».</w:t>
      </w:r>
    </w:p>
    <w:p w:rsidR="003058A2" w:rsidRPr="008950F4" w:rsidRDefault="003058A2" w:rsidP="003058A2">
      <w:pPr>
        <w:pStyle w:val="a4"/>
        <w:numPr>
          <w:ilvl w:val="0"/>
          <w:numId w:val="4"/>
        </w:numPr>
        <w:spacing w:before="100" w:after="119" w:line="240" w:lineRule="auto"/>
        <w:jc w:val="both"/>
        <w:rPr>
          <w:rFonts w:ascii="Times New Roman" w:eastAsia="Times New Roman" w:hAnsi="Times New Roman" w:cs="Times New Roman"/>
          <w:sz w:val="28"/>
          <w:lang w:eastAsia="ru-RU"/>
        </w:rPr>
      </w:pPr>
      <w:r w:rsidRPr="008950F4">
        <w:rPr>
          <w:rFonts w:ascii="Times New Roman" w:eastAsia="Times New Roman" w:hAnsi="Times New Roman" w:cs="Times New Roman"/>
          <w:sz w:val="28"/>
          <w:lang w:eastAsia="ru-RU"/>
        </w:rPr>
        <w:t>Лекция психолога: «Возрастные особенности ребенка».</w:t>
      </w:r>
    </w:p>
    <w:p w:rsidR="003058A2" w:rsidRDefault="003058A2" w:rsidP="003058A2">
      <w:pPr>
        <w:pStyle w:val="a4"/>
        <w:numPr>
          <w:ilvl w:val="0"/>
          <w:numId w:val="4"/>
        </w:numPr>
        <w:spacing w:before="100" w:after="119" w:line="240" w:lineRule="auto"/>
        <w:jc w:val="both"/>
        <w:rPr>
          <w:rFonts w:ascii="Times New Roman" w:eastAsia="Times New Roman" w:hAnsi="Times New Roman" w:cs="Times New Roman"/>
          <w:sz w:val="28"/>
          <w:lang w:eastAsia="ru-RU"/>
        </w:rPr>
      </w:pPr>
      <w:r w:rsidRPr="008950F4">
        <w:rPr>
          <w:rFonts w:ascii="Times New Roman" w:eastAsia="Times New Roman" w:hAnsi="Times New Roman" w:cs="Times New Roman"/>
          <w:sz w:val="28"/>
          <w:lang w:eastAsia="ru-RU"/>
        </w:rPr>
        <w:lastRenderedPageBreak/>
        <w:t>Индивидуальные беседы с родителями.</w:t>
      </w:r>
    </w:p>
    <w:p w:rsidR="003058A2" w:rsidRDefault="003058A2" w:rsidP="003058A2">
      <w:pPr>
        <w:pStyle w:val="a4"/>
        <w:spacing w:before="100" w:after="119" w:line="240" w:lineRule="auto"/>
        <w:ind w:left="0"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Pr="00972A2E">
        <w:t xml:space="preserve"> </w:t>
      </w:r>
      <w:r w:rsidRPr="00972A2E">
        <w:rPr>
          <w:rFonts w:ascii="Times New Roman" w:eastAsia="Times New Roman" w:hAnsi="Times New Roman" w:cs="Times New Roman"/>
          <w:sz w:val="28"/>
          <w:lang w:eastAsia="ru-RU"/>
        </w:rPr>
        <w:t xml:space="preserve">Формирование адекватного отношения </w:t>
      </w:r>
      <w:r>
        <w:rPr>
          <w:rFonts w:ascii="Times New Roman" w:eastAsia="Times New Roman" w:hAnsi="Times New Roman" w:cs="Times New Roman"/>
          <w:sz w:val="28"/>
          <w:lang w:eastAsia="ru-RU"/>
        </w:rPr>
        <w:t>членов семьи к личности ребенка:</w:t>
      </w:r>
    </w:p>
    <w:p w:rsidR="003058A2" w:rsidRDefault="003058A2" w:rsidP="003058A2">
      <w:pPr>
        <w:pStyle w:val="a4"/>
        <w:numPr>
          <w:ilvl w:val="0"/>
          <w:numId w:val="5"/>
        </w:numPr>
        <w:spacing w:before="100" w:after="119" w:line="240" w:lineRule="auto"/>
        <w:ind w:firstLine="556"/>
        <w:jc w:val="both"/>
        <w:rPr>
          <w:rFonts w:ascii="Times New Roman" w:eastAsia="Times New Roman" w:hAnsi="Times New Roman" w:cs="Times New Roman"/>
          <w:sz w:val="28"/>
          <w:lang w:eastAsia="ru-RU"/>
        </w:rPr>
      </w:pPr>
      <w:r w:rsidRPr="00862BF8">
        <w:rPr>
          <w:rFonts w:ascii="Times New Roman" w:eastAsia="Times New Roman" w:hAnsi="Times New Roman" w:cs="Times New Roman"/>
          <w:sz w:val="28"/>
          <w:lang w:eastAsia="ru-RU"/>
        </w:rPr>
        <w:t>Общее родительское собрание: «Задачи воспитания и обучения в семье, как нравственные основы социального поведения».</w:t>
      </w:r>
    </w:p>
    <w:p w:rsidR="003058A2" w:rsidRDefault="003058A2" w:rsidP="003058A2">
      <w:pPr>
        <w:pStyle w:val="a4"/>
        <w:numPr>
          <w:ilvl w:val="0"/>
          <w:numId w:val="5"/>
        </w:numPr>
        <w:spacing w:before="100" w:after="119" w:line="240" w:lineRule="auto"/>
        <w:ind w:left="1134" w:firstLine="993"/>
        <w:jc w:val="both"/>
        <w:rPr>
          <w:rFonts w:ascii="Times New Roman" w:eastAsia="Times New Roman" w:hAnsi="Times New Roman" w:cs="Times New Roman"/>
          <w:sz w:val="28"/>
          <w:lang w:eastAsia="ru-RU"/>
        </w:rPr>
      </w:pPr>
      <w:r w:rsidRPr="00862BF8">
        <w:rPr>
          <w:rFonts w:ascii="Times New Roman" w:eastAsia="Times New Roman" w:hAnsi="Times New Roman" w:cs="Times New Roman"/>
          <w:sz w:val="28"/>
          <w:lang w:eastAsia="ru-RU"/>
        </w:rPr>
        <w:t xml:space="preserve">Получение поддержки родителей. </w:t>
      </w:r>
    </w:p>
    <w:p w:rsidR="003058A2" w:rsidRDefault="003058A2" w:rsidP="003058A2">
      <w:pPr>
        <w:pStyle w:val="a4"/>
        <w:spacing w:before="100" w:after="119" w:line="240" w:lineRule="auto"/>
        <w:ind w:left="0" w:firstLine="851"/>
        <w:jc w:val="both"/>
        <w:rPr>
          <w:rFonts w:ascii="Times New Roman" w:eastAsia="Times New Roman" w:hAnsi="Times New Roman" w:cs="Times New Roman"/>
          <w:sz w:val="28"/>
          <w:lang w:eastAsia="ru-RU"/>
        </w:rPr>
      </w:pPr>
      <w:r w:rsidRPr="005D2C2E">
        <w:rPr>
          <w:rFonts w:ascii="Times New Roman" w:eastAsia="Times New Roman" w:hAnsi="Times New Roman" w:cs="Times New Roman"/>
          <w:sz w:val="28"/>
          <w:lang w:eastAsia="ru-RU"/>
        </w:rPr>
        <w:t>4. Информирование родителей о результатах анкетирования и тестирования детей</w:t>
      </w:r>
      <w:r>
        <w:rPr>
          <w:rFonts w:ascii="Times New Roman" w:eastAsia="Times New Roman" w:hAnsi="Times New Roman" w:cs="Times New Roman"/>
          <w:sz w:val="28"/>
          <w:lang w:eastAsia="ru-RU"/>
        </w:rPr>
        <w:t>:</w:t>
      </w:r>
    </w:p>
    <w:p w:rsidR="003058A2" w:rsidRPr="00AF3FDC" w:rsidRDefault="003058A2" w:rsidP="003058A2">
      <w:pPr>
        <w:pStyle w:val="a4"/>
        <w:numPr>
          <w:ilvl w:val="0"/>
          <w:numId w:val="6"/>
        </w:numPr>
        <w:spacing w:before="100" w:after="119" w:line="240" w:lineRule="auto"/>
        <w:jc w:val="both"/>
        <w:rPr>
          <w:rFonts w:ascii="Times New Roman" w:eastAsia="Times New Roman" w:hAnsi="Times New Roman" w:cs="Times New Roman"/>
          <w:sz w:val="28"/>
          <w:lang w:eastAsia="ru-RU"/>
        </w:rPr>
      </w:pPr>
      <w:r w:rsidRPr="00AF3FDC">
        <w:rPr>
          <w:rFonts w:ascii="Times New Roman" w:eastAsia="Times New Roman" w:hAnsi="Times New Roman" w:cs="Times New Roman"/>
          <w:sz w:val="28"/>
          <w:lang w:eastAsia="ru-RU"/>
        </w:rPr>
        <w:t>Обработка данных диагностики, заполнение «Паспорта нравственного воспитания ребенка».</w:t>
      </w:r>
    </w:p>
    <w:p w:rsidR="003058A2" w:rsidRPr="00862BF8" w:rsidRDefault="003058A2" w:rsidP="003058A2">
      <w:pPr>
        <w:pStyle w:val="a4"/>
        <w:numPr>
          <w:ilvl w:val="0"/>
          <w:numId w:val="6"/>
        </w:numPr>
        <w:spacing w:before="100" w:after="119" w:line="240" w:lineRule="auto"/>
        <w:jc w:val="both"/>
        <w:rPr>
          <w:rFonts w:ascii="Times New Roman" w:eastAsia="Times New Roman" w:hAnsi="Times New Roman" w:cs="Times New Roman"/>
          <w:sz w:val="28"/>
          <w:lang w:eastAsia="ru-RU"/>
        </w:rPr>
      </w:pPr>
      <w:r w:rsidRPr="00AF3FDC">
        <w:rPr>
          <w:rFonts w:ascii="Times New Roman" w:eastAsia="Times New Roman" w:hAnsi="Times New Roman" w:cs="Times New Roman"/>
          <w:sz w:val="28"/>
          <w:lang w:eastAsia="ru-RU"/>
        </w:rPr>
        <w:t>Совместное обсуждение с родителями полученных сведений о нравственном воспитании ребенка.</w:t>
      </w:r>
    </w:p>
    <w:p w:rsidR="003058A2" w:rsidRPr="00505ED6" w:rsidRDefault="003058A2" w:rsidP="003058A2">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b/>
          <w:sz w:val="32"/>
          <w:lang w:eastAsia="ru-RU"/>
        </w:rPr>
        <w:t xml:space="preserve">2 этап реализации </w:t>
      </w:r>
      <w:r>
        <w:rPr>
          <w:rFonts w:ascii="Times New Roman" w:eastAsia="Times New Roman" w:hAnsi="Times New Roman" w:cs="Times New Roman"/>
          <w:sz w:val="28"/>
          <w:lang w:eastAsia="ru-RU"/>
        </w:rPr>
        <w:t>срок исполнения октябрь 2017г - апрель 2018</w:t>
      </w:r>
      <w:r w:rsidRPr="00505ED6">
        <w:rPr>
          <w:rFonts w:ascii="Times New Roman" w:eastAsia="Times New Roman" w:hAnsi="Times New Roman" w:cs="Times New Roman"/>
          <w:sz w:val="28"/>
          <w:lang w:eastAsia="ru-RU"/>
        </w:rPr>
        <w:t>г.</w:t>
      </w:r>
    </w:p>
    <w:p w:rsidR="003058A2" w:rsidRDefault="003058A2" w:rsidP="003058A2">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Этап включает в себя следующие направления деятельности:</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1.Апробация и внедрение разработанных Программ.</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2.Составление Образовательного маршрута для детей с опережением (отставанием) в развитии.</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3.Внедрение инновационных форм работы с родителями по вопросам нравственного воспитания детей:</w:t>
      </w:r>
    </w:p>
    <w:p w:rsidR="003058A2" w:rsidRDefault="003058A2" w:rsidP="003058A2">
      <w:pPr>
        <w:pStyle w:val="a4"/>
        <w:numPr>
          <w:ilvl w:val="0"/>
          <w:numId w:val="7"/>
        </w:numPr>
        <w:spacing w:line="240" w:lineRule="auto"/>
        <w:jc w:val="both"/>
        <w:rPr>
          <w:rFonts w:ascii="Times New Roman" w:eastAsia="Times New Roman" w:hAnsi="Times New Roman" w:cs="Times New Roman"/>
          <w:sz w:val="28"/>
          <w:lang w:eastAsia="ru-RU"/>
        </w:rPr>
      </w:pPr>
      <w:r w:rsidRPr="00A70F01">
        <w:rPr>
          <w:rFonts w:ascii="Times New Roman" w:eastAsia="Times New Roman" w:hAnsi="Times New Roman" w:cs="Times New Roman"/>
          <w:sz w:val="28"/>
          <w:lang w:eastAsia="ru-RU"/>
        </w:rPr>
        <w:t>Занятия клуба «Веселый этикет для малыша», со</w:t>
      </w:r>
      <w:r>
        <w:rPr>
          <w:rFonts w:ascii="Times New Roman" w:eastAsia="Times New Roman" w:hAnsi="Times New Roman" w:cs="Times New Roman"/>
          <w:sz w:val="28"/>
          <w:lang w:eastAsia="ru-RU"/>
        </w:rPr>
        <w:t>ставление плана работы.</w:t>
      </w:r>
    </w:p>
    <w:p w:rsidR="003058A2" w:rsidRDefault="003058A2" w:rsidP="003058A2">
      <w:pPr>
        <w:pStyle w:val="a4"/>
        <w:numPr>
          <w:ilvl w:val="0"/>
          <w:numId w:val="7"/>
        </w:num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Совместное (родители и дети) изготовление а</w:t>
      </w:r>
      <w:r w:rsidRPr="00A44B17">
        <w:rPr>
          <w:rFonts w:ascii="Times New Roman" w:eastAsia="Times New Roman" w:hAnsi="Times New Roman" w:cs="Times New Roman"/>
          <w:sz w:val="28"/>
          <w:lang w:eastAsia="ru-RU"/>
        </w:rPr>
        <w:t>льбом</w:t>
      </w:r>
      <w:r>
        <w:rPr>
          <w:rFonts w:ascii="Times New Roman" w:eastAsia="Times New Roman" w:hAnsi="Times New Roman" w:cs="Times New Roman"/>
          <w:sz w:val="28"/>
          <w:lang w:eastAsia="ru-RU"/>
        </w:rPr>
        <w:t>а</w:t>
      </w:r>
      <w:r w:rsidRPr="00A44B17">
        <w:rPr>
          <w:rFonts w:ascii="Times New Roman" w:eastAsia="Times New Roman" w:hAnsi="Times New Roman" w:cs="Times New Roman"/>
          <w:sz w:val="28"/>
          <w:lang w:eastAsia="ru-RU"/>
        </w:rPr>
        <w:t xml:space="preserve"> «Новогодние костюмы».</w:t>
      </w:r>
    </w:p>
    <w:p w:rsidR="003058A2" w:rsidRDefault="003058A2" w:rsidP="003058A2">
      <w:pPr>
        <w:pStyle w:val="a4"/>
        <w:numPr>
          <w:ilvl w:val="0"/>
          <w:numId w:val="7"/>
        </w:num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Организация выставки «Семейные традиции».</w:t>
      </w:r>
    </w:p>
    <w:p w:rsidR="003058A2" w:rsidRPr="001C6629" w:rsidRDefault="003058A2" w:rsidP="003058A2">
      <w:pPr>
        <w:pStyle w:val="a4"/>
        <w:numPr>
          <w:ilvl w:val="0"/>
          <w:numId w:val="7"/>
        </w:numPr>
        <w:spacing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Совместные с родителями занятия по теме Проекта.</w:t>
      </w:r>
    </w:p>
    <w:p w:rsidR="003058A2" w:rsidRDefault="003058A2" w:rsidP="003058A2">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b/>
          <w:sz w:val="32"/>
          <w:lang w:eastAsia="ru-RU"/>
        </w:rPr>
        <w:t xml:space="preserve">3 завершающий этап </w:t>
      </w:r>
      <w:r w:rsidRPr="00505ED6">
        <w:rPr>
          <w:rFonts w:ascii="Times New Roman" w:eastAsia="Times New Roman" w:hAnsi="Times New Roman" w:cs="Times New Roman"/>
          <w:sz w:val="28"/>
          <w:lang w:eastAsia="ru-RU"/>
        </w:rPr>
        <w:t>срок реализации май 201</w:t>
      </w:r>
      <w:r>
        <w:rPr>
          <w:rFonts w:ascii="Times New Roman" w:eastAsia="Times New Roman" w:hAnsi="Times New Roman" w:cs="Times New Roman"/>
          <w:sz w:val="28"/>
          <w:lang w:eastAsia="ru-RU"/>
        </w:rPr>
        <w:t>8</w:t>
      </w:r>
      <w:r w:rsidRPr="00505ED6">
        <w:rPr>
          <w:rFonts w:ascii="Times New Roman" w:eastAsia="Times New Roman" w:hAnsi="Times New Roman" w:cs="Times New Roman"/>
          <w:sz w:val="28"/>
          <w:lang w:eastAsia="ru-RU"/>
        </w:rPr>
        <w:t>г.</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Включает в себя работу по следующим направлениям:</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Pr="00357DC6">
        <w:t xml:space="preserve"> </w:t>
      </w:r>
      <w:r w:rsidRPr="00357DC6">
        <w:rPr>
          <w:rFonts w:ascii="Times New Roman" w:eastAsia="Times New Roman" w:hAnsi="Times New Roman" w:cs="Times New Roman"/>
          <w:sz w:val="28"/>
          <w:lang w:eastAsia="ru-RU"/>
        </w:rPr>
        <w:t>Обработка результатов тестирования.</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r w:rsidRPr="00F66D56">
        <w:t xml:space="preserve"> </w:t>
      </w:r>
      <w:r w:rsidRPr="00F66D56">
        <w:rPr>
          <w:rFonts w:ascii="Times New Roman" w:eastAsia="Times New Roman" w:hAnsi="Times New Roman" w:cs="Times New Roman"/>
          <w:sz w:val="28"/>
          <w:lang w:eastAsia="ru-RU"/>
        </w:rPr>
        <w:t>Соотнесение  поставленных задач, прогнозируемых результатов с полученными результатами.</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Pr="00F66D56">
        <w:rPr>
          <w:rFonts w:ascii="Times New Roman" w:eastAsia="Times New Roman" w:hAnsi="Times New Roman" w:cs="Times New Roman"/>
          <w:sz w:val="28"/>
          <w:lang w:eastAsia="ru-RU"/>
        </w:rPr>
        <w:t xml:space="preserve">.Закрепление умений родителей использовать полученные знания </w:t>
      </w:r>
      <w:r>
        <w:rPr>
          <w:rFonts w:ascii="Times New Roman" w:eastAsia="Times New Roman" w:hAnsi="Times New Roman" w:cs="Times New Roman"/>
          <w:sz w:val="28"/>
          <w:lang w:eastAsia="ru-RU"/>
        </w:rPr>
        <w:t>в условиях семейного воспитания:</w:t>
      </w:r>
    </w:p>
    <w:p w:rsidR="003058A2" w:rsidRPr="00974EB6" w:rsidRDefault="003058A2" w:rsidP="003058A2">
      <w:pPr>
        <w:pStyle w:val="a4"/>
        <w:numPr>
          <w:ilvl w:val="0"/>
          <w:numId w:val="8"/>
        </w:numPr>
        <w:spacing w:line="240" w:lineRule="auto"/>
        <w:jc w:val="both"/>
        <w:rPr>
          <w:rFonts w:ascii="Times New Roman" w:eastAsia="Times New Roman" w:hAnsi="Times New Roman" w:cs="Times New Roman"/>
          <w:sz w:val="28"/>
          <w:lang w:eastAsia="ru-RU"/>
        </w:rPr>
      </w:pPr>
      <w:r w:rsidRPr="00974EB6">
        <w:rPr>
          <w:rFonts w:ascii="Times New Roman" w:eastAsia="Times New Roman" w:hAnsi="Times New Roman" w:cs="Times New Roman"/>
          <w:sz w:val="28"/>
          <w:lang w:eastAsia="ru-RU"/>
        </w:rPr>
        <w:t>Поход педагогов, родителей, детей в парк.</w:t>
      </w:r>
    </w:p>
    <w:p w:rsidR="003058A2" w:rsidRPr="00974EB6" w:rsidRDefault="003058A2" w:rsidP="003058A2">
      <w:pPr>
        <w:pStyle w:val="a4"/>
        <w:numPr>
          <w:ilvl w:val="0"/>
          <w:numId w:val="8"/>
        </w:numPr>
        <w:spacing w:line="240" w:lineRule="auto"/>
        <w:jc w:val="both"/>
        <w:rPr>
          <w:rFonts w:ascii="Times New Roman" w:eastAsia="Times New Roman" w:hAnsi="Times New Roman" w:cs="Times New Roman"/>
          <w:sz w:val="28"/>
          <w:lang w:eastAsia="ru-RU"/>
        </w:rPr>
      </w:pPr>
      <w:r w:rsidRPr="00974EB6">
        <w:rPr>
          <w:rFonts w:ascii="Times New Roman" w:eastAsia="Times New Roman" w:hAnsi="Times New Roman" w:cs="Times New Roman"/>
          <w:sz w:val="28"/>
          <w:lang w:eastAsia="ru-RU"/>
        </w:rPr>
        <w:t>Деловая игра «Раздельное воспитание: за и против».</w:t>
      </w:r>
    </w:p>
    <w:p w:rsidR="003058A2" w:rsidRPr="00974EB6" w:rsidRDefault="003058A2" w:rsidP="003058A2">
      <w:pPr>
        <w:pStyle w:val="a4"/>
        <w:numPr>
          <w:ilvl w:val="0"/>
          <w:numId w:val="8"/>
        </w:numPr>
        <w:spacing w:line="240" w:lineRule="auto"/>
        <w:jc w:val="both"/>
        <w:rPr>
          <w:rFonts w:ascii="Times New Roman" w:eastAsia="Times New Roman" w:hAnsi="Times New Roman" w:cs="Times New Roman"/>
          <w:sz w:val="28"/>
          <w:lang w:eastAsia="ru-RU"/>
        </w:rPr>
      </w:pPr>
      <w:r w:rsidRPr="00974EB6">
        <w:rPr>
          <w:rFonts w:ascii="Times New Roman" w:eastAsia="Times New Roman" w:hAnsi="Times New Roman" w:cs="Times New Roman"/>
          <w:sz w:val="28"/>
          <w:lang w:eastAsia="ru-RU"/>
        </w:rPr>
        <w:t xml:space="preserve">Развлечение «Масленица» </w:t>
      </w:r>
    </w:p>
    <w:p w:rsidR="003058A2" w:rsidRPr="00974EB6" w:rsidRDefault="003058A2" w:rsidP="003058A2">
      <w:pPr>
        <w:pStyle w:val="a4"/>
        <w:numPr>
          <w:ilvl w:val="0"/>
          <w:numId w:val="8"/>
        </w:numPr>
        <w:spacing w:line="240" w:lineRule="auto"/>
        <w:jc w:val="both"/>
        <w:rPr>
          <w:rFonts w:ascii="Times New Roman" w:eastAsia="Times New Roman" w:hAnsi="Times New Roman" w:cs="Times New Roman"/>
          <w:sz w:val="28"/>
          <w:lang w:eastAsia="ru-RU"/>
        </w:rPr>
      </w:pPr>
      <w:r w:rsidRPr="00974EB6">
        <w:rPr>
          <w:rFonts w:ascii="Times New Roman" w:eastAsia="Times New Roman" w:hAnsi="Times New Roman" w:cs="Times New Roman"/>
          <w:sz w:val="28"/>
          <w:lang w:eastAsia="ru-RU"/>
        </w:rPr>
        <w:lastRenderedPageBreak/>
        <w:t>Семина</w:t>
      </w:r>
      <w:proofErr w:type="gramStart"/>
      <w:r w:rsidRPr="00974EB6">
        <w:rPr>
          <w:rFonts w:ascii="Times New Roman" w:eastAsia="Times New Roman" w:hAnsi="Times New Roman" w:cs="Times New Roman"/>
          <w:sz w:val="28"/>
          <w:lang w:eastAsia="ru-RU"/>
        </w:rPr>
        <w:t>р-</w:t>
      </w:r>
      <w:proofErr w:type="gramEnd"/>
      <w:r w:rsidRPr="00974EB6">
        <w:rPr>
          <w:rFonts w:ascii="Times New Roman" w:eastAsia="Times New Roman" w:hAnsi="Times New Roman" w:cs="Times New Roman"/>
          <w:sz w:val="28"/>
          <w:lang w:eastAsia="ru-RU"/>
        </w:rPr>
        <w:t xml:space="preserve"> практикум «Игра в семье».</w:t>
      </w:r>
    </w:p>
    <w:p w:rsidR="003058A2" w:rsidRDefault="003058A2" w:rsidP="003058A2">
      <w:pPr>
        <w:spacing w:line="240" w:lineRule="auto"/>
        <w:ind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r w:rsidRPr="00266B4A">
        <w:rPr>
          <w:rFonts w:ascii="Times New Roman" w:eastAsia="Times New Roman" w:hAnsi="Times New Roman" w:cs="Times New Roman"/>
          <w:sz w:val="28"/>
          <w:lang w:eastAsia="ru-RU"/>
        </w:rPr>
        <w:t xml:space="preserve">.Стимулирование творческой деятельности   родителей в </w:t>
      </w:r>
      <w:proofErr w:type="gramStart"/>
      <w:r w:rsidRPr="00266B4A">
        <w:rPr>
          <w:rFonts w:ascii="Times New Roman" w:eastAsia="Times New Roman" w:hAnsi="Times New Roman" w:cs="Times New Roman"/>
          <w:sz w:val="28"/>
          <w:lang w:eastAsia="ru-RU"/>
        </w:rPr>
        <w:t>нра</w:t>
      </w:r>
      <w:r>
        <w:rPr>
          <w:rFonts w:ascii="Times New Roman" w:eastAsia="Times New Roman" w:hAnsi="Times New Roman" w:cs="Times New Roman"/>
          <w:sz w:val="28"/>
          <w:lang w:eastAsia="ru-RU"/>
        </w:rPr>
        <w:t>вственном</w:t>
      </w:r>
      <w:proofErr w:type="gramEnd"/>
      <w:r>
        <w:rPr>
          <w:rFonts w:ascii="Times New Roman" w:eastAsia="Times New Roman" w:hAnsi="Times New Roman" w:cs="Times New Roman"/>
          <w:sz w:val="28"/>
          <w:lang w:eastAsia="ru-RU"/>
        </w:rPr>
        <w:t xml:space="preserve"> воспитание детей:</w:t>
      </w:r>
    </w:p>
    <w:p w:rsidR="003058A2" w:rsidRDefault="003058A2" w:rsidP="003058A2">
      <w:pPr>
        <w:pStyle w:val="a4"/>
        <w:numPr>
          <w:ilvl w:val="0"/>
          <w:numId w:val="9"/>
        </w:numPr>
        <w:spacing w:line="240" w:lineRule="auto"/>
        <w:jc w:val="both"/>
        <w:rPr>
          <w:rFonts w:ascii="Times New Roman" w:eastAsia="Times New Roman" w:hAnsi="Times New Roman" w:cs="Times New Roman"/>
          <w:sz w:val="28"/>
          <w:lang w:eastAsia="ru-RU"/>
        </w:rPr>
      </w:pPr>
      <w:r w:rsidRPr="00D50566">
        <w:rPr>
          <w:rFonts w:ascii="Times New Roman" w:eastAsia="Times New Roman" w:hAnsi="Times New Roman" w:cs="Times New Roman"/>
          <w:sz w:val="28"/>
          <w:lang w:eastAsia="ru-RU"/>
        </w:rPr>
        <w:t>Оформление галереи детского творчества совместно с родителями (рисунки, поделки).</w:t>
      </w:r>
    </w:p>
    <w:p w:rsidR="003058A2" w:rsidRDefault="003058A2" w:rsidP="003058A2">
      <w:pPr>
        <w:pStyle w:val="a4"/>
        <w:spacing w:line="240" w:lineRule="auto"/>
        <w:ind w:left="0" w:firstLine="851"/>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Pr="006A43E3">
        <w:t xml:space="preserve"> </w:t>
      </w:r>
      <w:r w:rsidRPr="006A43E3">
        <w:rPr>
          <w:rFonts w:ascii="Times New Roman" w:eastAsia="Times New Roman" w:hAnsi="Times New Roman" w:cs="Times New Roman"/>
          <w:sz w:val="28"/>
          <w:lang w:eastAsia="ru-RU"/>
        </w:rPr>
        <w:t>Теоретическое и практическое обоснование  результатов</w:t>
      </w:r>
      <w:r>
        <w:rPr>
          <w:rFonts w:ascii="Times New Roman" w:eastAsia="Times New Roman" w:hAnsi="Times New Roman" w:cs="Times New Roman"/>
          <w:sz w:val="28"/>
          <w:lang w:eastAsia="ru-RU"/>
        </w:rPr>
        <w:t>:</w:t>
      </w:r>
    </w:p>
    <w:p w:rsidR="003058A2" w:rsidRDefault="003058A2" w:rsidP="003058A2">
      <w:pPr>
        <w:pStyle w:val="a4"/>
        <w:numPr>
          <w:ilvl w:val="0"/>
          <w:numId w:val="9"/>
        </w:numPr>
        <w:spacing w:line="240" w:lineRule="auto"/>
        <w:jc w:val="both"/>
        <w:rPr>
          <w:rFonts w:ascii="Times New Roman" w:eastAsia="Times New Roman" w:hAnsi="Times New Roman" w:cs="Times New Roman"/>
          <w:sz w:val="28"/>
          <w:lang w:eastAsia="ru-RU"/>
        </w:rPr>
      </w:pPr>
      <w:r w:rsidRPr="00FA7AB2">
        <w:rPr>
          <w:rFonts w:ascii="Times New Roman" w:eastAsia="Times New Roman" w:hAnsi="Times New Roman" w:cs="Times New Roman"/>
          <w:sz w:val="28"/>
          <w:lang w:eastAsia="ru-RU"/>
        </w:rPr>
        <w:t>Сравнение диагностических</w:t>
      </w:r>
      <w:r>
        <w:rPr>
          <w:rFonts w:ascii="Times New Roman" w:eastAsia="Times New Roman" w:hAnsi="Times New Roman" w:cs="Times New Roman"/>
          <w:sz w:val="28"/>
          <w:lang w:eastAsia="ru-RU"/>
        </w:rPr>
        <w:t xml:space="preserve"> данных</w:t>
      </w:r>
      <w:r w:rsidRPr="00FA7AB2">
        <w:rPr>
          <w:rFonts w:ascii="Times New Roman" w:eastAsia="Times New Roman" w:hAnsi="Times New Roman" w:cs="Times New Roman"/>
          <w:sz w:val="28"/>
          <w:lang w:eastAsia="ru-RU"/>
        </w:rPr>
        <w:t xml:space="preserve"> на начальном и заключительном этапах.</w:t>
      </w:r>
    </w:p>
    <w:p w:rsidR="003058A2" w:rsidRDefault="003058A2" w:rsidP="003058A2">
      <w:pPr>
        <w:pStyle w:val="a4"/>
        <w:numPr>
          <w:ilvl w:val="0"/>
          <w:numId w:val="9"/>
        </w:numPr>
        <w:spacing w:line="240" w:lineRule="auto"/>
        <w:jc w:val="both"/>
        <w:rPr>
          <w:rFonts w:ascii="Times New Roman" w:eastAsia="Times New Roman" w:hAnsi="Times New Roman" w:cs="Times New Roman"/>
          <w:sz w:val="28"/>
          <w:lang w:eastAsia="ru-RU"/>
        </w:rPr>
      </w:pPr>
      <w:r w:rsidRPr="00FA7AB2">
        <w:rPr>
          <w:rFonts w:ascii="Times New Roman" w:eastAsia="Times New Roman" w:hAnsi="Times New Roman" w:cs="Times New Roman"/>
          <w:sz w:val="28"/>
          <w:lang w:eastAsia="ru-RU"/>
        </w:rPr>
        <w:t>Определение  проблем, препятствующих д</w:t>
      </w:r>
      <w:r>
        <w:rPr>
          <w:rFonts w:ascii="Times New Roman" w:eastAsia="Times New Roman" w:hAnsi="Times New Roman" w:cs="Times New Roman"/>
          <w:sz w:val="28"/>
          <w:lang w:eastAsia="ru-RU"/>
        </w:rPr>
        <w:t>остижению ожидаемого результата.</w:t>
      </w:r>
    </w:p>
    <w:p w:rsidR="003058A2" w:rsidRDefault="003058A2" w:rsidP="003058A2">
      <w:pPr>
        <w:pStyle w:val="a4"/>
        <w:numPr>
          <w:ilvl w:val="0"/>
          <w:numId w:val="9"/>
        </w:numPr>
        <w:spacing w:line="240" w:lineRule="auto"/>
        <w:jc w:val="both"/>
        <w:rPr>
          <w:rFonts w:ascii="Times New Roman" w:eastAsia="Times New Roman" w:hAnsi="Times New Roman" w:cs="Times New Roman"/>
          <w:sz w:val="28"/>
          <w:lang w:eastAsia="ru-RU"/>
        </w:rPr>
      </w:pPr>
      <w:r w:rsidRPr="00835769">
        <w:rPr>
          <w:rFonts w:ascii="Times New Roman" w:eastAsia="Times New Roman" w:hAnsi="Times New Roman" w:cs="Times New Roman"/>
          <w:sz w:val="28"/>
          <w:lang w:eastAsia="ru-RU"/>
        </w:rPr>
        <w:t>Разработка выводов и рекомендаций по теме; выбор оптимальных методов работы специалистов ДОУ с родителями.</w:t>
      </w:r>
    </w:p>
    <w:p w:rsidR="003058A2" w:rsidRDefault="003058A2" w:rsidP="003058A2">
      <w:pPr>
        <w:pStyle w:val="a4"/>
        <w:numPr>
          <w:ilvl w:val="0"/>
          <w:numId w:val="9"/>
        </w:numPr>
        <w:spacing w:line="240" w:lineRule="auto"/>
        <w:jc w:val="both"/>
        <w:rPr>
          <w:rFonts w:ascii="Times New Roman" w:eastAsia="Times New Roman" w:hAnsi="Times New Roman" w:cs="Times New Roman"/>
          <w:sz w:val="28"/>
          <w:lang w:eastAsia="ru-RU"/>
        </w:rPr>
      </w:pPr>
      <w:r w:rsidRPr="00835769">
        <w:rPr>
          <w:rFonts w:ascii="Times New Roman" w:eastAsia="Times New Roman" w:hAnsi="Times New Roman" w:cs="Times New Roman"/>
          <w:sz w:val="28"/>
          <w:lang w:eastAsia="ru-RU"/>
        </w:rPr>
        <w:t>Издание  сборника методических материалов по нравств</w:t>
      </w:r>
      <w:r>
        <w:rPr>
          <w:rFonts w:ascii="Times New Roman" w:eastAsia="Times New Roman" w:hAnsi="Times New Roman" w:cs="Times New Roman"/>
          <w:sz w:val="28"/>
          <w:lang w:eastAsia="ru-RU"/>
        </w:rPr>
        <w:t>енно-патриотическому воспитанию.</w:t>
      </w:r>
    </w:p>
    <w:p w:rsidR="003058A2" w:rsidRPr="00202F23" w:rsidRDefault="003058A2" w:rsidP="003058A2">
      <w:pPr>
        <w:pStyle w:val="a4"/>
        <w:numPr>
          <w:ilvl w:val="0"/>
          <w:numId w:val="9"/>
        </w:numPr>
        <w:spacing w:line="240" w:lineRule="auto"/>
        <w:jc w:val="both"/>
        <w:rPr>
          <w:rFonts w:ascii="Times New Roman" w:eastAsia="Times New Roman" w:hAnsi="Times New Roman" w:cs="Times New Roman"/>
          <w:sz w:val="28"/>
          <w:lang w:eastAsia="ru-RU"/>
        </w:rPr>
      </w:pPr>
      <w:r w:rsidRPr="00202F23">
        <w:rPr>
          <w:rFonts w:ascii="Times New Roman" w:eastAsia="Times New Roman" w:hAnsi="Times New Roman" w:cs="Times New Roman"/>
          <w:sz w:val="28"/>
          <w:lang w:eastAsia="ru-RU"/>
        </w:rPr>
        <w:t>Выработка  страт</w:t>
      </w:r>
      <w:r>
        <w:rPr>
          <w:rFonts w:ascii="Times New Roman" w:eastAsia="Times New Roman" w:hAnsi="Times New Roman" w:cs="Times New Roman"/>
          <w:sz w:val="28"/>
          <w:lang w:eastAsia="ru-RU"/>
        </w:rPr>
        <w:t>егии дальнейшего развития МБДОУ.</w:t>
      </w:r>
    </w:p>
    <w:p w:rsidR="003058A2" w:rsidRPr="00505ED6" w:rsidRDefault="003058A2" w:rsidP="003058A2">
      <w:pPr>
        <w:spacing w:before="100" w:after="119"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Ожидаемый результат реализации проекта</w:t>
      </w:r>
    </w:p>
    <w:p w:rsidR="003058A2" w:rsidRPr="00505ED6" w:rsidRDefault="003058A2" w:rsidP="003058A2">
      <w:pPr>
        <w:spacing w:before="100" w:after="119" w:line="240" w:lineRule="auto"/>
        <w:jc w:val="both"/>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Для детей:</w:t>
      </w:r>
    </w:p>
    <w:p w:rsidR="003058A2" w:rsidRDefault="003058A2" w:rsidP="003058A2">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Знают:</w:t>
      </w:r>
    </w:p>
    <w:p w:rsidR="003058A2" w:rsidRPr="00426FAF" w:rsidRDefault="003058A2" w:rsidP="003058A2">
      <w:pPr>
        <w:spacing w:before="100" w:after="119" w:line="240" w:lineRule="auto"/>
        <w:jc w:val="both"/>
        <w:rPr>
          <w:rFonts w:ascii="Times New Roman" w:eastAsia="Times New Roman" w:hAnsi="Times New Roman" w:cs="Times New Roman"/>
          <w:sz w:val="28"/>
          <w:lang w:eastAsia="ru-RU"/>
        </w:rPr>
      </w:pPr>
      <w:r w:rsidRPr="00426FAF">
        <w:rPr>
          <w:rFonts w:ascii="Times New Roman" w:eastAsia="Times New Roman" w:hAnsi="Times New Roman" w:cs="Times New Roman"/>
          <w:sz w:val="28"/>
          <w:lang w:eastAsia="ru-RU"/>
        </w:rPr>
        <w:t>1.Домашний адрес (испытывать любовь и привязанность к родному дому, семье, матери, детскому; дорожить своей семьей, домом; с удовольствием идти в детский сад);</w:t>
      </w:r>
    </w:p>
    <w:p w:rsidR="003058A2" w:rsidRPr="00426FAF" w:rsidRDefault="003058A2" w:rsidP="003058A2">
      <w:pPr>
        <w:spacing w:before="100" w:after="119" w:line="240" w:lineRule="auto"/>
        <w:jc w:val="both"/>
        <w:rPr>
          <w:rFonts w:ascii="Times New Roman" w:eastAsia="Times New Roman" w:hAnsi="Times New Roman" w:cs="Times New Roman"/>
          <w:sz w:val="28"/>
          <w:lang w:eastAsia="ru-RU"/>
        </w:rPr>
      </w:pPr>
      <w:r w:rsidRPr="00426FAF">
        <w:rPr>
          <w:rFonts w:ascii="Times New Roman" w:eastAsia="Times New Roman" w:hAnsi="Times New Roman" w:cs="Times New Roman"/>
          <w:sz w:val="28"/>
          <w:lang w:eastAsia="ru-RU"/>
        </w:rPr>
        <w:t>2.Место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3058A2" w:rsidRPr="00426FAF" w:rsidRDefault="003058A2" w:rsidP="003058A2">
      <w:pPr>
        <w:spacing w:before="100" w:after="119" w:line="240" w:lineRule="auto"/>
        <w:jc w:val="both"/>
        <w:rPr>
          <w:rFonts w:ascii="Times New Roman" w:eastAsia="Times New Roman" w:hAnsi="Times New Roman" w:cs="Times New Roman"/>
          <w:sz w:val="28"/>
          <w:lang w:eastAsia="ru-RU"/>
        </w:rPr>
      </w:pPr>
      <w:r w:rsidRPr="00426FAF">
        <w:rPr>
          <w:rFonts w:ascii="Times New Roman" w:eastAsia="Times New Roman" w:hAnsi="Times New Roman" w:cs="Times New Roman"/>
          <w:sz w:val="28"/>
          <w:lang w:eastAsia="ru-RU"/>
        </w:rPr>
        <w:t xml:space="preserve">3. Место проживания: город, область; предприятия родного города и их значимость; символику города, достопримечательности; климатические условия; флору и фауну города; </w:t>
      </w:r>
    </w:p>
    <w:p w:rsidR="003058A2" w:rsidRPr="00426FAF" w:rsidRDefault="003058A2" w:rsidP="003058A2">
      <w:pPr>
        <w:spacing w:before="100" w:after="119" w:line="240" w:lineRule="auto"/>
        <w:jc w:val="both"/>
        <w:rPr>
          <w:rFonts w:ascii="Times New Roman" w:eastAsia="Times New Roman" w:hAnsi="Times New Roman" w:cs="Times New Roman"/>
          <w:sz w:val="28"/>
          <w:lang w:eastAsia="ru-RU"/>
        </w:rPr>
      </w:pPr>
      <w:proofErr w:type="gramStart"/>
      <w:r w:rsidRPr="00426FAF">
        <w:rPr>
          <w:rFonts w:ascii="Times New Roman" w:eastAsia="Times New Roman" w:hAnsi="Times New Roman" w:cs="Times New Roman"/>
          <w:sz w:val="28"/>
          <w:lang w:eastAsia="ru-RU"/>
        </w:rPr>
        <w:t>4.Свою нацию, язык, традиции (должны гордиться своим народом, его достижениями); столицу нашей Родины – Москву, (знать историю, достопримечательности, показывать на карте, знать флаг, герб, гимн России)</w:t>
      </w:r>
      <w:proofErr w:type="gramEnd"/>
    </w:p>
    <w:p w:rsidR="003058A2" w:rsidRDefault="003058A2" w:rsidP="003058A2">
      <w:pPr>
        <w:spacing w:before="100" w:after="119" w:line="240" w:lineRule="auto"/>
        <w:jc w:val="both"/>
        <w:rPr>
          <w:rFonts w:ascii="Times New Roman" w:eastAsia="Times New Roman" w:hAnsi="Times New Roman" w:cs="Times New Roman"/>
          <w:sz w:val="28"/>
          <w:lang w:eastAsia="ru-RU"/>
        </w:rPr>
      </w:pPr>
      <w:r w:rsidRPr="00426FAF">
        <w:rPr>
          <w:rFonts w:ascii="Times New Roman" w:eastAsia="Times New Roman" w:hAnsi="Times New Roman" w:cs="Times New Roman"/>
          <w:sz w:val="28"/>
          <w:lang w:eastAsia="ru-RU"/>
        </w:rPr>
        <w:t>5. Природу родных мест, флору и фауну (необходимо научиться любоваться прир</w:t>
      </w:r>
      <w:r>
        <w:rPr>
          <w:rFonts w:ascii="Times New Roman" w:eastAsia="Times New Roman" w:hAnsi="Times New Roman" w:cs="Times New Roman"/>
          <w:sz w:val="28"/>
          <w:lang w:eastAsia="ru-RU"/>
        </w:rPr>
        <w:t>одой, бережно относиться к ней).</w:t>
      </w:r>
    </w:p>
    <w:p w:rsidR="003058A2" w:rsidRPr="00505ED6" w:rsidRDefault="003058A2" w:rsidP="003058A2">
      <w:pPr>
        <w:spacing w:before="100" w:after="119" w:line="240" w:lineRule="auto"/>
        <w:jc w:val="both"/>
        <w:rPr>
          <w:rFonts w:ascii="Times New Roman" w:eastAsia="Times New Roman" w:hAnsi="Times New Roman" w:cs="Times New Roman"/>
          <w:sz w:val="28"/>
          <w:lang w:eastAsia="ru-RU"/>
        </w:rPr>
      </w:pPr>
    </w:p>
    <w:p w:rsidR="003058A2" w:rsidRDefault="003058A2" w:rsidP="003058A2">
      <w:pPr>
        <w:spacing w:before="100" w:after="119" w:line="240" w:lineRule="auto"/>
        <w:jc w:val="both"/>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Для родителей:</w:t>
      </w:r>
    </w:p>
    <w:p w:rsidR="003058A2" w:rsidRPr="00426FAF" w:rsidRDefault="003058A2" w:rsidP="003058A2">
      <w:pPr>
        <w:spacing w:before="100" w:after="119" w:line="240" w:lineRule="auto"/>
        <w:jc w:val="both"/>
        <w:rPr>
          <w:rFonts w:ascii="Times New Roman" w:eastAsia="Times New Roman" w:hAnsi="Times New Roman" w:cs="Times New Roman"/>
          <w:sz w:val="28"/>
          <w:lang w:eastAsia="ru-RU"/>
        </w:rPr>
      </w:pPr>
      <w:r w:rsidRPr="00426FAF">
        <w:rPr>
          <w:rFonts w:ascii="Times New Roman" w:eastAsia="Times New Roman" w:hAnsi="Times New Roman" w:cs="Times New Roman"/>
          <w:sz w:val="28"/>
          <w:lang w:eastAsia="ru-RU"/>
        </w:rPr>
        <w:t>1.Обогащенные и систематизированные знания об истории города и его культурных ценностях. Сформирован устойчивый интерес к изучению данной проблемы.</w:t>
      </w:r>
    </w:p>
    <w:p w:rsidR="003058A2" w:rsidRPr="00426FAF" w:rsidRDefault="003058A2" w:rsidP="003058A2">
      <w:pPr>
        <w:spacing w:before="100" w:after="119" w:line="240" w:lineRule="auto"/>
        <w:jc w:val="both"/>
        <w:rPr>
          <w:rFonts w:ascii="Times New Roman" w:eastAsia="Times New Roman" w:hAnsi="Times New Roman" w:cs="Times New Roman"/>
          <w:sz w:val="28"/>
          <w:lang w:eastAsia="ru-RU"/>
        </w:rPr>
      </w:pPr>
      <w:r w:rsidRPr="00426FAF">
        <w:rPr>
          <w:rFonts w:ascii="Times New Roman" w:eastAsia="Times New Roman" w:hAnsi="Times New Roman" w:cs="Times New Roman"/>
          <w:sz w:val="28"/>
          <w:lang w:eastAsia="ru-RU"/>
        </w:rPr>
        <w:lastRenderedPageBreak/>
        <w:t xml:space="preserve">2.Повышение родительской компетентности по представленной проблеме. </w:t>
      </w:r>
    </w:p>
    <w:p w:rsidR="003058A2" w:rsidRPr="00426FAF" w:rsidRDefault="003058A2" w:rsidP="003058A2">
      <w:pPr>
        <w:spacing w:before="100" w:after="119" w:line="240" w:lineRule="auto"/>
        <w:jc w:val="both"/>
        <w:rPr>
          <w:rFonts w:ascii="Times New Roman" w:eastAsia="Times New Roman" w:hAnsi="Times New Roman" w:cs="Times New Roman"/>
          <w:sz w:val="28"/>
          <w:lang w:eastAsia="ru-RU"/>
        </w:rPr>
      </w:pPr>
      <w:r w:rsidRPr="00426FAF">
        <w:rPr>
          <w:rFonts w:ascii="Times New Roman" w:eastAsia="Times New Roman" w:hAnsi="Times New Roman" w:cs="Times New Roman"/>
          <w:sz w:val="28"/>
          <w:lang w:eastAsia="ru-RU"/>
        </w:rPr>
        <w:t>3.Участие семей воспитанников в учебно-воспитательном процессе.</w:t>
      </w:r>
    </w:p>
    <w:p w:rsidR="003058A2" w:rsidRPr="00505ED6" w:rsidRDefault="003058A2" w:rsidP="003058A2">
      <w:pPr>
        <w:spacing w:before="100" w:after="119" w:line="240" w:lineRule="auto"/>
        <w:jc w:val="both"/>
        <w:rPr>
          <w:rFonts w:ascii="Times New Roman" w:eastAsia="Times New Roman" w:hAnsi="Times New Roman" w:cs="Times New Roman"/>
          <w:b/>
          <w:sz w:val="28"/>
          <w:lang w:eastAsia="ru-RU"/>
        </w:rPr>
      </w:pPr>
      <w:r w:rsidRPr="00505ED6">
        <w:rPr>
          <w:rFonts w:ascii="Times New Roman" w:eastAsia="Times New Roman" w:hAnsi="Times New Roman" w:cs="Times New Roman"/>
          <w:b/>
          <w:sz w:val="28"/>
          <w:lang w:eastAsia="ru-RU"/>
        </w:rPr>
        <w:t>Для педагогов:</w:t>
      </w:r>
    </w:p>
    <w:p w:rsidR="003058A2" w:rsidRPr="005F5C1D" w:rsidRDefault="003058A2" w:rsidP="003058A2">
      <w:pPr>
        <w:spacing w:before="100" w:after="119" w:line="240" w:lineRule="auto"/>
        <w:jc w:val="both"/>
        <w:rPr>
          <w:rFonts w:ascii="Times New Roman" w:eastAsia="Times New Roman" w:hAnsi="Times New Roman" w:cs="Times New Roman"/>
          <w:sz w:val="28"/>
          <w:lang w:eastAsia="ru-RU"/>
        </w:rPr>
      </w:pPr>
      <w:r w:rsidRPr="005F5C1D">
        <w:rPr>
          <w:rFonts w:ascii="Times New Roman" w:eastAsia="Times New Roman" w:hAnsi="Times New Roman" w:cs="Times New Roman"/>
          <w:sz w:val="28"/>
          <w:lang w:eastAsia="ru-RU"/>
        </w:rPr>
        <w:t>1.Повышение  профессиональной компетентности педагогов по проблеме приобщения детей к социокультурным нормам, традициям семьи, общества и государства;</w:t>
      </w:r>
    </w:p>
    <w:p w:rsidR="003058A2" w:rsidRPr="00505ED6" w:rsidRDefault="003058A2" w:rsidP="003058A2">
      <w:pPr>
        <w:spacing w:before="100" w:after="119" w:line="240" w:lineRule="auto"/>
        <w:jc w:val="both"/>
        <w:rPr>
          <w:rFonts w:ascii="Times New Roman" w:eastAsia="Times New Roman" w:hAnsi="Times New Roman" w:cs="Times New Roman"/>
          <w:sz w:val="28"/>
          <w:lang w:eastAsia="ru-RU"/>
        </w:rPr>
      </w:pPr>
      <w:r w:rsidRPr="005F5C1D">
        <w:rPr>
          <w:rFonts w:ascii="Times New Roman" w:eastAsia="Times New Roman" w:hAnsi="Times New Roman" w:cs="Times New Roman"/>
          <w:sz w:val="28"/>
          <w:lang w:eastAsia="ru-RU"/>
        </w:rPr>
        <w:t>2.Наличие публикаций, обобщение опыта работы, отражающего результаты работы по проблеме приобщения детей к социокультурным нормам, традициям семьи, общества и государства.</w:t>
      </w:r>
    </w:p>
    <w:p w:rsidR="003058A2" w:rsidRDefault="003058A2" w:rsidP="003058A2">
      <w:pPr>
        <w:spacing w:before="100" w:after="119"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Промежуточные результаты</w:t>
      </w:r>
    </w:p>
    <w:p w:rsidR="003058A2" w:rsidRDefault="003058A2" w:rsidP="003058A2">
      <w:pPr>
        <w:spacing w:before="100" w:after="119" w:line="240" w:lineRule="auto"/>
        <w:ind w:firstLine="709"/>
        <w:jc w:val="both"/>
        <w:rPr>
          <w:rFonts w:ascii="Times New Roman" w:eastAsia="Times New Roman" w:hAnsi="Times New Roman" w:cs="Times New Roman"/>
          <w:sz w:val="28"/>
          <w:szCs w:val="28"/>
          <w:lang w:eastAsia="ru-RU"/>
        </w:rPr>
      </w:pPr>
      <w:r w:rsidRPr="00AD72D1">
        <w:rPr>
          <w:rFonts w:ascii="Times New Roman" w:eastAsia="Times New Roman" w:hAnsi="Times New Roman" w:cs="Times New Roman"/>
          <w:sz w:val="28"/>
          <w:szCs w:val="28"/>
          <w:lang w:eastAsia="ru-RU"/>
        </w:rPr>
        <w:t>По результатам проведенной работы отмечается, что</w:t>
      </w:r>
      <w:r>
        <w:rPr>
          <w:rFonts w:ascii="Times New Roman" w:eastAsia="Times New Roman" w:hAnsi="Times New Roman" w:cs="Times New Roman"/>
          <w:sz w:val="28"/>
          <w:szCs w:val="28"/>
          <w:lang w:eastAsia="ru-RU"/>
        </w:rPr>
        <w:t xml:space="preserve"> </w:t>
      </w:r>
      <w:r w:rsidRPr="0023309C">
        <w:rPr>
          <w:rFonts w:ascii="Times New Roman" w:eastAsia="Times New Roman" w:hAnsi="Times New Roman" w:cs="Times New Roman"/>
          <w:sz w:val="28"/>
          <w:szCs w:val="28"/>
          <w:lang w:eastAsia="ru-RU"/>
        </w:rPr>
        <w:t>компетентность родителей в вопросах семейног</w:t>
      </w:r>
      <w:r>
        <w:rPr>
          <w:rFonts w:ascii="Times New Roman" w:eastAsia="Times New Roman" w:hAnsi="Times New Roman" w:cs="Times New Roman"/>
          <w:sz w:val="28"/>
          <w:szCs w:val="28"/>
          <w:lang w:eastAsia="ru-RU"/>
        </w:rPr>
        <w:t xml:space="preserve">о воспитания повысилась. Среди родителей </w:t>
      </w:r>
      <w:r w:rsidRPr="00AD72D1">
        <w:rPr>
          <w:rFonts w:ascii="Times New Roman" w:eastAsia="Times New Roman" w:hAnsi="Times New Roman" w:cs="Times New Roman"/>
          <w:sz w:val="28"/>
          <w:szCs w:val="28"/>
          <w:lang w:eastAsia="ru-RU"/>
        </w:rPr>
        <w:t>происходит обмен опытом семейного воспитания и традиций.</w:t>
      </w:r>
      <w:r>
        <w:rPr>
          <w:rFonts w:ascii="Times New Roman" w:eastAsia="Times New Roman" w:hAnsi="Times New Roman" w:cs="Times New Roman"/>
          <w:sz w:val="28"/>
          <w:szCs w:val="28"/>
          <w:lang w:eastAsia="ru-RU"/>
        </w:rPr>
        <w:t xml:space="preserve"> Однако</w:t>
      </w:r>
      <w:proofErr w:type="gramStart"/>
      <w:r>
        <w:rPr>
          <w:rFonts w:ascii="Times New Roman" w:eastAsia="Times New Roman" w:hAnsi="Times New Roman" w:cs="Times New Roman"/>
          <w:sz w:val="28"/>
          <w:szCs w:val="28"/>
          <w:lang w:eastAsia="ru-RU"/>
        </w:rPr>
        <w:t>,</w:t>
      </w:r>
      <w:proofErr w:type="gramEnd"/>
      <w:r w:rsidRPr="00AD72D1">
        <w:t xml:space="preserve"> </w:t>
      </w:r>
      <w:r w:rsidRPr="00AD72D1">
        <w:rPr>
          <w:rFonts w:ascii="Times New Roman" w:eastAsia="Times New Roman" w:hAnsi="Times New Roman" w:cs="Times New Roman"/>
          <w:sz w:val="28"/>
          <w:szCs w:val="28"/>
          <w:lang w:eastAsia="ru-RU"/>
        </w:rPr>
        <w:t>многие родители  отметили, что в силу своей занятости, уделяют недостаточно времени своим детям, подобные совместные времяпрепровождения сближают родителей с детьми, укрепляют семейные ценности.  По  мнен</w:t>
      </w:r>
      <w:r>
        <w:rPr>
          <w:rFonts w:ascii="Times New Roman" w:eastAsia="Times New Roman" w:hAnsi="Times New Roman" w:cs="Times New Roman"/>
          <w:sz w:val="28"/>
          <w:szCs w:val="28"/>
          <w:lang w:eastAsia="ru-RU"/>
        </w:rPr>
        <w:t>ию родителей, данная работа важна</w:t>
      </w:r>
      <w:r w:rsidRPr="00AD72D1">
        <w:rPr>
          <w:rFonts w:ascii="Times New Roman" w:eastAsia="Times New Roman" w:hAnsi="Times New Roman" w:cs="Times New Roman"/>
          <w:sz w:val="28"/>
          <w:szCs w:val="28"/>
          <w:lang w:eastAsia="ru-RU"/>
        </w:rPr>
        <w:t xml:space="preserve"> для всестороннего развития ребенка,  в них проявляется детская наблюдательность, обязательность, развитие мышления.</w:t>
      </w:r>
    </w:p>
    <w:p w:rsidR="003058A2" w:rsidRDefault="003058A2" w:rsidP="003058A2">
      <w:pPr>
        <w:spacing w:before="100"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получили</w:t>
      </w:r>
      <w:r w:rsidRPr="0023309C">
        <w:rPr>
          <w:rFonts w:ascii="Times New Roman" w:eastAsia="Times New Roman" w:hAnsi="Times New Roman" w:cs="Times New Roman"/>
          <w:sz w:val="28"/>
          <w:szCs w:val="28"/>
          <w:lang w:eastAsia="ru-RU"/>
        </w:rPr>
        <w:t xml:space="preserve"> необходимую информацию о своей</w:t>
      </w:r>
      <w:r>
        <w:rPr>
          <w:rFonts w:ascii="Times New Roman" w:eastAsia="Times New Roman" w:hAnsi="Times New Roman" w:cs="Times New Roman"/>
          <w:sz w:val="28"/>
          <w:szCs w:val="28"/>
          <w:lang w:eastAsia="ru-RU"/>
        </w:rPr>
        <w:t xml:space="preserve"> </w:t>
      </w:r>
      <w:r w:rsidRPr="0023309C">
        <w:rPr>
          <w:rFonts w:ascii="Times New Roman" w:eastAsia="Times New Roman" w:hAnsi="Times New Roman" w:cs="Times New Roman"/>
          <w:sz w:val="28"/>
          <w:szCs w:val="28"/>
          <w:lang w:eastAsia="ru-RU"/>
        </w:rPr>
        <w:t>семье, е</w:t>
      </w:r>
      <w:r>
        <w:rPr>
          <w:rFonts w:ascii="Times New Roman" w:eastAsia="Times New Roman" w:hAnsi="Times New Roman" w:cs="Times New Roman"/>
          <w:sz w:val="28"/>
          <w:szCs w:val="28"/>
          <w:lang w:eastAsia="ru-RU"/>
        </w:rPr>
        <w:t>е истории, традициях и обычаях. Считаю</w:t>
      </w:r>
      <w:r w:rsidRPr="001A7EB5">
        <w:rPr>
          <w:rFonts w:ascii="Times New Roman" w:eastAsia="Times New Roman" w:hAnsi="Times New Roman" w:cs="Times New Roman"/>
          <w:sz w:val="28"/>
          <w:szCs w:val="28"/>
          <w:lang w:eastAsia="ru-RU"/>
        </w:rPr>
        <w:t xml:space="preserve">, что главный </w:t>
      </w:r>
      <w:proofErr w:type="gramStart"/>
      <w:r w:rsidRPr="001A7EB5">
        <w:rPr>
          <w:rFonts w:ascii="Times New Roman" w:eastAsia="Times New Roman" w:hAnsi="Times New Roman" w:cs="Times New Roman"/>
          <w:sz w:val="28"/>
          <w:szCs w:val="28"/>
          <w:lang w:eastAsia="ru-RU"/>
        </w:rPr>
        <w:t>резуль</w:t>
      </w:r>
      <w:r>
        <w:rPr>
          <w:rFonts w:ascii="Times New Roman" w:eastAsia="Times New Roman" w:hAnsi="Times New Roman" w:cs="Times New Roman"/>
          <w:sz w:val="28"/>
          <w:szCs w:val="28"/>
          <w:lang w:eastAsia="ru-RU"/>
        </w:rPr>
        <w:t>тат</w:t>
      </w:r>
      <w:proofErr w:type="gramEnd"/>
      <w:r>
        <w:rPr>
          <w:rFonts w:ascii="Times New Roman" w:eastAsia="Times New Roman" w:hAnsi="Times New Roman" w:cs="Times New Roman"/>
          <w:sz w:val="28"/>
          <w:szCs w:val="28"/>
          <w:lang w:eastAsia="ru-RU"/>
        </w:rPr>
        <w:t xml:space="preserve"> на которым и направлена </w:t>
      </w:r>
      <w:r w:rsidRPr="001A7EB5">
        <w:rPr>
          <w:rFonts w:ascii="Times New Roman" w:eastAsia="Times New Roman" w:hAnsi="Times New Roman" w:cs="Times New Roman"/>
          <w:sz w:val="28"/>
          <w:szCs w:val="28"/>
          <w:lang w:eastAsia="ru-RU"/>
        </w:rPr>
        <w:t xml:space="preserve"> работа, - ус</w:t>
      </w:r>
      <w:r>
        <w:rPr>
          <w:rFonts w:ascii="Times New Roman" w:eastAsia="Times New Roman" w:hAnsi="Times New Roman" w:cs="Times New Roman"/>
          <w:sz w:val="28"/>
          <w:szCs w:val="28"/>
          <w:lang w:eastAsia="ru-RU"/>
        </w:rPr>
        <w:t xml:space="preserve">воение ребенком </w:t>
      </w:r>
      <w:r w:rsidRPr="001A7EB5">
        <w:rPr>
          <w:rFonts w:ascii="Times New Roman" w:eastAsia="Times New Roman" w:hAnsi="Times New Roman" w:cs="Times New Roman"/>
          <w:sz w:val="28"/>
          <w:szCs w:val="28"/>
          <w:lang w:eastAsia="ru-RU"/>
        </w:rPr>
        <w:t>вечных ценностей: милосердия, сострадания, любви к родным, и близким, в стремлении его к</w:t>
      </w:r>
      <w:r>
        <w:rPr>
          <w:rFonts w:ascii="Times New Roman" w:eastAsia="Times New Roman" w:hAnsi="Times New Roman" w:cs="Times New Roman"/>
          <w:sz w:val="28"/>
          <w:szCs w:val="28"/>
          <w:lang w:eastAsia="ru-RU"/>
        </w:rPr>
        <w:t xml:space="preserve"> </w:t>
      </w:r>
      <w:r w:rsidRPr="001A7EB5">
        <w:rPr>
          <w:rFonts w:ascii="Times New Roman" w:eastAsia="Times New Roman" w:hAnsi="Times New Roman" w:cs="Times New Roman"/>
          <w:sz w:val="28"/>
          <w:szCs w:val="28"/>
          <w:lang w:eastAsia="ru-RU"/>
        </w:rPr>
        <w:t>добру и неприятию зла</w:t>
      </w:r>
      <w:r>
        <w:rPr>
          <w:rFonts w:ascii="Times New Roman" w:eastAsia="Times New Roman" w:hAnsi="Times New Roman" w:cs="Times New Roman"/>
          <w:sz w:val="28"/>
          <w:szCs w:val="28"/>
          <w:lang w:eastAsia="ru-RU"/>
        </w:rPr>
        <w:t>.</w:t>
      </w:r>
    </w:p>
    <w:p w:rsidR="003058A2" w:rsidRDefault="003058A2" w:rsidP="003058A2">
      <w:pPr>
        <w:spacing w:before="100" w:after="119"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Промежуточный</w:t>
      </w:r>
      <w:r w:rsidRPr="00711BAD">
        <w:rPr>
          <w:rFonts w:ascii="Times New Roman" w:eastAsia="Times New Roman" w:hAnsi="Times New Roman" w:cs="Times New Roman"/>
          <w:sz w:val="28"/>
          <w:szCs w:val="28"/>
          <w:lang w:eastAsia="ru-RU"/>
        </w:rPr>
        <w:t xml:space="preserve"> мониторинг интегративного  качества «Имеющий первичные представления о себе, семье, обществе, государстве, мире и природе» по</w:t>
      </w:r>
      <w:r>
        <w:rPr>
          <w:rFonts w:ascii="Times New Roman" w:eastAsia="Times New Roman" w:hAnsi="Times New Roman" w:cs="Times New Roman"/>
          <w:sz w:val="28"/>
          <w:szCs w:val="28"/>
          <w:lang w:eastAsia="ru-RU"/>
        </w:rPr>
        <w:t xml:space="preserve">казал его </w:t>
      </w:r>
      <w:proofErr w:type="spellStart"/>
      <w:r>
        <w:rPr>
          <w:rFonts w:ascii="Times New Roman" w:eastAsia="Times New Roman" w:hAnsi="Times New Roman" w:cs="Times New Roman"/>
          <w:sz w:val="28"/>
          <w:szCs w:val="28"/>
          <w:lang w:eastAsia="ru-RU"/>
        </w:rPr>
        <w:t>сформированность</w:t>
      </w:r>
      <w:proofErr w:type="spellEnd"/>
      <w:r>
        <w:rPr>
          <w:rFonts w:ascii="Times New Roman" w:eastAsia="Times New Roman" w:hAnsi="Times New Roman" w:cs="Times New Roman"/>
          <w:sz w:val="28"/>
          <w:szCs w:val="28"/>
          <w:lang w:eastAsia="ru-RU"/>
        </w:rPr>
        <w:t xml:space="preserve"> у  86</w:t>
      </w:r>
      <w:r w:rsidRPr="00711BAD">
        <w:rPr>
          <w:rFonts w:ascii="Times New Roman" w:eastAsia="Times New Roman" w:hAnsi="Times New Roman" w:cs="Times New Roman"/>
          <w:sz w:val="28"/>
          <w:szCs w:val="28"/>
          <w:lang w:eastAsia="ru-RU"/>
        </w:rPr>
        <w:t>% детей (учитываются высокий и средний уровень)</w:t>
      </w:r>
      <w:r>
        <w:rPr>
          <w:rFonts w:ascii="Times New Roman" w:eastAsia="Times New Roman" w:hAnsi="Times New Roman" w:cs="Times New Roman"/>
          <w:sz w:val="28"/>
          <w:szCs w:val="28"/>
          <w:lang w:eastAsia="ru-RU"/>
        </w:rPr>
        <w:t xml:space="preserve"> </w:t>
      </w:r>
      <w:r w:rsidRPr="00582D9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«Эмоционально-отзывчивый» - у 79</w:t>
      </w:r>
      <w:r w:rsidRPr="00582D9F">
        <w:rPr>
          <w:rFonts w:ascii="Times New Roman" w:eastAsia="Times New Roman" w:hAnsi="Times New Roman" w:cs="Times New Roman"/>
          <w:sz w:val="28"/>
          <w:szCs w:val="28"/>
          <w:lang w:eastAsia="ru-RU"/>
        </w:rPr>
        <w:t>% воспитанников</w:t>
      </w:r>
      <w:r>
        <w:rPr>
          <w:rFonts w:ascii="Times New Roman" w:eastAsia="Times New Roman" w:hAnsi="Times New Roman" w:cs="Times New Roman"/>
          <w:sz w:val="28"/>
          <w:szCs w:val="28"/>
          <w:lang w:eastAsia="ru-RU"/>
        </w:rPr>
        <w:t>.</w:t>
      </w:r>
    </w:p>
    <w:p w:rsidR="003058A2" w:rsidRPr="00E818C4" w:rsidRDefault="003058A2" w:rsidP="003058A2">
      <w:pPr>
        <w:spacing w:before="100" w:after="119" w:line="240" w:lineRule="auto"/>
        <w:ind w:firstLine="709"/>
        <w:jc w:val="both"/>
        <w:rPr>
          <w:rFonts w:ascii="Times New Roman" w:eastAsia="Times New Roman" w:hAnsi="Times New Roman" w:cs="Times New Roman"/>
          <w:sz w:val="28"/>
          <w:szCs w:val="28"/>
          <w:lang w:eastAsia="ru-RU"/>
        </w:rPr>
      </w:pPr>
      <w:r w:rsidRPr="00582D9F">
        <w:rPr>
          <w:rFonts w:ascii="Times New Roman" w:eastAsia="Times New Roman" w:hAnsi="Times New Roman" w:cs="Times New Roman"/>
          <w:sz w:val="28"/>
          <w:szCs w:val="28"/>
          <w:lang w:eastAsia="ru-RU"/>
        </w:rPr>
        <w:t>Участники  проекта,  дети, родители и педагоги, получили импульс к развитию своих способностей, а также эмоциональную и духовную поддержку.</w:t>
      </w:r>
      <w:r w:rsidRPr="004218B8">
        <w:rPr>
          <w:rFonts w:ascii="Times New Roman" w:eastAsia="Times New Roman" w:hAnsi="Times New Roman" w:cs="Times New Roman"/>
          <w:sz w:val="28"/>
          <w:szCs w:val="28"/>
          <w:lang w:eastAsia="ru-RU"/>
        </w:rPr>
        <w:t xml:space="preserve"> Были</w:t>
      </w:r>
      <w:r>
        <w:rPr>
          <w:rFonts w:ascii="Times New Roman" w:eastAsia="Times New Roman" w:hAnsi="Times New Roman" w:cs="Times New Roman"/>
          <w:sz w:val="28"/>
          <w:szCs w:val="28"/>
          <w:lang w:eastAsia="ru-RU"/>
        </w:rPr>
        <w:t xml:space="preserve"> </w:t>
      </w:r>
      <w:r w:rsidRPr="004218B8">
        <w:rPr>
          <w:rFonts w:ascii="Times New Roman" w:eastAsia="Times New Roman" w:hAnsi="Times New Roman" w:cs="Times New Roman"/>
          <w:sz w:val="28"/>
          <w:szCs w:val="28"/>
          <w:lang w:eastAsia="ru-RU"/>
        </w:rPr>
        <w:t xml:space="preserve"> созданы  необходимые</w:t>
      </w:r>
      <w:r>
        <w:rPr>
          <w:rFonts w:ascii="Times New Roman" w:eastAsia="Times New Roman" w:hAnsi="Times New Roman" w:cs="Times New Roman"/>
          <w:sz w:val="28"/>
          <w:szCs w:val="28"/>
          <w:lang w:eastAsia="ru-RU"/>
        </w:rPr>
        <w:t xml:space="preserve"> условия реализации проекта: методические разработки, </w:t>
      </w:r>
      <w:r w:rsidRPr="004218B8">
        <w:rPr>
          <w:rFonts w:ascii="Times New Roman" w:eastAsia="Times New Roman" w:hAnsi="Times New Roman" w:cs="Times New Roman"/>
          <w:sz w:val="28"/>
          <w:szCs w:val="28"/>
          <w:lang w:eastAsia="ru-RU"/>
        </w:rPr>
        <w:t>интеграция со специалистами детского сада.</w:t>
      </w:r>
    </w:p>
    <w:p w:rsidR="003058A2" w:rsidRPr="00505ED6" w:rsidRDefault="003058A2" w:rsidP="003058A2">
      <w:pPr>
        <w:spacing w:before="100" w:after="119"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Целевая группа проекта.</w:t>
      </w:r>
    </w:p>
    <w:p w:rsidR="003058A2" w:rsidRPr="00505ED6" w:rsidRDefault="003058A2" w:rsidP="003058A2">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Проект адресован педагогам, детям старшего дошкольного возраста и их родителям. </w:t>
      </w:r>
    </w:p>
    <w:p w:rsidR="003058A2" w:rsidRPr="00505ED6" w:rsidRDefault="003058A2" w:rsidP="003058A2">
      <w:pPr>
        <w:spacing w:before="100" w:after="119"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Объем и содержание работы</w:t>
      </w:r>
    </w:p>
    <w:tbl>
      <w:tblPr>
        <w:tblW w:w="0" w:type="auto"/>
        <w:tblInd w:w="8" w:type="dxa"/>
        <w:tblLayout w:type="fixed"/>
        <w:tblCellMar>
          <w:left w:w="10" w:type="dxa"/>
          <w:right w:w="10" w:type="dxa"/>
        </w:tblCellMar>
        <w:tblLook w:val="0000" w:firstRow="0" w:lastRow="0" w:firstColumn="0" w:lastColumn="0" w:noHBand="0" w:noVBand="0"/>
      </w:tblPr>
      <w:tblGrid>
        <w:gridCol w:w="1996"/>
        <w:gridCol w:w="2050"/>
        <w:gridCol w:w="2483"/>
        <w:gridCol w:w="1693"/>
        <w:gridCol w:w="1141"/>
      </w:tblGrid>
      <w:tr w:rsidR="003058A2" w:rsidRPr="00505ED6" w:rsidTr="00F52055">
        <w:trPr>
          <w:cantSplit/>
          <w:trHeight w:val="1602"/>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162F72" w:rsidRDefault="003058A2" w:rsidP="00F52055">
            <w:pPr>
              <w:spacing w:before="100" w:after="119" w:line="240" w:lineRule="auto"/>
              <w:ind w:right="113"/>
              <w:jc w:val="center"/>
              <w:rPr>
                <w:rFonts w:ascii="Times New Roman" w:eastAsia="Times New Roman" w:hAnsi="Times New Roman" w:cs="Times New Roman"/>
                <w:sz w:val="24"/>
                <w:szCs w:val="24"/>
                <w:lang w:eastAsia="ru-RU"/>
              </w:rPr>
            </w:pPr>
            <w:r w:rsidRPr="00162F72">
              <w:rPr>
                <w:rFonts w:ascii="Times New Roman" w:eastAsia="Times New Roman" w:hAnsi="Times New Roman" w:cs="Times New Roman"/>
                <w:sz w:val="24"/>
                <w:szCs w:val="24"/>
                <w:lang w:eastAsia="ru-RU"/>
              </w:rPr>
              <w:lastRenderedPageBreak/>
              <w:t>Направление деятельности</w:t>
            </w: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162F72" w:rsidRDefault="003058A2" w:rsidP="00F52055">
            <w:pPr>
              <w:spacing w:before="100" w:after="119" w:line="240" w:lineRule="auto"/>
              <w:ind w:right="113"/>
              <w:jc w:val="center"/>
              <w:rPr>
                <w:rFonts w:eastAsiaTheme="minorEastAsia"/>
                <w:sz w:val="24"/>
                <w:szCs w:val="24"/>
                <w:lang w:eastAsia="ru-RU"/>
              </w:rPr>
            </w:pPr>
            <w:r w:rsidRPr="00162F72">
              <w:rPr>
                <w:rFonts w:ascii="Times New Roman" w:eastAsia="Times New Roman" w:hAnsi="Times New Roman" w:cs="Times New Roman"/>
                <w:sz w:val="24"/>
                <w:szCs w:val="24"/>
                <w:lang w:eastAsia="ru-RU"/>
              </w:rPr>
              <w:t>Содержание деятельности</w:t>
            </w: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162F72" w:rsidRDefault="003058A2" w:rsidP="00F52055">
            <w:pPr>
              <w:spacing w:before="100" w:after="119" w:line="240" w:lineRule="auto"/>
              <w:ind w:right="113"/>
              <w:jc w:val="center"/>
              <w:rPr>
                <w:rFonts w:eastAsiaTheme="minorEastAsia"/>
                <w:sz w:val="24"/>
                <w:szCs w:val="24"/>
                <w:lang w:eastAsia="ru-RU"/>
              </w:rPr>
            </w:pPr>
            <w:r w:rsidRPr="00162F72">
              <w:rPr>
                <w:rFonts w:ascii="Times New Roman" w:eastAsia="Times New Roman" w:hAnsi="Times New Roman" w:cs="Times New Roman"/>
                <w:sz w:val="24"/>
                <w:szCs w:val="24"/>
                <w:lang w:eastAsia="ru-RU"/>
              </w:rPr>
              <w:t>Ресурсы</w:t>
            </w: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162F72" w:rsidRDefault="003058A2" w:rsidP="00F52055">
            <w:pPr>
              <w:spacing w:before="100" w:after="119" w:line="240" w:lineRule="auto"/>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  и соисполнители</w:t>
            </w: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162F72" w:rsidRDefault="003058A2" w:rsidP="00F52055">
            <w:pPr>
              <w:spacing w:before="100" w:after="119" w:line="240" w:lineRule="auto"/>
              <w:ind w:right="113"/>
              <w:jc w:val="center"/>
              <w:rPr>
                <w:rFonts w:ascii="Times New Roman" w:eastAsia="Times New Roman" w:hAnsi="Times New Roman" w:cs="Times New Roman"/>
                <w:sz w:val="24"/>
                <w:szCs w:val="24"/>
                <w:lang w:eastAsia="ru-RU"/>
              </w:rPr>
            </w:pPr>
            <w:r w:rsidRPr="00162F72">
              <w:rPr>
                <w:rFonts w:ascii="Times New Roman" w:eastAsia="Times New Roman" w:hAnsi="Times New Roman" w:cs="Times New Roman"/>
                <w:sz w:val="24"/>
                <w:szCs w:val="24"/>
                <w:lang w:eastAsia="ru-RU"/>
              </w:rPr>
              <w:t>Срок реализации</w:t>
            </w:r>
          </w:p>
          <w:p w:rsidR="003058A2" w:rsidRPr="00162F72" w:rsidRDefault="003058A2" w:rsidP="00F52055">
            <w:pPr>
              <w:spacing w:before="100" w:after="119" w:line="240" w:lineRule="auto"/>
              <w:ind w:right="113"/>
              <w:jc w:val="center"/>
              <w:rPr>
                <w:rFonts w:eastAsiaTheme="minorEastAsia"/>
                <w:sz w:val="24"/>
                <w:szCs w:val="24"/>
                <w:lang w:eastAsia="ru-RU"/>
              </w:rPr>
            </w:pPr>
          </w:p>
        </w:tc>
      </w:tr>
      <w:tr w:rsidR="003058A2" w:rsidRPr="00505ED6" w:rsidTr="00F52055">
        <w:trPr>
          <w:trHeight w:val="1"/>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4"/>
                <w:lang w:eastAsia="ru-RU"/>
              </w:rPr>
            </w:pPr>
            <w:r w:rsidRPr="00505ED6">
              <w:rPr>
                <w:rFonts w:ascii="Times New Roman" w:eastAsia="Times New Roman" w:hAnsi="Times New Roman" w:cs="Times New Roman"/>
                <w:b/>
                <w:i/>
                <w:sz w:val="24"/>
                <w:lang w:eastAsia="ru-RU"/>
              </w:rPr>
              <w:t>Взаимодействие с детьми</w:t>
            </w:r>
          </w:p>
          <w:p w:rsidR="003058A2" w:rsidRPr="00505ED6" w:rsidRDefault="003058A2" w:rsidP="00F52055">
            <w:pPr>
              <w:spacing w:before="100" w:after="119" w:line="240" w:lineRule="auto"/>
              <w:rPr>
                <w:rFonts w:ascii="Times New Roman" w:eastAsia="Times New Roman" w:hAnsi="Times New Roman" w:cs="Times New Roman"/>
                <w:sz w:val="24"/>
                <w:lang w:eastAsia="ru-RU"/>
              </w:rPr>
            </w:pPr>
            <w:r w:rsidRPr="00505ED6">
              <w:rPr>
                <w:rFonts w:ascii="Times New Roman" w:eastAsia="Times New Roman" w:hAnsi="Times New Roman" w:cs="Times New Roman"/>
                <w:sz w:val="28"/>
                <w:lang w:eastAsia="ru-RU"/>
              </w:rPr>
              <w:t>задачи:</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-формировать знания по патриотическому воспитанию;</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-обогащать словарь детей и активизировать словарный запас;</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 стимулировать потребность детей  </w:t>
            </w:r>
            <w:proofErr w:type="gramStart"/>
            <w:r w:rsidRPr="00505ED6">
              <w:rPr>
                <w:rFonts w:ascii="Times New Roman" w:eastAsia="Times New Roman" w:hAnsi="Times New Roman" w:cs="Times New Roman"/>
                <w:sz w:val="28"/>
                <w:lang w:eastAsia="ru-RU"/>
              </w:rPr>
              <w:t>получении</w:t>
            </w:r>
            <w:proofErr w:type="gramEnd"/>
            <w:r w:rsidRPr="00505ED6">
              <w:rPr>
                <w:rFonts w:ascii="Times New Roman" w:eastAsia="Times New Roman" w:hAnsi="Times New Roman" w:cs="Times New Roman"/>
                <w:sz w:val="28"/>
                <w:lang w:eastAsia="ru-RU"/>
              </w:rPr>
              <w:t xml:space="preserve"> новых знаний;</w:t>
            </w:r>
          </w:p>
          <w:p w:rsidR="003058A2" w:rsidRPr="00505ED6" w:rsidRDefault="003058A2" w:rsidP="00F52055">
            <w:pPr>
              <w:spacing w:before="100" w:after="119" w:line="240" w:lineRule="auto"/>
              <w:jc w:val="both"/>
              <w:rPr>
                <w:rFonts w:eastAsiaTheme="minorEastAsia"/>
                <w:lang w:eastAsia="ru-RU"/>
              </w:rPr>
            </w:pPr>
            <w:r w:rsidRPr="00505ED6">
              <w:rPr>
                <w:rFonts w:ascii="Times New Roman" w:eastAsia="Times New Roman" w:hAnsi="Times New Roman" w:cs="Times New Roman"/>
                <w:sz w:val="28"/>
                <w:lang w:eastAsia="ru-RU"/>
              </w:rPr>
              <w:t>-формировать и развивать знания.</w:t>
            </w: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w:t>
            </w:r>
            <w:r w:rsidRPr="00505ED6">
              <w:rPr>
                <w:rFonts w:ascii="Calibri" w:eastAsia="Calibri" w:hAnsi="Calibri" w:cs="Calibri"/>
                <w:lang w:eastAsia="ru-RU"/>
              </w:rPr>
              <w:t xml:space="preserve"> </w:t>
            </w:r>
            <w:r w:rsidRPr="00505ED6">
              <w:rPr>
                <w:rFonts w:ascii="Times New Roman" w:eastAsia="Times New Roman" w:hAnsi="Times New Roman" w:cs="Times New Roman"/>
                <w:sz w:val="28"/>
                <w:lang w:eastAsia="ru-RU"/>
              </w:rPr>
              <w:t xml:space="preserve">обогащение предметно-развивающей среды по проблеме в соответствии с ФГОС </w:t>
            </w:r>
            <w:proofErr w:type="gramStart"/>
            <w:r w:rsidRPr="00505ED6">
              <w:rPr>
                <w:rFonts w:ascii="Times New Roman" w:eastAsia="Times New Roman" w:hAnsi="Times New Roman" w:cs="Times New Roman"/>
                <w:sz w:val="28"/>
                <w:lang w:eastAsia="ru-RU"/>
              </w:rPr>
              <w:t>ДО</w:t>
            </w:r>
            <w:proofErr w:type="gramEnd"/>
            <w:r w:rsidRPr="00505ED6">
              <w:rPr>
                <w:rFonts w:ascii="Times New Roman" w:eastAsia="Times New Roman" w:hAnsi="Times New Roman" w:cs="Times New Roman"/>
                <w:sz w:val="28"/>
                <w:lang w:eastAsia="ru-RU"/>
              </w:rPr>
              <w:t>;</w:t>
            </w:r>
          </w:p>
          <w:p w:rsidR="003058A2"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по</w:t>
            </w:r>
            <w:r>
              <w:rPr>
                <w:rFonts w:ascii="Times New Roman" w:eastAsia="Times New Roman" w:hAnsi="Times New Roman" w:cs="Times New Roman"/>
                <w:sz w:val="28"/>
                <w:lang w:eastAsia="ru-RU"/>
              </w:rPr>
              <w:t>дбор мультимедийных презентаций</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-оформление выставки «Семья – семь Я»</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eastAsiaTheme="minorEastAsia"/>
                <w:lang w:eastAsia="ru-RU"/>
              </w:rPr>
            </w:pP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Примерная общеобразовательная программа дошкольного образования« От рождения до школы» под редакцией </w:t>
            </w:r>
            <w:proofErr w:type="spellStart"/>
            <w:r w:rsidRPr="00505ED6">
              <w:rPr>
                <w:rFonts w:ascii="Times New Roman" w:eastAsia="Times New Roman" w:hAnsi="Times New Roman" w:cs="Times New Roman"/>
                <w:sz w:val="28"/>
                <w:lang w:eastAsia="ru-RU"/>
              </w:rPr>
              <w:t>Веракса</w:t>
            </w:r>
            <w:proofErr w:type="spellEnd"/>
            <w:r w:rsidRPr="00505ED6">
              <w:rPr>
                <w:rFonts w:ascii="Times New Roman" w:eastAsia="Times New Roman" w:hAnsi="Times New Roman" w:cs="Times New Roman"/>
                <w:sz w:val="28"/>
                <w:lang w:eastAsia="ru-RU"/>
              </w:rPr>
              <w:t xml:space="preserve"> Н.Е., Комарова Т.С., Васильева М.А.</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Программа  по патриотическому воспитанию дошкольников "Мы живём в России" Н.Г. </w:t>
            </w:r>
            <w:proofErr w:type="spellStart"/>
            <w:r w:rsidRPr="00505ED6">
              <w:rPr>
                <w:rFonts w:ascii="Times New Roman" w:eastAsia="Times New Roman" w:hAnsi="Times New Roman" w:cs="Times New Roman"/>
                <w:sz w:val="28"/>
                <w:lang w:eastAsia="ru-RU"/>
              </w:rPr>
              <w:t>Зеленовой</w:t>
            </w:r>
            <w:proofErr w:type="spellEnd"/>
            <w:r w:rsidRPr="00505ED6">
              <w:rPr>
                <w:rFonts w:ascii="Times New Roman" w:eastAsia="Times New Roman" w:hAnsi="Times New Roman" w:cs="Times New Roman"/>
                <w:sz w:val="28"/>
                <w:lang w:eastAsia="ru-RU"/>
              </w:rPr>
              <w:t>, Л.Е. Осиповой</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Перспективное планирование, конспекты занятий и дидактических игр.</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p>
          <w:p w:rsidR="003058A2" w:rsidRPr="00505ED6" w:rsidRDefault="003058A2" w:rsidP="00F52055">
            <w:pPr>
              <w:spacing w:before="100" w:after="119" w:line="240" w:lineRule="auto"/>
              <w:jc w:val="both"/>
              <w:rPr>
                <w:rFonts w:eastAsiaTheme="minorEastAsia"/>
                <w:lang w:eastAsia="ru-RU"/>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t>Воспитатели группы,  родители</w:t>
            </w: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p>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Сентябрь </w:t>
            </w:r>
          </w:p>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2017</w:t>
            </w:r>
            <w:r w:rsidRPr="00505ED6">
              <w:rPr>
                <w:rFonts w:ascii="Times New Roman" w:eastAsia="Times New Roman" w:hAnsi="Times New Roman" w:cs="Times New Roman"/>
                <w:sz w:val="28"/>
                <w:lang w:eastAsia="ru-RU"/>
              </w:rPr>
              <w:t>г.</w:t>
            </w:r>
          </w:p>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p>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ноябрь 2017</w:t>
            </w:r>
            <w:r w:rsidRPr="00505ED6">
              <w:rPr>
                <w:rFonts w:ascii="Times New Roman" w:eastAsia="Times New Roman" w:hAnsi="Times New Roman" w:cs="Times New Roman"/>
                <w:sz w:val="28"/>
                <w:lang w:eastAsia="ru-RU"/>
              </w:rPr>
              <w:t xml:space="preserve"> –</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май</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2018</w:t>
            </w:r>
            <w:r w:rsidRPr="00505ED6">
              <w:rPr>
                <w:rFonts w:ascii="Times New Roman" w:eastAsia="Times New Roman" w:hAnsi="Times New Roman" w:cs="Times New Roman"/>
                <w:sz w:val="28"/>
                <w:lang w:eastAsia="ru-RU"/>
              </w:rPr>
              <w:t>г.</w:t>
            </w:r>
          </w:p>
          <w:p w:rsidR="003058A2" w:rsidRPr="00505ED6" w:rsidRDefault="003058A2" w:rsidP="00F52055">
            <w:pPr>
              <w:spacing w:before="100" w:after="119" w:line="240" w:lineRule="auto"/>
              <w:rPr>
                <w:rFonts w:eastAsiaTheme="minorEastAsia"/>
                <w:lang w:eastAsia="ru-RU"/>
              </w:rPr>
            </w:pPr>
          </w:p>
        </w:tc>
      </w:tr>
      <w:tr w:rsidR="003058A2" w:rsidRPr="00505ED6" w:rsidTr="00F52055">
        <w:trPr>
          <w:trHeight w:val="1"/>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both"/>
              <w:rPr>
                <w:rFonts w:ascii="Times New Roman" w:eastAsia="Times New Roman" w:hAnsi="Times New Roman" w:cs="Times New Roman"/>
                <w:b/>
                <w:i/>
                <w:sz w:val="24"/>
                <w:lang w:eastAsia="ru-RU"/>
              </w:rPr>
            </w:pPr>
            <w:r w:rsidRPr="00505ED6">
              <w:rPr>
                <w:rFonts w:ascii="Times New Roman" w:eastAsia="Times New Roman" w:hAnsi="Times New Roman" w:cs="Times New Roman"/>
                <w:b/>
                <w:i/>
                <w:sz w:val="24"/>
                <w:lang w:eastAsia="ru-RU"/>
              </w:rPr>
              <w:t>Взаимодействие со старшим воспитателем.</w:t>
            </w:r>
          </w:p>
          <w:p w:rsidR="003058A2" w:rsidRPr="00505ED6" w:rsidRDefault="003058A2" w:rsidP="00F52055">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Задача: создание банка документации и литературы по реализации проекта.</w:t>
            </w:r>
          </w:p>
          <w:p w:rsidR="003058A2" w:rsidRPr="00505ED6" w:rsidRDefault="003058A2" w:rsidP="00F52055">
            <w:pPr>
              <w:spacing w:line="240" w:lineRule="auto"/>
              <w:jc w:val="both"/>
              <w:rPr>
                <w:rFonts w:eastAsiaTheme="minorEastAsia"/>
                <w:lang w:eastAsia="ru-RU"/>
              </w:rPr>
            </w:pPr>
            <w:r w:rsidRPr="00505ED6">
              <w:rPr>
                <w:rFonts w:ascii="Times New Roman" w:eastAsia="Times New Roman" w:hAnsi="Times New Roman" w:cs="Times New Roman"/>
                <w:sz w:val="28"/>
                <w:lang w:eastAsia="ru-RU"/>
              </w:rPr>
              <w:t xml:space="preserve"> </w:t>
            </w: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both"/>
              <w:rPr>
                <w:rFonts w:eastAsiaTheme="minorEastAsia"/>
                <w:lang w:eastAsia="ru-RU"/>
              </w:rPr>
            </w:pPr>
            <w:r w:rsidRPr="00505ED6">
              <w:rPr>
                <w:rFonts w:ascii="Times New Roman" w:eastAsia="Times New Roman" w:hAnsi="Times New Roman" w:cs="Times New Roman"/>
                <w:sz w:val="28"/>
                <w:lang w:eastAsia="ru-RU"/>
              </w:rPr>
              <w:t>Обеспечение  необходимой документацией, литературой всех участников проекта, методическими разработками.</w:t>
            </w: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Примерная общеобразовательная программа дошкольного образования« От рождения до школы» под редакцией </w:t>
            </w:r>
            <w:proofErr w:type="spellStart"/>
            <w:r w:rsidRPr="00505ED6">
              <w:rPr>
                <w:rFonts w:ascii="Times New Roman" w:eastAsia="Times New Roman" w:hAnsi="Times New Roman" w:cs="Times New Roman"/>
                <w:sz w:val="28"/>
                <w:lang w:eastAsia="ru-RU"/>
              </w:rPr>
              <w:t>Веракса</w:t>
            </w:r>
            <w:proofErr w:type="spellEnd"/>
            <w:r w:rsidRPr="00505ED6">
              <w:rPr>
                <w:rFonts w:ascii="Times New Roman" w:eastAsia="Times New Roman" w:hAnsi="Times New Roman" w:cs="Times New Roman"/>
                <w:sz w:val="28"/>
                <w:lang w:eastAsia="ru-RU"/>
              </w:rPr>
              <w:t xml:space="preserve"> Н.Е., Комарова Т.С., Васильева;</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 Программа  по патриотическому </w:t>
            </w:r>
            <w:r w:rsidRPr="00505ED6">
              <w:rPr>
                <w:rFonts w:ascii="Times New Roman" w:eastAsia="Times New Roman" w:hAnsi="Times New Roman" w:cs="Times New Roman"/>
                <w:sz w:val="28"/>
                <w:lang w:eastAsia="ru-RU"/>
              </w:rPr>
              <w:lastRenderedPageBreak/>
              <w:t xml:space="preserve">воспитанию дошкольников "Мы живём в России" Н.Г. </w:t>
            </w:r>
            <w:proofErr w:type="spellStart"/>
            <w:r w:rsidRPr="00505ED6">
              <w:rPr>
                <w:rFonts w:ascii="Times New Roman" w:eastAsia="Times New Roman" w:hAnsi="Times New Roman" w:cs="Times New Roman"/>
                <w:sz w:val="28"/>
                <w:lang w:eastAsia="ru-RU"/>
              </w:rPr>
              <w:t>Зеленовой</w:t>
            </w:r>
            <w:proofErr w:type="spellEnd"/>
            <w:r w:rsidRPr="00505ED6">
              <w:rPr>
                <w:rFonts w:ascii="Times New Roman" w:eastAsia="Times New Roman" w:hAnsi="Times New Roman" w:cs="Times New Roman"/>
                <w:sz w:val="28"/>
                <w:lang w:eastAsia="ru-RU"/>
              </w:rPr>
              <w:t>, Л.Е. Осиповой;</w:t>
            </w:r>
          </w:p>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t xml:space="preserve"> Журналы  «Дошкольное образование», «Обруч».</w:t>
            </w: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lastRenderedPageBreak/>
              <w:t>Старший воспитатель, воспитатели группы</w:t>
            </w: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eastAsiaTheme="minorEastAsia"/>
                <w:lang w:eastAsia="ru-RU"/>
              </w:rPr>
            </w:pPr>
            <w:r>
              <w:rPr>
                <w:rFonts w:ascii="Times New Roman" w:eastAsia="Times New Roman" w:hAnsi="Times New Roman" w:cs="Times New Roman"/>
                <w:sz w:val="28"/>
                <w:lang w:eastAsia="ru-RU"/>
              </w:rPr>
              <w:t>Сентябрь 2017г.- октябрь 2017</w:t>
            </w:r>
            <w:r w:rsidRPr="00505ED6">
              <w:rPr>
                <w:rFonts w:ascii="Times New Roman" w:eastAsia="Times New Roman" w:hAnsi="Times New Roman" w:cs="Times New Roman"/>
                <w:sz w:val="28"/>
                <w:lang w:eastAsia="ru-RU"/>
              </w:rPr>
              <w:t>г.</w:t>
            </w:r>
          </w:p>
        </w:tc>
      </w:tr>
      <w:tr w:rsidR="003058A2" w:rsidRPr="00505ED6" w:rsidTr="00F52055">
        <w:trPr>
          <w:trHeight w:val="1"/>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4"/>
                <w:lang w:eastAsia="ru-RU"/>
              </w:rPr>
            </w:pPr>
            <w:r w:rsidRPr="00505ED6">
              <w:rPr>
                <w:rFonts w:ascii="Times New Roman" w:eastAsia="Times New Roman" w:hAnsi="Times New Roman" w:cs="Times New Roman"/>
                <w:b/>
                <w:i/>
                <w:sz w:val="24"/>
                <w:lang w:eastAsia="ru-RU"/>
              </w:rPr>
              <w:lastRenderedPageBreak/>
              <w:t>Взаимодействие с родителями</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задачи:</w:t>
            </w:r>
          </w:p>
          <w:p w:rsidR="003058A2" w:rsidRPr="00BC645B" w:rsidRDefault="003058A2" w:rsidP="00F52055">
            <w:pPr>
              <w:spacing w:before="100" w:after="119" w:line="240" w:lineRule="auto"/>
              <w:jc w:val="both"/>
              <w:rPr>
                <w:rFonts w:ascii="Times New Roman" w:eastAsiaTheme="minorEastAsia" w:hAnsi="Times New Roman" w:cs="Times New Roman"/>
                <w:sz w:val="28"/>
                <w:szCs w:val="28"/>
                <w:lang w:eastAsia="ru-RU"/>
              </w:rPr>
            </w:pPr>
            <w:r w:rsidRPr="00BC645B">
              <w:rPr>
                <w:rFonts w:ascii="Times New Roman" w:hAnsi="Times New Roman" w:cs="Times New Roman"/>
                <w:sz w:val="28"/>
                <w:szCs w:val="28"/>
              </w:rPr>
              <w:t>Формирование адекватного отношения членов семьи к личности ребенка.</w:t>
            </w: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t>Анкетирование, консультации, демонстрации занятий с детьми,  родительские собрания, совместные мероприятия с детьми.</w:t>
            </w: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Примерная общеобразовательная программа дошкольного образования« От рождения до школы» под редакцией </w:t>
            </w:r>
            <w:proofErr w:type="spellStart"/>
            <w:r w:rsidRPr="00505ED6">
              <w:rPr>
                <w:rFonts w:ascii="Times New Roman" w:eastAsia="Times New Roman" w:hAnsi="Times New Roman" w:cs="Times New Roman"/>
                <w:sz w:val="28"/>
                <w:lang w:eastAsia="ru-RU"/>
              </w:rPr>
              <w:t>Веракса</w:t>
            </w:r>
            <w:proofErr w:type="spellEnd"/>
            <w:r w:rsidRPr="00505ED6">
              <w:rPr>
                <w:rFonts w:ascii="Times New Roman" w:eastAsia="Times New Roman" w:hAnsi="Times New Roman" w:cs="Times New Roman"/>
                <w:sz w:val="28"/>
                <w:lang w:eastAsia="ru-RU"/>
              </w:rPr>
              <w:t xml:space="preserve"> Н.Е., Комарова Т.С., Васильева М.А.- Москва</w:t>
            </w:r>
            <w:proofErr w:type="gramStart"/>
            <w:r w:rsidRPr="00505ED6">
              <w:rPr>
                <w:rFonts w:ascii="Times New Roman" w:eastAsia="Times New Roman" w:hAnsi="Times New Roman" w:cs="Times New Roman"/>
                <w:sz w:val="28"/>
                <w:lang w:eastAsia="ru-RU"/>
              </w:rPr>
              <w:t xml:space="preserve"> .</w:t>
            </w:r>
            <w:proofErr w:type="gramEnd"/>
            <w:r w:rsidRPr="00505ED6">
              <w:rPr>
                <w:rFonts w:ascii="Times New Roman" w:eastAsia="Times New Roman" w:hAnsi="Times New Roman" w:cs="Times New Roman"/>
                <w:sz w:val="28"/>
                <w:lang w:eastAsia="ru-RU"/>
              </w:rPr>
              <w:t>Мозаика Синтез2011-</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Программа  по патриотическому воспитанию дошкольников "Мы живём в России" Н.Г. </w:t>
            </w:r>
            <w:proofErr w:type="spellStart"/>
            <w:r w:rsidRPr="00505ED6">
              <w:rPr>
                <w:rFonts w:ascii="Times New Roman" w:eastAsia="Times New Roman" w:hAnsi="Times New Roman" w:cs="Times New Roman"/>
                <w:sz w:val="28"/>
                <w:lang w:eastAsia="ru-RU"/>
              </w:rPr>
              <w:t>Зеленовой</w:t>
            </w:r>
            <w:proofErr w:type="spellEnd"/>
            <w:r w:rsidRPr="00505ED6">
              <w:rPr>
                <w:rFonts w:ascii="Times New Roman" w:eastAsia="Times New Roman" w:hAnsi="Times New Roman" w:cs="Times New Roman"/>
                <w:sz w:val="28"/>
                <w:lang w:eastAsia="ru-RU"/>
              </w:rPr>
              <w:t>, Л.Е. Осиповой</w:t>
            </w:r>
          </w:p>
          <w:p w:rsidR="003058A2" w:rsidRPr="00505ED6" w:rsidRDefault="003058A2" w:rsidP="00F52055">
            <w:pPr>
              <w:spacing w:before="100" w:after="119" w:line="240" w:lineRule="auto"/>
              <w:jc w:val="both"/>
              <w:rPr>
                <w:rFonts w:eastAsiaTheme="minorEastAsia"/>
                <w:lang w:eastAsia="ru-RU"/>
              </w:rPr>
            </w:pPr>
            <w:r w:rsidRPr="00505ED6">
              <w:rPr>
                <w:rFonts w:ascii="Times New Roman" w:eastAsia="Times New Roman" w:hAnsi="Times New Roman" w:cs="Times New Roman"/>
                <w:sz w:val="28"/>
                <w:lang w:eastAsia="ru-RU"/>
              </w:rPr>
              <w:t>Советы и консультации,  памятки сборники игр, сценарии совместных мероприятий.</w:t>
            </w: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t>Воспитатели группы</w:t>
            </w: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201</w:t>
            </w:r>
            <w:r>
              <w:rPr>
                <w:rFonts w:ascii="Times New Roman" w:eastAsia="Times New Roman" w:hAnsi="Times New Roman" w:cs="Times New Roman"/>
                <w:sz w:val="28"/>
                <w:lang w:eastAsia="ru-RU"/>
              </w:rPr>
              <w:t>7</w:t>
            </w:r>
            <w:r w:rsidRPr="00505ED6">
              <w:rPr>
                <w:rFonts w:ascii="Times New Roman" w:eastAsia="Times New Roman" w:hAnsi="Times New Roman" w:cs="Times New Roman"/>
                <w:sz w:val="28"/>
                <w:lang w:eastAsia="ru-RU"/>
              </w:rPr>
              <w:t>-</w:t>
            </w:r>
          </w:p>
          <w:p w:rsidR="003058A2" w:rsidRPr="00505ED6" w:rsidRDefault="003058A2" w:rsidP="00F52055">
            <w:pPr>
              <w:spacing w:before="100" w:after="119" w:line="240" w:lineRule="auto"/>
              <w:jc w:val="center"/>
              <w:rPr>
                <w:rFonts w:eastAsiaTheme="minorEastAsia"/>
                <w:lang w:eastAsia="ru-RU"/>
              </w:rPr>
            </w:pPr>
            <w:r>
              <w:rPr>
                <w:rFonts w:ascii="Times New Roman" w:eastAsia="Times New Roman" w:hAnsi="Times New Roman" w:cs="Times New Roman"/>
                <w:sz w:val="28"/>
                <w:lang w:eastAsia="ru-RU"/>
              </w:rPr>
              <w:t>2018</w:t>
            </w:r>
            <w:r w:rsidRPr="00505ED6">
              <w:rPr>
                <w:rFonts w:ascii="Times New Roman" w:eastAsia="Times New Roman" w:hAnsi="Times New Roman" w:cs="Times New Roman"/>
                <w:sz w:val="28"/>
                <w:lang w:eastAsia="ru-RU"/>
              </w:rPr>
              <w:t>г</w:t>
            </w:r>
            <w:r>
              <w:rPr>
                <w:rFonts w:ascii="Times New Roman" w:eastAsia="Times New Roman" w:hAnsi="Times New Roman" w:cs="Times New Roman"/>
                <w:sz w:val="28"/>
                <w:lang w:eastAsia="ru-RU"/>
              </w:rPr>
              <w:t>.г.</w:t>
            </w:r>
          </w:p>
        </w:tc>
      </w:tr>
      <w:tr w:rsidR="003058A2" w:rsidRPr="00505ED6" w:rsidTr="00F52055">
        <w:trPr>
          <w:trHeight w:val="1"/>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4"/>
                <w:lang w:eastAsia="ru-RU"/>
              </w:rPr>
            </w:pPr>
            <w:r w:rsidRPr="00505ED6">
              <w:rPr>
                <w:rFonts w:ascii="Times New Roman" w:eastAsia="Times New Roman" w:hAnsi="Times New Roman" w:cs="Times New Roman"/>
                <w:b/>
                <w:i/>
                <w:sz w:val="24"/>
                <w:lang w:eastAsia="ru-RU"/>
              </w:rPr>
              <w:t>Взаимодействие с педагогами</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задача:</w:t>
            </w:r>
          </w:p>
          <w:p w:rsidR="003058A2" w:rsidRPr="00505ED6" w:rsidRDefault="003058A2" w:rsidP="00F52055">
            <w:pPr>
              <w:spacing w:before="100" w:after="119" w:line="240" w:lineRule="auto"/>
              <w:jc w:val="both"/>
              <w:rPr>
                <w:rFonts w:eastAsiaTheme="minorEastAsia"/>
                <w:lang w:eastAsia="ru-RU"/>
              </w:rPr>
            </w:pPr>
            <w:r w:rsidRPr="00505ED6">
              <w:rPr>
                <w:rFonts w:ascii="Times New Roman" w:eastAsia="Times New Roman" w:hAnsi="Times New Roman" w:cs="Times New Roman"/>
                <w:sz w:val="28"/>
                <w:lang w:eastAsia="ru-RU"/>
              </w:rPr>
              <w:t xml:space="preserve">-повысить педагогическую компетентность в данном </w:t>
            </w:r>
            <w:r w:rsidRPr="00505ED6">
              <w:rPr>
                <w:rFonts w:ascii="Times New Roman" w:eastAsia="Times New Roman" w:hAnsi="Times New Roman" w:cs="Times New Roman"/>
                <w:sz w:val="28"/>
                <w:lang w:eastAsia="ru-RU"/>
              </w:rPr>
              <w:lastRenderedPageBreak/>
              <w:t>направлении</w:t>
            </w: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lastRenderedPageBreak/>
              <w:t xml:space="preserve">Консультации, создание банка диагностического и развивающего инструментария (игры, литература), </w:t>
            </w:r>
            <w:r w:rsidRPr="00505ED6">
              <w:rPr>
                <w:rFonts w:ascii="Times New Roman" w:eastAsia="Times New Roman" w:hAnsi="Times New Roman" w:cs="Times New Roman"/>
                <w:sz w:val="28"/>
                <w:lang w:eastAsia="ru-RU"/>
              </w:rPr>
              <w:lastRenderedPageBreak/>
              <w:t>памятки</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eastAsiaTheme="minorEastAsia"/>
                <w:lang w:eastAsia="ru-RU"/>
              </w:rPr>
            </w:pP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both"/>
              <w:rPr>
                <w:rFonts w:eastAsiaTheme="minorEastAsia"/>
                <w:lang w:eastAsia="ru-RU"/>
              </w:rPr>
            </w:pPr>
            <w:r w:rsidRPr="00505ED6">
              <w:rPr>
                <w:rFonts w:ascii="Times New Roman" w:eastAsia="Times New Roman" w:hAnsi="Times New Roman" w:cs="Times New Roman"/>
                <w:sz w:val="28"/>
                <w:lang w:eastAsia="ru-RU"/>
              </w:rPr>
              <w:lastRenderedPageBreak/>
              <w:t>Конспекты, консультации, периодическая литература, методическая литература</w:t>
            </w: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t>Воспитатели группы</w:t>
            </w: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2017</w:t>
            </w:r>
            <w:r w:rsidRPr="00505ED6">
              <w:rPr>
                <w:rFonts w:ascii="Times New Roman" w:eastAsia="Times New Roman" w:hAnsi="Times New Roman" w:cs="Times New Roman"/>
                <w:sz w:val="28"/>
                <w:lang w:eastAsia="ru-RU"/>
              </w:rPr>
              <w:t>-</w:t>
            </w:r>
          </w:p>
          <w:p w:rsidR="003058A2" w:rsidRPr="00505ED6" w:rsidRDefault="003058A2" w:rsidP="00F52055">
            <w:pPr>
              <w:spacing w:before="100" w:after="119" w:line="240" w:lineRule="auto"/>
              <w:jc w:val="center"/>
              <w:rPr>
                <w:rFonts w:eastAsiaTheme="minorEastAsia"/>
                <w:lang w:eastAsia="ru-RU"/>
              </w:rPr>
            </w:pPr>
            <w:r>
              <w:rPr>
                <w:rFonts w:ascii="Times New Roman" w:eastAsia="Times New Roman" w:hAnsi="Times New Roman" w:cs="Times New Roman"/>
                <w:sz w:val="28"/>
                <w:lang w:eastAsia="ru-RU"/>
              </w:rPr>
              <w:t>2018</w:t>
            </w:r>
            <w:r w:rsidRPr="00505ED6">
              <w:rPr>
                <w:rFonts w:ascii="Times New Roman" w:eastAsia="Times New Roman" w:hAnsi="Times New Roman" w:cs="Times New Roman"/>
                <w:sz w:val="28"/>
                <w:lang w:eastAsia="ru-RU"/>
              </w:rPr>
              <w:t>г</w:t>
            </w:r>
            <w:r>
              <w:rPr>
                <w:rFonts w:ascii="Times New Roman" w:eastAsia="Times New Roman" w:hAnsi="Times New Roman" w:cs="Times New Roman"/>
                <w:sz w:val="28"/>
                <w:lang w:eastAsia="ru-RU"/>
              </w:rPr>
              <w:t>.г.</w:t>
            </w:r>
          </w:p>
        </w:tc>
      </w:tr>
      <w:tr w:rsidR="003058A2" w:rsidRPr="00505ED6" w:rsidTr="00F52055">
        <w:trPr>
          <w:trHeight w:val="1"/>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both"/>
              <w:rPr>
                <w:rFonts w:ascii="Times New Roman" w:eastAsia="Times New Roman" w:hAnsi="Times New Roman" w:cs="Times New Roman"/>
                <w:b/>
                <w:i/>
                <w:sz w:val="24"/>
                <w:lang w:eastAsia="ru-RU"/>
              </w:rPr>
            </w:pPr>
            <w:r w:rsidRPr="00505ED6">
              <w:rPr>
                <w:rFonts w:ascii="Times New Roman" w:eastAsia="Times New Roman" w:hAnsi="Times New Roman" w:cs="Times New Roman"/>
                <w:b/>
                <w:i/>
                <w:sz w:val="24"/>
                <w:lang w:eastAsia="ru-RU"/>
              </w:rPr>
              <w:lastRenderedPageBreak/>
              <w:t>Взаимодействие с педагогом дополнительного образования по изо</w:t>
            </w:r>
            <w:proofErr w:type="gramStart"/>
            <w:r w:rsidRPr="00505ED6">
              <w:rPr>
                <w:rFonts w:ascii="Times New Roman" w:eastAsia="Times New Roman" w:hAnsi="Times New Roman" w:cs="Times New Roman"/>
                <w:b/>
                <w:i/>
                <w:sz w:val="24"/>
                <w:lang w:eastAsia="ru-RU"/>
              </w:rPr>
              <w:t>.</w:t>
            </w:r>
            <w:proofErr w:type="gramEnd"/>
            <w:r w:rsidRPr="00505ED6">
              <w:rPr>
                <w:rFonts w:ascii="Times New Roman" w:eastAsia="Times New Roman" w:hAnsi="Times New Roman" w:cs="Times New Roman"/>
                <w:b/>
                <w:i/>
                <w:sz w:val="24"/>
                <w:lang w:eastAsia="ru-RU"/>
              </w:rPr>
              <w:t xml:space="preserve"> </w:t>
            </w:r>
            <w:proofErr w:type="gramStart"/>
            <w:r w:rsidRPr="00505ED6">
              <w:rPr>
                <w:rFonts w:ascii="Times New Roman" w:eastAsia="Times New Roman" w:hAnsi="Times New Roman" w:cs="Times New Roman"/>
                <w:b/>
                <w:i/>
                <w:sz w:val="24"/>
                <w:lang w:eastAsia="ru-RU"/>
              </w:rPr>
              <w:t>д</w:t>
            </w:r>
            <w:proofErr w:type="gramEnd"/>
            <w:r w:rsidRPr="00505ED6">
              <w:rPr>
                <w:rFonts w:ascii="Times New Roman" w:eastAsia="Times New Roman" w:hAnsi="Times New Roman" w:cs="Times New Roman"/>
                <w:b/>
                <w:i/>
                <w:sz w:val="24"/>
                <w:lang w:eastAsia="ru-RU"/>
              </w:rPr>
              <w:t>еятельности</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Задача:</w:t>
            </w:r>
          </w:p>
          <w:p w:rsidR="003058A2" w:rsidRPr="00505ED6" w:rsidRDefault="003058A2" w:rsidP="00F52055">
            <w:pPr>
              <w:spacing w:before="100" w:after="119"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Развитие эстетических и творческих способностей детей.</w:t>
            </w:r>
          </w:p>
          <w:p w:rsidR="003058A2" w:rsidRPr="00505ED6" w:rsidRDefault="003058A2" w:rsidP="00F52055">
            <w:pPr>
              <w:spacing w:before="100" w:after="119" w:line="240" w:lineRule="auto"/>
              <w:jc w:val="both"/>
              <w:rPr>
                <w:rFonts w:eastAsiaTheme="minorEastAsia"/>
                <w:lang w:eastAsia="ru-RU"/>
              </w:rPr>
            </w:pP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FB3B3A" w:rsidRDefault="003058A2" w:rsidP="00F52055">
            <w:pPr>
              <w:spacing w:before="100" w:after="0" w:line="240" w:lineRule="auto"/>
              <w:rPr>
                <w:rFonts w:ascii="Times New Roman" w:eastAsia="Times New Roman" w:hAnsi="Times New Roman" w:cs="Times New Roman"/>
                <w:sz w:val="28"/>
                <w:szCs w:val="28"/>
                <w:lang w:eastAsia="ru-RU"/>
              </w:rPr>
            </w:pPr>
            <w:r w:rsidRPr="00FB3B3A">
              <w:rPr>
                <w:rFonts w:ascii="Times New Roman" w:eastAsia="Times New Roman" w:hAnsi="Times New Roman" w:cs="Times New Roman"/>
                <w:sz w:val="28"/>
                <w:szCs w:val="28"/>
                <w:lang w:eastAsia="ru-RU"/>
              </w:rPr>
              <w:t>Оказание помощи в оформлении и проведении мероприятий по проекту.</w:t>
            </w:r>
          </w:p>
          <w:p w:rsidR="003058A2" w:rsidRPr="00505ED6" w:rsidRDefault="003058A2" w:rsidP="00F52055">
            <w:pPr>
              <w:spacing w:before="100" w:after="0" w:line="240" w:lineRule="auto"/>
              <w:rPr>
                <w:rFonts w:eastAsiaTheme="minorEastAsia"/>
                <w:lang w:eastAsia="ru-RU"/>
              </w:rPr>
            </w:pPr>
            <w:r w:rsidRPr="00FB3B3A">
              <w:rPr>
                <w:rFonts w:ascii="Times New Roman" w:eastAsia="Times New Roman" w:hAnsi="Times New Roman" w:cs="Times New Roman"/>
                <w:sz w:val="28"/>
                <w:szCs w:val="28"/>
                <w:lang w:eastAsia="ru-RU"/>
              </w:rPr>
              <w:t>Оформление выставок  детских работ.</w:t>
            </w: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-Примерная общеобразовательная программа дошкольного образования« От рождения до школы» под редакцией </w:t>
            </w:r>
            <w:proofErr w:type="spellStart"/>
            <w:r w:rsidRPr="00505ED6">
              <w:rPr>
                <w:rFonts w:ascii="Times New Roman" w:eastAsia="Times New Roman" w:hAnsi="Times New Roman" w:cs="Times New Roman"/>
                <w:sz w:val="28"/>
                <w:lang w:eastAsia="ru-RU"/>
              </w:rPr>
              <w:t>Веракса</w:t>
            </w:r>
            <w:proofErr w:type="spellEnd"/>
            <w:r w:rsidRPr="00505ED6">
              <w:rPr>
                <w:rFonts w:ascii="Times New Roman" w:eastAsia="Times New Roman" w:hAnsi="Times New Roman" w:cs="Times New Roman"/>
                <w:sz w:val="28"/>
                <w:lang w:eastAsia="ru-RU"/>
              </w:rPr>
              <w:t xml:space="preserve"> Н.Е., Комарова Т.С., Васильева М.А.- Москва</w:t>
            </w:r>
            <w:proofErr w:type="gramStart"/>
            <w:r w:rsidRPr="00505ED6">
              <w:rPr>
                <w:rFonts w:ascii="Times New Roman" w:eastAsia="Times New Roman" w:hAnsi="Times New Roman" w:cs="Times New Roman"/>
                <w:sz w:val="28"/>
                <w:lang w:eastAsia="ru-RU"/>
              </w:rPr>
              <w:t xml:space="preserve"> .</w:t>
            </w:r>
            <w:proofErr w:type="gramEnd"/>
            <w:r w:rsidRPr="00505ED6">
              <w:rPr>
                <w:rFonts w:ascii="Times New Roman" w:eastAsia="Times New Roman" w:hAnsi="Times New Roman" w:cs="Times New Roman"/>
                <w:sz w:val="28"/>
                <w:lang w:eastAsia="ru-RU"/>
              </w:rPr>
              <w:t>Мозаика Синтез2011-</w:t>
            </w:r>
          </w:p>
          <w:p w:rsidR="003058A2" w:rsidRPr="00505ED6" w:rsidRDefault="003058A2" w:rsidP="00F52055">
            <w:pPr>
              <w:spacing w:after="0" w:line="240" w:lineRule="auto"/>
              <w:jc w:val="both"/>
              <w:rPr>
                <w:rFonts w:eastAsiaTheme="minorEastAsia"/>
                <w:lang w:eastAsia="ru-RU"/>
              </w:rPr>
            </w:pPr>
            <w:r w:rsidRPr="00505ED6">
              <w:rPr>
                <w:rFonts w:ascii="Times New Roman" w:eastAsia="Times New Roman" w:hAnsi="Times New Roman" w:cs="Times New Roman"/>
                <w:sz w:val="28"/>
                <w:lang w:eastAsia="ru-RU"/>
              </w:rPr>
              <w:t xml:space="preserve">- Программа  по патриотическому воспитанию дошкольников "Мы живём в России" Н.Г. </w:t>
            </w:r>
            <w:proofErr w:type="spellStart"/>
            <w:r w:rsidRPr="00505ED6">
              <w:rPr>
                <w:rFonts w:ascii="Times New Roman" w:eastAsia="Times New Roman" w:hAnsi="Times New Roman" w:cs="Times New Roman"/>
                <w:sz w:val="28"/>
                <w:lang w:eastAsia="ru-RU"/>
              </w:rPr>
              <w:t>Зеленовой</w:t>
            </w:r>
            <w:proofErr w:type="spellEnd"/>
            <w:r w:rsidRPr="00505ED6">
              <w:rPr>
                <w:rFonts w:ascii="Times New Roman" w:eastAsia="Times New Roman" w:hAnsi="Times New Roman" w:cs="Times New Roman"/>
                <w:sz w:val="28"/>
                <w:lang w:eastAsia="ru-RU"/>
              </w:rPr>
              <w:t>, Л.Е. Осиповой</w:t>
            </w: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both"/>
              <w:rPr>
                <w:rFonts w:eastAsiaTheme="minorEastAsia"/>
                <w:lang w:eastAsia="ru-RU"/>
              </w:rPr>
            </w:pPr>
            <w:r w:rsidRPr="00505ED6">
              <w:rPr>
                <w:rFonts w:ascii="Times New Roman" w:eastAsia="Times New Roman" w:hAnsi="Times New Roman" w:cs="Times New Roman"/>
                <w:sz w:val="28"/>
                <w:lang w:eastAsia="ru-RU"/>
              </w:rPr>
              <w:t xml:space="preserve">воспитатель по </w:t>
            </w:r>
            <w:proofErr w:type="gramStart"/>
            <w:r w:rsidRPr="00505ED6">
              <w:rPr>
                <w:rFonts w:ascii="Times New Roman" w:eastAsia="Times New Roman" w:hAnsi="Times New Roman" w:cs="Times New Roman"/>
                <w:sz w:val="28"/>
                <w:lang w:eastAsia="ru-RU"/>
              </w:rPr>
              <w:t>изо</w:t>
            </w:r>
            <w:proofErr w:type="gramEnd"/>
            <w:r w:rsidRPr="00505ED6">
              <w:rPr>
                <w:rFonts w:ascii="Times New Roman" w:eastAsia="Times New Roman" w:hAnsi="Times New Roman" w:cs="Times New Roman"/>
                <w:sz w:val="28"/>
                <w:lang w:eastAsia="ru-RU"/>
              </w:rPr>
              <w:t xml:space="preserve"> деятельности, дети</w:t>
            </w: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sidRPr="00505ED6">
              <w:rPr>
                <w:rFonts w:ascii="Times New Roman" w:eastAsia="Times New Roman" w:hAnsi="Times New Roman" w:cs="Times New Roman"/>
                <w:sz w:val="28"/>
                <w:lang w:eastAsia="ru-RU"/>
              </w:rPr>
              <w:t>201</w:t>
            </w:r>
            <w:r>
              <w:rPr>
                <w:rFonts w:ascii="Times New Roman" w:eastAsia="Times New Roman" w:hAnsi="Times New Roman" w:cs="Times New Roman"/>
                <w:sz w:val="28"/>
                <w:lang w:eastAsia="ru-RU"/>
              </w:rPr>
              <w:t>7</w:t>
            </w:r>
            <w:r w:rsidRPr="00505ED6">
              <w:rPr>
                <w:rFonts w:ascii="Times New Roman" w:eastAsia="Times New Roman" w:hAnsi="Times New Roman" w:cs="Times New Roman"/>
                <w:sz w:val="28"/>
                <w:lang w:eastAsia="ru-RU"/>
              </w:rPr>
              <w:t>г.- 201</w:t>
            </w:r>
            <w:r>
              <w:rPr>
                <w:rFonts w:ascii="Times New Roman" w:eastAsia="Times New Roman" w:hAnsi="Times New Roman" w:cs="Times New Roman"/>
                <w:sz w:val="28"/>
                <w:lang w:eastAsia="ru-RU"/>
              </w:rPr>
              <w:t>8</w:t>
            </w:r>
            <w:r w:rsidRPr="00505ED6">
              <w:rPr>
                <w:rFonts w:ascii="Times New Roman" w:eastAsia="Times New Roman" w:hAnsi="Times New Roman" w:cs="Times New Roman"/>
                <w:sz w:val="28"/>
                <w:lang w:eastAsia="ru-RU"/>
              </w:rPr>
              <w:t>г.</w:t>
            </w:r>
          </w:p>
        </w:tc>
      </w:tr>
      <w:tr w:rsidR="003058A2" w:rsidRPr="00505ED6" w:rsidTr="00F52055">
        <w:trPr>
          <w:trHeight w:val="1"/>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both"/>
              <w:rPr>
                <w:rFonts w:ascii="Times New Roman" w:eastAsia="Times New Roman" w:hAnsi="Times New Roman" w:cs="Times New Roman"/>
                <w:sz w:val="24"/>
                <w:lang w:eastAsia="ru-RU"/>
              </w:rPr>
            </w:pPr>
            <w:r w:rsidRPr="00505ED6">
              <w:rPr>
                <w:rFonts w:ascii="Times New Roman" w:eastAsia="Times New Roman" w:hAnsi="Times New Roman" w:cs="Times New Roman"/>
                <w:b/>
                <w:i/>
                <w:sz w:val="24"/>
                <w:lang w:eastAsia="ru-RU"/>
              </w:rPr>
              <w:t>Взаимодействие с музыкальным руководителем</w:t>
            </w:r>
          </w:p>
          <w:p w:rsidR="003058A2" w:rsidRPr="00505ED6" w:rsidRDefault="003058A2" w:rsidP="00F52055">
            <w:pPr>
              <w:spacing w:before="100" w:after="0" w:line="240" w:lineRule="auto"/>
              <w:rPr>
                <w:rFonts w:ascii="Times New Roman" w:eastAsia="Times New Roman" w:hAnsi="Times New Roman" w:cs="Times New Roman"/>
                <w:sz w:val="24"/>
                <w:lang w:eastAsia="ru-RU"/>
              </w:rPr>
            </w:pPr>
            <w:r w:rsidRPr="00505ED6">
              <w:rPr>
                <w:rFonts w:ascii="Times New Roman" w:eastAsia="Times New Roman" w:hAnsi="Times New Roman" w:cs="Times New Roman"/>
                <w:sz w:val="27"/>
                <w:lang w:eastAsia="ru-RU"/>
              </w:rPr>
              <w:t xml:space="preserve">Задача: </w:t>
            </w:r>
          </w:p>
          <w:p w:rsidR="003058A2" w:rsidRPr="00505ED6" w:rsidRDefault="003058A2" w:rsidP="00F52055">
            <w:pPr>
              <w:spacing w:before="100" w:after="0" w:line="240" w:lineRule="auto"/>
              <w:jc w:val="both"/>
              <w:rPr>
                <w:rFonts w:ascii="Times New Roman" w:eastAsia="Times New Roman" w:hAnsi="Times New Roman" w:cs="Times New Roman"/>
                <w:sz w:val="24"/>
                <w:lang w:eastAsia="ru-RU"/>
              </w:rPr>
            </w:pPr>
            <w:r w:rsidRPr="00505ED6">
              <w:rPr>
                <w:rFonts w:ascii="Times New Roman" w:eastAsia="Times New Roman" w:hAnsi="Times New Roman" w:cs="Times New Roman"/>
                <w:sz w:val="27"/>
                <w:lang w:eastAsia="ru-RU"/>
              </w:rPr>
              <w:t>-развитие творческих способностей.</w:t>
            </w:r>
          </w:p>
          <w:p w:rsidR="003058A2" w:rsidRPr="00505ED6" w:rsidRDefault="003058A2" w:rsidP="00F52055">
            <w:pPr>
              <w:spacing w:before="100" w:after="119" w:line="240" w:lineRule="auto"/>
              <w:rPr>
                <w:rFonts w:ascii="Times New Roman" w:eastAsia="Times New Roman" w:hAnsi="Times New Roman" w:cs="Times New Roman"/>
                <w:sz w:val="28"/>
                <w:lang w:eastAsia="ru-RU"/>
              </w:rPr>
            </w:pPr>
          </w:p>
          <w:p w:rsidR="003058A2" w:rsidRPr="00505ED6" w:rsidRDefault="003058A2" w:rsidP="00F52055">
            <w:pPr>
              <w:spacing w:before="100" w:after="119" w:line="240" w:lineRule="auto"/>
              <w:rPr>
                <w:rFonts w:eastAsiaTheme="minorEastAsia"/>
                <w:lang w:eastAsia="ru-RU"/>
              </w:rPr>
            </w:pP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0"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способствует развитию творческих способностей дошкольников;</w:t>
            </w:r>
          </w:p>
          <w:p w:rsidR="003058A2" w:rsidRPr="00505ED6" w:rsidRDefault="003058A2" w:rsidP="00F52055">
            <w:pPr>
              <w:spacing w:before="100" w:after="0" w:line="240" w:lineRule="auto"/>
              <w:jc w:val="both"/>
              <w:rPr>
                <w:rFonts w:eastAsiaTheme="minorEastAsia"/>
                <w:lang w:eastAsia="ru-RU"/>
              </w:rPr>
            </w:pPr>
            <w:r w:rsidRPr="00505ED6">
              <w:rPr>
                <w:rFonts w:ascii="Times New Roman" w:eastAsia="Times New Roman" w:hAnsi="Times New Roman" w:cs="Times New Roman"/>
                <w:sz w:val="28"/>
                <w:lang w:eastAsia="ru-RU"/>
              </w:rPr>
              <w:t>-участвует в проведении  досугов и праздников.</w:t>
            </w: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0" w:line="240" w:lineRule="auto"/>
              <w:jc w:val="both"/>
              <w:rPr>
                <w:rFonts w:ascii="Times New Roman" w:eastAsia="Times New Roman" w:hAnsi="Times New Roman" w:cs="Times New Roman"/>
                <w:sz w:val="24"/>
                <w:lang w:eastAsia="ru-RU"/>
              </w:rPr>
            </w:pPr>
            <w:r w:rsidRPr="00505ED6">
              <w:rPr>
                <w:rFonts w:ascii="Times New Roman" w:eastAsia="Times New Roman" w:hAnsi="Times New Roman" w:cs="Times New Roman"/>
                <w:sz w:val="27"/>
                <w:lang w:eastAsia="ru-RU"/>
              </w:rPr>
              <w:t xml:space="preserve">Программа «Камертон» </w:t>
            </w:r>
            <w:proofErr w:type="spellStart"/>
            <w:r w:rsidRPr="00505ED6">
              <w:rPr>
                <w:rFonts w:ascii="Times New Roman" w:eastAsia="Times New Roman" w:hAnsi="Times New Roman" w:cs="Times New Roman"/>
                <w:sz w:val="27"/>
                <w:lang w:eastAsia="ru-RU"/>
              </w:rPr>
              <w:t>В.П.Костина</w:t>
            </w:r>
            <w:proofErr w:type="spellEnd"/>
            <w:r w:rsidRPr="00505ED6">
              <w:rPr>
                <w:rFonts w:ascii="Times New Roman" w:eastAsia="Times New Roman" w:hAnsi="Times New Roman" w:cs="Times New Roman"/>
                <w:sz w:val="27"/>
                <w:lang w:eastAsia="ru-RU"/>
              </w:rPr>
              <w:t>,</w:t>
            </w:r>
          </w:p>
          <w:p w:rsidR="003058A2" w:rsidRPr="00505ED6" w:rsidRDefault="003058A2" w:rsidP="00F52055">
            <w:pPr>
              <w:spacing w:before="100" w:after="0" w:line="240" w:lineRule="auto"/>
              <w:jc w:val="both"/>
              <w:rPr>
                <w:rFonts w:ascii="Times New Roman" w:eastAsia="Times New Roman" w:hAnsi="Times New Roman" w:cs="Times New Roman"/>
                <w:sz w:val="24"/>
                <w:lang w:eastAsia="ru-RU"/>
              </w:rPr>
            </w:pPr>
            <w:r w:rsidRPr="00505ED6">
              <w:rPr>
                <w:rFonts w:ascii="Times New Roman" w:eastAsia="Times New Roman" w:hAnsi="Times New Roman" w:cs="Times New Roman"/>
                <w:sz w:val="27"/>
                <w:lang w:eastAsia="ru-RU"/>
              </w:rPr>
              <w:t xml:space="preserve">«Музыкальные шедевры» </w:t>
            </w:r>
            <w:proofErr w:type="spellStart"/>
            <w:r w:rsidRPr="00505ED6">
              <w:rPr>
                <w:rFonts w:ascii="Times New Roman" w:eastAsia="Times New Roman" w:hAnsi="Times New Roman" w:cs="Times New Roman"/>
                <w:sz w:val="27"/>
                <w:lang w:eastAsia="ru-RU"/>
              </w:rPr>
              <w:t>С.А.Радынова</w:t>
            </w:r>
            <w:proofErr w:type="spellEnd"/>
            <w:r w:rsidRPr="00505ED6">
              <w:rPr>
                <w:rFonts w:ascii="Times New Roman" w:eastAsia="Times New Roman" w:hAnsi="Times New Roman" w:cs="Times New Roman"/>
                <w:sz w:val="27"/>
                <w:lang w:eastAsia="ru-RU"/>
              </w:rPr>
              <w:t xml:space="preserve"> </w:t>
            </w:r>
          </w:p>
          <w:p w:rsidR="003058A2" w:rsidRPr="00505ED6" w:rsidRDefault="003058A2" w:rsidP="00F52055">
            <w:pPr>
              <w:spacing w:before="100" w:after="119" w:line="240" w:lineRule="auto"/>
              <w:rPr>
                <w:rFonts w:eastAsiaTheme="minorEastAsia"/>
                <w:lang w:eastAsia="ru-RU"/>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eastAsiaTheme="minorEastAsia"/>
                <w:lang w:eastAsia="ru-RU"/>
              </w:rPr>
            </w:pPr>
            <w:r w:rsidRPr="00505ED6">
              <w:rPr>
                <w:rFonts w:ascii="Times New Roman" w:eastAsia="Times New Roman" w:hAnsi="Times New Roman" w:cs="Times New Roman"/>
                <w:sz w:val="28"/>
                <w:lang w:eastAsia="ru-RU"/>
              </w:rPr>
              <w:t>Воспитатели группы, музыкальный руководитель</w:t>
            </w: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2017</w:t>
            </w:r>
            <w:r w:rsidRPr="00505ED6">
              <w:rPr>
                <w:rFonts w:ascii="Times New Roman" w:eastAsia="Times New Roman" w:hAnsi="Times New Roman" w:cs="Times New Roman"/>
                <w:sz w:val="28"/>
                <w:lang w:eastAsia="ru-RU"/>
              </w:rPr>
              <w:t>-</w:t>
            </w:r>
          </w:p>
          <w:p w:rsidR="003058A2" w:rsidRPr="00505ED6" w:rsidRDefault="003058A2" w:rsidP="00F52055">
            <w:pPr>
              <w:spacing w:before="100" w:after="119" w:line="240" w:lineRule="auto"/>
              <w:jc w:val="center"/>
              <w:rPr>
                <w:rFonts w:eastAsiaTheme="minorEastAsia"/>
                <w:lang w:eastAsia="ru-RU"/>
              </w:rPr>
            </w:pPr>
            <w:r>
              <w:rPr>
                <w:rFonts w:ascii="Times New Roman" w:eastAsia="Times New Roman" w:hAnsi="Times New Roman" w:cs="Times New Roman"/>
                <w:sz w:val="28"/>
                <w:lang w:eastAsia="ru-RU"/>
              </w:rPr>
              <w:t>2018</w:t>
            </w:r>
            <w:r w:rsidRPr="00505ED6">
              <w:rPr>
                <w:rFonts w:ascii="Times New Roman" w:eastAsia="Times New Roman" w:hAnsi="Times New Roman" w:cs="Times New Roman"/>
                <w:sz w:val="28"/>
                <w:lang w:eastAsia="ru-RU"/>
              </w:rPr>
              <w:t>г</w:t>
            </w:r>
            <w:r>
              <w:rPr>
                <w:rFonts w:ascii="Times New Roman" w:eastAsia="Times New Roman" w:hAnsi="Times New Roman" w:cs="Times New Roman"/>
                <w:sz w:val="28"/>
                <w:lang w:eastAsia="ru-RU"/>
              </w:rPr>
              <w:t>.г.</w:t>
            </w:r>
          </w:p>
        </w:tc>
      </w:tr>
      <w:tr w:rsidR="003058A2" w:rsidRPr="00505ED6" w:rsidTr="00F52055">
        <w:trPr>
          <w:trHeight w:val="1"/>
        </w:trPr>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both"/>
              <w:rPr>
                <w:rFonts w:ascii="Times New Roman" w:eastAsia="Times New Roman" w:hAnsi="Times New Roman" w:cs="Times New Roman"/>
                <w:b/>
                <w:i/>
                <w:sz w:val="24"/>
                <w:lang w:eastAsia="ru-RU"/>
              </w:rPr>
            </w:pPr>
            <w:r w:rsidRPr="00505ED6">
              <w:rPr>
                <w:rFonts w:ascii="Times New Roman" w:eastAsia="Times New Roman" w:hAnsi="Times New Roman" w:cs="Times New Roman"/>
                <w:b/>
                <w:i/>
                <w:sz w:val="24"/>
                <w:lang w:eastAsia="ru-RU"/>
              </w:rPr>
              <w:t xml:space="preserve">Взаимодействие с зам. зав. по </w:t>
            </w:r>
            <w:proofErr w:type="gramStart"/>
            <w:r w:rsidRPr="00505ED6">
              <w:rPr>
                <w:rFonts w:ascii="Times New Roman" w:eastAsia="Times New Roman" w:hAnsi="Times New Roman" w:cs="Times New Roman"/>
                <w:b/>
                <w:i/>
                <w:sz w:val="24"/>
                <w:lang w:eastAsia="ru-RU"/>
              </w:rPr>
              <w:t>хоз. части</w:t>
            </w:r>
            <w:proofErr w:type="gramEnd"/>
            <w:r w:rsidRPr="00505ED6">
              <w:rPr>
                <w:rFonts w:ascii="Times New Roman" w:eastAsia="Times New Roman" w:hAnsi="Times New Roman" w:cs="Times New Roman"/>
                <w:b/>
                <w:i/>
                <w:sz w:val="24"/>
                <w:lang w:eastAsia="ru-RU"/>
              </w:rPr>
              <w:t xml:space="preserve"> </w:t>
            </w:r>
          </w:p>
          <w:p w:rsidR="003058A2" w:rsidRPr="00505ED6" w:rsidRDefault="003058A2" w:rsidP="00F52055">
            <w:pPr>
              <w:spacing w:line="240" w:lineRule="auto"/>
              <w:jc w:val="both"/>
              <w:rPr>
                <w:rFonts w:eastAsiaTheme="minorEastAsia"/>
                <w:lang w:eastAsia="ru-RU"/>
              </w:rPr>
            </w:pPr>
            <w:proofErr w:type="spellStart"/>
            <w:r>
              <w:rPr>
                <w:rFonts w:ascii="Times New Roman" w:eastAsia="Times New Roman" w:hAnsi="Times New Roman" w:cs="Times New Roman"/>
                <w:sz w:val="28"/>
                <w:lang w:eastAsia="ru-RU"/>
              </w:rPr>
              <w:t>Задача</w:t>
            </w:r>
            <w:proofErr w:type="gramStart"/>
            <w:r>
              <w:rPr>
                <w:rFonts w:ascii="Times New Roman" w:eastAsia="Times New Roman" w:hAnsi="Times New Roman" w:cs="Times New Roman"/>
                <w:sz w:val="28"/>
                <w:lang w:eastAsia="ru-RU"/>
              </w:rPr>
              <w:t>:с</w:t>
            </w:r>
            <w:proofErr w:type="gramEnd"/>
            <w:r w:rsidRPr="00505ED6">
              <w:rPr>
                <w:rFonts w:ascii="Times New Roman" w:eastAsia="Times New Roman" w:hAnsi="Times New Roman" w:cs="Times New Roman"/>
                <w:sz w:val="28"/>
                <w:lang w:eastAsia="ru-RU"/>
              </w:rPr>
              <w:t>оздание</w:t>
            </w:r>
            <w:proofErr w:type="spellEnd"/>
            <w:r w:rsidRPr="00505ED6">
              <w:rPr>
                <w:rFonts w:ascii="Times New Roman" w:eastAsia="Times New Roman" w:hAnsi="Times New Roman" w:cs="Times New Roman"/>
                <w:sz w:val="28"/>
                <w:lang w:eastAsia="ru-RU"/>
              </w:rPr>
              <w:t xml:space="preserve"> материально- технического обеспечения.</w:t>
            </w:r>
          </w:p>
        </w:tc>
        <w:tc>
          <w:tcPr>
            <w:tcW w:w="2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line="240" w:lineRule="auto"/>
              <w:jc w:val="both"/>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Материально </w:t>
            </w:r>
            <w:proofErr w:type="gramStart"/>
            <w:r w:rsidRPr="00505ED6">
              <w:rPr>
                <w:rFonts w:ascii="Times New Roman" w:eastAsia="Times New Roman" w:hAnsi="Times New Roman" w:cs="Times New Roman"/>
                <w:sz w:val="28"/>
                <w:lang w:eastAsia="ru-RU"/>
              </w:rPr>
              <w:t>-т</w:t>
            </w:r>
            <w:proofErr w:type="gramEnd"/>
            <w:r w:rsidRPr="00505ED6">
              <w:rPr>
                <w:rFonts w:ascii="Times New Roman" w:eastAsia="Times New Roman" w:hAnsi="Times New Roman" w:cs="Times New Roman"/>
                <w:sz w:val="28"/>
                <w:lang w:eastAsia="ru-RU"/>
              </w:rPr>
              <w:t>ехническое обеспечение</w:t>
            </w:r>
          </w:p>
          <w:p w:rsidR="003058A2" w:rsidRPr="00505ED6" w:rsidRDefault="003058A2" w:rsidP="00F52055">
            <w:pPr>
              <w:spacing w:after="0" w:line="240" w:lineRule="auto"/>
              <w:jc w:val="both"/>
              <w:rPr>
                <w:rFonts w:eastAsiaTheme="minorEastAsia"/>
                <w:lang w:eastAsia="ru-RU"/>
              </w:rPr>
            </w:pPr>
          </w:p>
        </w:tc>
        <w:tc>
          <w:tcPr>
            <w:tcW w:w="24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CE3101" w:rsidRDefault="003058A2" w:rsidP="00F52055">
            <w:pPr>
              <w:spacing w:before="100" w:after="119" w:line="240" w:lineRule="auto"/>
              <w:rPr>
                <w:rFonts w:ascii="Times New Roman" w:eastAsia="Times New Roman" w:hAnsi="Times New Roman" w:cs="Times New Roman"/>
                <w:sz w:val="28"/>
                <w:lang w:eastAsia="ru-RU"/>
              </w:rPr>
            </w:pPr>
            <w:r w:rsidRPr="00505ED6">
              <w:rPr>
                <w:rFonts w:ascii="Times New Roman" w:eastAsia="Times New Roman" w:hAnsi="Times New Roman" w:cs="Times New Roman"/>
                <w:sz w:val="28"/>
                <w:lang w:eastAsia="ru-RU"/>
              </w:rPr>
              <w:t xml:space="preserve"> Документация, сметы расходов.</w:t>
            </w:r>
          </w:p>
        </w:tc>
        <w:tc>
          <w:tcPr>
            <w:tcW w:w="1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rPr>
                <w:rFonts w:ascii="Calibri" w:eastAsia="Calibri" w:hAnsi="Calibri" w:cs="Calibri"/>
                <w:lang w:eastAsia="ru-RU"/>
              </w:rPr>
            </w:pPr>
          </w:p>
        </w:tc>
        <w:tc>
          <w:tcPr>
            <w:tcW w:w="11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58A2" w:rsidRPr="00505ED6" w:rsidRDefault="003058A2" w:rsidP="00F52055">
            <w:pPr>
              <w:spacing w:before="100" w:after="119" w:line="240" w:lineRule="auto"/>
              <w:jc w:val="center"/>
              <w:rPr>
                <w:rFonts w:eastAsiaTheme="minorEastAsia"/>
                <w:lang w:eastAsia="ru-RU"/>
              </w:rPr>
            </w:pPr>
            <w:r>
              <w:rPr>
                <w:rFonts w:ascii="Times New Roman" w:eastAsia="Times New Roman" w:hAnsi="Times New Roman" w:cs="Times New Roman"/>
                <w:sz w:val="28"/>
                <w:lang w:eastAsia="ru-RU"/>
              </w:rPr>
              <w:t>2017г.-2018</w:t>
            </w:r>
            <w:r w:rsidRPr="00505ED6">
              <w:rPr>
                <w:rFonts w:ascii="Times New Roman" w:eastAsia="Times New Roman" w:hAnsi="Times New Roman" w:cs="Times New Roman"/>
                <w:sz w:val="28"/>
                <w:lang w:eastAsia="ru-RU"/>
              </w:rPr>
              <w:t>г.</w:t>
            </w:r>
          </w:p>
        </w:tc>
      </w:tr>
    </w:tbl>
    <w:p w:rsidR="003058A2" w:rsidRDefault="003058A2" w:rsidP="003058A2">
      <w:pPr>
        <w:spacing w:before="100" w:after="119" w:line="240" w:lineRule="auto"/>
        <w:jc w:val="center"/>
        <w:rPr>
          <w:rFonts w:ascii="Times New Roman" w:eastAsia="Times New Roman" w:hAnsi="Times New Roman" w:cs="Times New Roman"/>
          <w:sz w:val="24"/>
          <w:lang w:eastAsia="ru-RU"/>
        </w:rPr>
      </w:pPr>
    </w:p>
    <w:p w:rsidR="003058A2" w:rsidRDefault="003058A2" w:rsidP="003058A2">
      <w:pPr>
        <w:spacing w:before="100" w:after="119" w:line="240" w:lineRule="auto"/>
        <w:jc w:val="center"/>
        <w:rPr>
          <w:rFonts w:ascii="Times New Roman" w:eastAsia="Times New Roman" w:hAnsi="Times New Roman" w:cs="Times New Roman"/>
          <w:sz w:val="24"/>
          <w:lang w:eastAsia="ru-RU"/>
        </w:rPr>
      </w:pPr>
    </w:p>
    <w:p w:rsidR="003058A2" w:rsidRPr="00505ED6" w:rsidRDefault="003058A2" w:rsidP="003058A2">
      <w:pPr>
        <w:spacing w:before="100" w:after="119" w:line="240" w:lineRule="auto"/>
        <w:jc w:val="center"/>
        <w:rPr>
          <w:rFonts w:ascii="Times New Roman" w:eastAsia="Times New Roman" w:hAnsi="Times New Roman" w:cs="Times New Roman"/>
          <w:sz w:val="24"/>
          <w:lang w:eastAsia="ru-RU"/>
        </w:rPr>
      </w:pPr>
      <w:r w:rsidRPr="00505ED6">
        <w:rPr>
          <w:rFonts w:ascii="Times New Roman" w:eastAsia="Times New Roman" w:hAnsi="Times New Roman" w:cs="Times New Roman"/>
          <w:sz w:val="24"/>
          <w:lang w:eastAsia="ru-RU"/>
        </w:rPr>
        <w:t> </w:t>
      </w:r>
    </w:p>
    <w:p w:rsidR="003058A2" w:rsidRPr="00505ED6" w:rsidRDefault="003058A2" w:rsidP="003058A2">
      <w:pPr>
        <w:spacing w:before="100" w:after="119"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lastRenderedPageBreak/>
        <w:t>Форма представления  результатов проекта</w:t>
      </w:r>
    </w:p>
    <w:p w:rsidR="003058A2" w:rsidRPr="002237D9" w:rsidRDefault="003058A2" w:rsidP="003058A2">
      <w:pPr>
        <w:pStyle w:val="a4"/>
        <w:numPr>
          <w:ilvl w:val="0"/>
          <w:numId w:val="10"/>
        </w:numPr>
        <w:spacing w:line="240" w:lineRule="auto"/>
        <w:ind w:left="0" w:firstLine="851"/>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Результаты проекта планируется представить в форме сборника программ и методических материалов по нравственно-патриотическому воспитанию;</w:t>
      </w:r>
    </w:p>
    <w:p w:rsidR="003058A2" w:rsidRPr="002237D9" w:rsidRDefault="003058A2" w:rsidP="003058A2">
      <w:pPr>
        <w:pStyle w:val="a4"/>
        <w:numPr>
          <w:ilvl w:val="0"/>
          <w:numId w:val="10"/>
        </w:numPr>
        <w:spacing w:line="240" w:lineRule="auto"/>
        <w:ind w:left="0" w:firstLine="851"/>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 xml:space="preserve">Предполагается </w:t>
      </w:r>
      <w:r w:rsidRPr="002237D9">
        <w:rPr>
          <w:rFonts w:ascii="Times New Roman" w:eastAsia="Times New Roman" w:hAnsi="Times New Roman" w:cs="Times New Roman"/>
          <w:color w:val="000000"/>
          <w:kern w:val="1"/>
          <w:sz w:val="28"/>
          <w:szCs w:val="24"/>
        </w:rPr>
        <w:t>использование инновационных технологий проекта в едином образовательном пространстве  МБДОУ « Детский сад №21 «Сказка»  города Белово;</w:t>
      </w:r>
    </w:p>
    <w:p w:rsidR="003058A2" w:rsidRPr="002237D9" w:rsidRDefault="003058A2" w:rsidP="003058A2">
      <w:pPr>
        <w:pStyle w:val="a4"/>
        <w:widowControl w:val="0"/>
        <w:numPr>
          <w:ilvl w:val="0"/>
          <w:numId w:val="10"/>
        </w:numPr>
        <w:suppressAutoHyphens/>
        <w:spacing w:after="120" w:line="240" w:lineRule="auto"/>
        <w:ind w:left="0" w:firstLine="851"/>
        <w:jc w:val="both"/>
        <w:rPr>
          <w:rFonts w:ascii="Times New Roman" w:eastAsia="Times New Roman" w:hAnsi="Times New Roman" w:cs="Times New Roman"/>
          <w:color w:val="000000"/>
          <w:kern w:val="1"/>
          <w:sz w:val="28"/>
          <w:szCs w:val="24"/>
        </w:rPr>
      </w:pPr>
      <w:r w:rsidRPr="002237D9">
        <w:rPr>
          <w:rFonts w:ascii="Times New Roman" w:eastAsia="Times New Roman" w:hAnsi="Times New Roman" w:cs="Times New Roman"/>
          <w:color w:val="000000"/>
          <w:kern w:val="1"/>
          <w:sz w:val="28"/>
          <w:szCs w:val="24"/>
        </w:rPr>
        <w:t>Консультации  по содержанию проекта представить на педсовете, на родительских собраниях в  детском саду, методических объединениях г. Белово.</w:t>
      </w:r>
    </w:p>
    <w:p w:rsidR="003058A2" w:rsidRDefault="003058A2" w:rsidP="003058A2">
      <w:pPr>
        <w:spacing w:line="240" w:lineRule="auto"/>
        <w:jc w:val="both"/>
        <w:rPr>
          <w:rFonts w:ascii="Times New Roman" w:eastAsia="Times New Roman" w:hAnsi="Times New Roman" w:cs="Times New Roman"/>
          <w:sz w:val="28"/>
          <w:lang w:eastAsia="ru-RU"/>
        </w:rPr>
      </w:pPr>
    </w:p>
    <w:p w:rsidR="003058A2" w:rsidRDefault="003058A2" w:rsidP="003058A2">
      <w:pPr>
        <w:spacing w:line="240" w:lineRule="auto"/>
        <w:jc w:val="both"/>
        <w:rPr>
          <w:rFonts w:ascii="Times New Roman" w:eastAsia="Times New Roman" w:hAnsi="Times New Roman" w:cs="Times New Roman"/>
          <w:sz w:val="28"/>
          <w:lang w:eastAsia="ru-RU"/>
        </w:rPr>
      </w:pPr>
    </w:p>
    <w:p w:rsidR="003058A2" w:rsidRPr="00505ED6" w:rsidRDefault="003058A2" w:rsidP="003058A2">
      <w:pPr>
        <w:spacing w:line="240" w:lineRule="auto"/>
        <w:jc w:val="both"/>
        <w:rPr>
          <w:rFonts w:ascii="Times New Roman" w:eastAsia="Times New Roman" w:hAnsi="Times New Roman" w:cs="Times New Roman"/>
          <w:sz w:val="32"/>
          <w:lang w:eastAsia="ru-RU"/>
        </w:rPr>
      </w:pPr>
    </w:p>
    <w:p w:rsidR="003058A2" w:rsidRPr="00505ED6"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Default="003058A2" w:rsidP="003058A2">
      <w:pPr>
        <w:spacing w:before="100" w:after="119" w:line="240" w:lineRule="auto"/>
        <w:rPr>
          <w:rFonts w:ascii="Times New Roman" w:eastAsia="Times New Roman" w:hAnsi="Times New Roman" w:cs="Times New Roman"/>
          <w:sz w:val="24"/>
          <w:lang w:eastAsia="ru-RU"/>
        </w:rPr>
      </w:pPr>
    </w:p>
    <w:p w:rsidR="003058A2" w:rsidRPr="00505ED6" w:rsidRDefault="003058A2" w:rsidP="003058A2">
      <w:pPr>
        <w:spacing w:before="100" w:after="119" w:line="240" w:lineRule="auto"/>
        <w:rPr>
          <w:rFonts w:ascii="Times New Roman" w:eastAsia="Times New Roman" w:hAnsi="Times New Roman" w:cs="Times New Roman"/>
          <w:sz w:val="24"/>
          <w:lang w:eastAsia="ru-RU"/>
        </w:rPr>
      </w:pPr>
    </w:p>
    <w:p w:rsidR="003058A2" w:rsidRPr="00505ED6" w:rsidRDefault="003058A2" w:rsidP="003058A2">
      <w:pPr>
        <w:spacing w:before="100" w:after="119" w:line="240" w:lineRule="auto"/>
        <w:rPr>
          <w:rFonts w:ascii="Times New Roman" w:eastAsia="Times New Roman" w:hAnsi="Times New Roman" w:cs="Times New Roman"/>
          <w:sz w:val="24"/>
          <w:lang w:eastAsia="ru-RU"/>
        </w:rPr>
      </w:pPr>
    </w:p>
    <w:p w:rsidR="003058A2" w:rsidRPr="00505ED6" w:rsidRDefault="003058A2" w:rsidP="003058A2">
      <w:pPr>
        <w:spacing w:line="240" w:lineRule="auto"/>
        <w:jc w:val="center"/>
        <w:rPr>
          <w:rFonts w:ascii="Times New Roman" w:eastAsia="Times New Roman" w:hAnsi="Times New Roman" w:cs="Times New Roman"/>
          <w:b/>
          <w:sz w:val="32"/>
          <w:lang w:eastAsia="ru-RU"/>
        </w:rPr>
      </w:pPr>
      <w:r w:rsidRPr="00505ED6">
        <w:rPr>
          <w:rFonts w:ascii="Times New Roman" w:eastAsia="Times New Roman" w:hAnsi="Times New Roman" w:cs="Times New Roman"/>
          <w:b/>
          <w:sz w:val="32"/>
          <w:lang w:eastAsia="ru-RU"/>
        </w:rPr>
        <w:t>Список литературы:</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gramStart"/>
      <w:r w:rsidRPr="002237D9">
        <w:rPr>
          <w:rFonts w:ascii="Times New Roman" w:eastAsia="Times New Roman" w:hAnsi="Times New Roman" w:cs="Times New Roman"/>
          <w:sz w:val="28"/>
          <w:lang w:eastAsia="ru-RU"/>
        </w:rPr>
        <w:t>Алёшина</w:t>
      </w:r>
      <w:proofErr w:type="gramEnd"/>
      <w:r w:rsidRPr="002237D9">
        <w:rPr>
          <w:rFonts w:ascii="Times New Roman" w:eastAsia="Times New Roman" w:hAnsi="Times New Roman" w:cs="Times New Roman"/>
          <w:sz w:val="28"/>
          <w:lang w:eastAsia="ru-RU"/>
        </w:rPr>
        <w:t>, Н.В. Патриотическое воспитание дошкольников [Текст]  / Н.В. Алёшина. – М.: ЦГЛ, 2004. – 156с.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 xml:space="preserve">Валеев, Р.Г. </w:t>
      </w:r>
      <w:proofErr w:type="spellStart"/>
      <w:r w:rsidRPr="002237D9">
        <w:rPr>
          <w:rFonts w:ascii="Times New Roman" w:eastAsia="Times New Roman" w:hAnsi="Times New Roman" w:cs="Times New Roman"/>
          <w:sz w:val="28"/>
          <w:lang w:eastAsia="ru-RU"/>
        </w:rPr>
        <w:t>Аскеевцы</w:t>
      </w:r>
      <w:proofErr w:type="spellEnd"/>
      <w:r w:rsidRPr="002237D9">
        <w:rPr>
          <w:rFonts w:ascii="Times New Roman" w:eastAsia="Times New Roman" w:hAnsi="Times New Roman" w:cs="Times New Roman"/>
          <w:sz w:val="28"/>
          <w:lang w:eastAsia="ru-RU"/>
        </w:rPr>
        <w:t xml:space="preserve"> – солдаты победы [Текст] / Р.Г. Валеев. – Казань: Слово, 2005. – 234 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Валеев, Р.Г. Слово большой и малой Родины [Текст]  / Р.Г. Валеев. – Бугуруслан</w:t>
      </w:r>
      <w:proofErr w:type="gramStart"/>
      <w:r w:rsidRPr="002237D9">
        <w:rPr>
          <w:rFonts w:ascii="Times New Roman" w:eastAsia="Times New Roman" w:hAnsi="Times New Roman" w:cs="Times New Roman"/>
          <w:sz w:val="28"/>
          <w:lang w:eastAsia="ru-RU"/>
        </w:rPr>
        <w:t xml:space="preserve">.: </w:t>
      </w:r>
      <w:proofErr w:type="gramEnd"/>
      <w:r w:rsidRPr="002237D9">
        <w:rPr>
          <w:rFonts w:ascii="Times New Roman" w:eastAsia="Times New Roman" w:hAnsi="Times New Roman" w:cs="Times New Roman"/>
          <w:sz w:val="28"/>
          <w:lang w:eastAsia="ru-RU"/>
        </w:rPr>
        <w:t>ГУП «</w:t>
      </w:r>
      <w:proofErr w:type="spellStart"/>
      <w:r w:rsidRPr="002237D9">
        <w:rPr>
          <w:rFonts w:ascii="Times New Roman" w:eastAsia="Times New Roman" w:hAnsi="Times New Roman" w:cs="Times New Roman"/>
          <w:sz w:val="28"/>
          <w:lang w:eastAsia="ru-RU"/>
        </w:rPr>
        <w:t>Бугурусланская</w:t>
      </w:r>
      <w:proofErr w:type="spellEnd"/>
      <w:r w:rsidRPr="002237D9">
        <w:rPr>
          <w:rFonts w:ascii="Times New Roman" w:eastAsia="Times New Roman" w:hAnsi="Times New Roman" w:cs="Times New Roman"/>
          <w:sz w:val="28"/>
          <w:lang w:eastAsia="ru-RU"/>
        </w:rPr>
        <w:t xml:space="preserve"> типография», 2010. – 273с.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Ветохина</w:t>
      </w:r>
      <w:proofErr w:type="spellEnd"/>
      <w:r w:rsidRPr="002237D9">
        <w:rPr>
          <w:rFonts w:ascii="Times New Roman" w:eastAsia="Times New Roman" w:hAnsi="Times New Roman" w:cs="Times New Roman"/>
          <w:sz w:val="28"/>
          <w:lang w:eastAsia="ru-RU"/>
        </w:rPr>
        <w:t xml:space="preserve">, А.Я. Нравственно – патриотическое воспитание детей дошкольного возраста [Текст] / А.Я. </w:t>
      </w:r>
      <w:proofErr w:type="spellStart"/>
      <w:r w:rsidRPr="002237D9">
        <w:rPr>
          <w:rFonts w:ascii="Times New Roman" w:eastAsia="Times New Roman" w:hAnsi="Times New Roman" w:cs="Times New Roman"/>
          <w:sz w:val="28"/>
          <w:lang w:eastAsia="ru-RU"/>
        </w:rPr>
        <w:t>Ветохина</w:t>
      </w:r>
      <w:proofErr w:type="spellEnd"/>
      <w:r w:rsidRPr="002237D9">
        <w:rPr>
          <w:rFonts w:ascii="Times New Roman" w:eastAsia="Times New Roman" w:hAnsi="Times New Roman" w:cs="Times New Roman"/>
          <w:sz w:val="28"/>
          <w:lang w:eastAsia="ru-RU"/>
        </w:rPr>
        <w:t xml:space="preserve">  – Санкт – Петербург, Детство – Пресс, 2010 -131с. </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Данилина, Г.Н. Дошкольнику - об истории и культуре России: Пособие для реализации программы Патриотическое воспитание граждан Российской федерации [Текст] / Г.Н. Данилина - М: Аркти.2003-184с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Дыбина</w:t>
      </w:r>
      <w:proofErr w:type="spellEnd"/>
      <w:r w:rsidRPr="002237D9">
        <w:rPr>
          <w:rFonts w:ascii="Times New Roman" w:eastAsia="Times New Roman" w:hAnsi="Times New Roman" w:cs="Times New Roman"/>
          <w:sz w:val="28"/>
          <w:lang w:eastAsia="ru-RU"/>
        </w:rPr>
        <w:t xml:space="preserve">, О.В.. Занятия по ознакомлению с окружающим миром в подготовительной к школе группе детского сада [Текст] / О.В. </w:t>
      </w:r>
      <w:proofErr w:type="spellStart"/>
      <w:r w:rsidRPr="002237D9">
        <w:rPr>
          <w:rFonts w:ascii="Times New Roman" w:eastAsia="Times New Roman" w:hAnsi="Times New Roman" w:cs="Times New Roman"/>
          <w:sz w:val="28"/>
          <w:lang w:eastAsia="ru-RU"/>
        </w:rPr>
        <w:t>Дыбина</w:t>
      </w:r>
      <w:proofErr w:type="spellEnd"/>
      <w:r w:rsidRPr="002237D9">
        <w:rPr>
          <w:rFonts w:ascii="Times New Roman" w:eastAsia="Times New Roman" w:hAnsi="Times New Roman" w:cs="Times New Roman"/>
          <w:sz w:val="28"/>
          <w:lang w:eastAsia="ru-RU"/>
        </w:rPr>
        <w:t xml:space="preserve"> – М.: Мозаика-Синтез, 2010.-80с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Зеленова</w:t>
      </w:r>
      <w:proofErr w:type="spellEnd"/>
      <w:r w:rsidRPr="002237D9">
        <w:rPr>
          <w:rFonts w:ascii="Times New Roman" w:eastAsia="Times New Roman" w:hAnsi="Times New Roman" w:cs="Times New Roman"/>
          <w:sz w:val="28"/>
          <w:lang w:eastAsia="ru-RU"/>
        </w:rPr>
        <w:t xml:space="preserve"> Н.Г. Мы живем в России. Подготовительная  группа [Текст] / Н.Г. </w:t>
      </w:r>
      <w:proofErr w:type="spellStart"/>
      <w:r w:rsidRPr="002237D9">
        <w:rPr>
          <w:rFonts w:ascii="Times New Roman" w:eastAsia="Times New Roman" w:hAnsi="Times New Roman" w:cs="Times New Roman"/>
          <w:sz w:val="28"/>
          <w:lang w:eastAsia="ru-RU"/>
        </w:rPr>
        <w:t>Зеленова</w:t>
      </w:r>
      <w:proofErr w:type="spellEnd"/>
      <w:r w:rsidRPr="002237D9">
        <w:rPr>
          <w:rFonts w:ascii="Times New Roman" w:eastAsia="Times New Roman" w:hAnsi="Times New Roman" w:cs="Times New Roman"/>
          <w:sz w:val="28"/>
          <w:lang w:eastAsia="ru-RU"/>
        </w:rPr>
        <w:t>, Л.Е. Осипова - М: Издательство Скрипторий 2003.,2010. - 104с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Зеленова</w:t>
      </w:r>
      <w:proofErr w:type="spellEnd"/>
      <w:r w:rsidRPr="002237D9">
        <w:rPr>
          <w:rFonts w:ascii="Times New Roman" w:eastAsia="Times New Roman" w:hAnsi="Times New Roman" w:cs="Times New Roman"/>
          <w:sz w:val="28"/>
          <w:lang w:eastAsia="ru-RU"/>
        </w:rPr>
        <w:t xml:space="preserve">, Н.Г. Мы живем в России. </w:t>
      </w:r>
      <w:proofErr w:type="spellStart"/>
      <w:r w:rsidRPr="002237D9">
        <w:rPr>
          <w:rFonts w:ascii="Times New Roman" w:eastAsia="Times New Roman" w:hAnsi="Times New Roman" w:cs="Times New Roman"/>
          <w:sz w:val="28"/>
          <w:lang w:eastAsia="ru-RU"/>
        </w:rPr>
        <w:t>Гражданско</w:t>
      </w:r>
      <w:proofErr w:type="spellEnd"/>
      <w:r w:rsidRPr="002237D9">
        <w:rPr>
          <w:rFonts w:ascii="Times New Roman" w:eastAsia="Times New Roman" w:hAnsi="Times New Roman" w:cs="Times New Roman"/>
          <w:sz w:val="28"/>
          <w:lang w:eastAsia="ru-RU"/>
        </w:rPr>
        <w:t xml:space="preserve"> - патриотическое воспитание дошкольников (Старшая группа): Пособие для воспитателей ДОУ [Текст] / Н.Г. </w:t>
      </w:r>
      <w:proofErr w:type="spellStart"/>
      <w:r w:rsidRPr="002237D9">
        <w:rPr>
          <w:rFonts w:ascii="Times New Roman" w:eastAsia="Times New Roman" w:hAnsi="Times New Roman" w:cs="Times New Roman"/>
          <w:sz w:val="28"/>
          <w:lang w:eastAsia="ru-RU"/>
        </w:rPr>
        <w:t>Зеленова</w:t>
      </w:r>
      <w:proofErr w:type="spellEnd"/>
      <w:r w:rsidRPr="002237D9">
        <w:rPr>
          <w:rFonts w:ascii="Times New Roman" w:eastAsia="Times New Roman" w:hAnsi="Times New Roman" w:cs="Times New Roman"/>
          <w:sz w:val="28"/>
          <w:lang w:eastAsia="ru-RU"/>
        </w:rPr>
        <w:t>, Л.Е. Осипова. – М.: Скрипторий, 2008. – 104с.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Комратова</w:t>
      </w:r>
      <w:proofErr w:type="spellEnd"/>
      <w:r w:rsidRPr="002237D9">
        <w:rPr>
          <w:rFonts w:ascii="Times New Roman" w:eastAsia="Times New Roman" w:hAnsi="Times New Roman" w:cs="Times New Roman"/>
          <w:sz w:val="28"/>
          <w:lang w:eastAsia="ru-RU"/>
        </w:rPr>
        <w:t xml:space="preserve">, Н.Г. Патриотическое воспитание детей 4-6 лет: методическое пособие [Текст] / Н.Г. </w:t>
      </w:r>
      <w:proofErr w:type="spellStart"/>
      <w:r w:rsidRPr="002237D9">
        <w:rPr>
          <w:rFonts w:ascii="Times New Roman" w:eastAsia="Times New Roman" w:hAnsi="Times New Roman" w:cs="Times New Roman"/>
          <w:sz w:val="28"/>
          <w:lang w:eastAsia="ru-RU"/>
        </w:rPr>
        <w:t>Комратова</w:t>
      </w:r>
      <w:proofErr w:type="spellEnd"/>
      <w:r w:rsidRPr="002237D9">
        <w:rPr>
          <w:rFonts w:ascii="Times New Roman" w:eastAsia="Times New Roman" w:hAnsi="Times New Roman" w:cs="Times New Roman"/>
          <w:sz w:val="28"/>
          <w:lang w:eastAsia="ru-RU"/>
        </w:rPr>
        <w:t>, Л.Ф. Грибова. - М:- ТЦ Сфера, 2007-224с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Кондрыкинская</w:t>
      </w:r>
      <w:proofErr w:type="spellEnd"/>
      <w:r w:rsidRPr="002237D9">
        <w:rPr>
          <w:rFonts w:ascii="Times New Roman" w:eastAsia="Times New Roman" w:hAnsi="Times New Roman" w:cs="Times New Roman"/>
          <w:sz w:val="28"/>
          <w:lang w:eastAsia="ru-RU"/>
        </w:rPr>
        <w:t xml:space="preserve">, Л.А. Дошкольникам о защитниках Отечества: Методическое пособие по патриотическому воспитанию в ДОУ [Текст] / Л.А. </w:t>
      </w:r>
      <w:proofErr w:type="spellStart"/>
      <w:r w:rsidRPr="002237D9">
        <w:rPr>
          <w:rFonts w:ascii="Times New Roman" w:eastAsia="Times New Roman" w:hAnsi="Times New Roman" w:cs="Times New Roman"/>
          <w:sz w:val="28"/>
          <w:lang w:eastAsia="ru-RU"/>
        </w:rPr>
        <w:t>Кондрыкинская</w:t>
      </w:r>
      <w:proofErr w:type="spellEnd"/>
      <w:r w:rsidRPr="002237D9">
        <w:rPr>
          <w:rFonts w:ascii="Times New Roman" w:eastAsia="Times New Roman" w:hAnsi="Times New Roman" w:cs="Times New Roman"/>
          <w:sz w:val="28"/>
          <w:lang w:eastAsia="ru-RU"/>
        </w:rPr>
        <w:t xml:space="preserve"> – М.: ТЦ Сфера, 2006. – 192с.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Маханева</w:t>
      </w:r>
      <w:proofErr w:type="spellEnd"/>
      <w:r w:rsidRPr="002237D9">
        <w:rPr>
          <w:rFonts w:ascii="Times New Roman" w:eastAsia="Times New Roman" w:hAnsi="Times New Roman" w:cs="Times New Roman"/>
          <w:sz w:val="28"/>
          <w:lang w:eastAsia="ru-RU"/>
        </w:rPr>
        <w:t>, М.Д. Нравственно-патриотическое воспитание дошкольников. Методическое пособие.</w:t>
      </w:r>
      <w:r w:rsidRPr="002237D9">
        <w:rPr>
          <w:rFonts w:ascii="Calibri" w:eastAsia="Calibri" w:hAnsi="Calibri" w:cs="Calibri"/>
          <w:sz w:val="28"/>
          <w:lang w:eastAsia="ru-RU"/>
        </w:rPr>
        <w:t xml:space="preserve"> </w:t>
      </w:r>
      <w:r w:rsidRPr="002237D9">
        <w:rPr>
          <w:rFonts w:ascii="Times New Roman" w:eastAsia="Times New Roman" w:hAnsi="Times New Roman" w:cs="Times New Roman"/>
          <w:sz w:val="28"/>
          <w:lang w:eastAsia="ru-RU"/>
        </w:rPr>
        <w:t xml:space="preserve">[Текст]  / М.Д. </w:t>
      </w:r>
      <w:proofErr w:type="spellStart"/>
      <w:r w:rsidRPr="002237D9">
        <w:rPr>
          <w:rFonts w:ascii="Times New Roman" w:eastAsia="Times New Roman" w:hAnsi="Times New Roman" w:cs="Times New Roman"/>
          <w:sz w:val="28"/>
          <w:lang w:eastAsia="ru-RU"/>
        </w:rPr>
        <w:t>Маханева</w:t>
      </w:r>
      <w:proofErr w:type="spellEnd"/>
      <w:r w:rsidRPr="002237D9">
        <w:rPr>
          <w:rFonts w:ascii="Times New Roman" w:eastAsia="Times New Roman" w:hAnsi="Times New Roman" w:cs="Times New Roman"/>
          <w:sz w:val="28"/>
          <w:lang w:eastAsia="ru-RU"/>
        </w:rPr>
        <w:t>. – М.: ТЦ Сфера, 2009. – 96с.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proofErr w:type="spellStart"/>
      <w:r w:rsidRPr="002237D9">
        <w:rPr>
          <w:rFonts w:ascii="Times New Roman" w:eastAsia="Times New Roman" w:hAnsi="Times New Roman" w:cs="Times New Roman"/>
          <w:sz w:val="28"/>
          <w:lang w:eastAsia="ru-RU"/>
        </w:rPr>
        <w:t>Мосалова</w:t>
      </w:r>
      <w:proofErr w:type="spellEnd"/>
      <w:r w:rsidRPr="002237D9">
        <w:rPr>
          <w:rFonts w:ascii="Times New Roman" w:eastAsia="Times New Roman" w:hAnsi="Times New Roman" w:cs="Times New Roman"/>
          <w:sz w:val="28"/>
          <w:lang w:eastAsia="ru-RU"/>
        </w:rPr>
        <w:t xml:space="preserve">, Л.Л. Я и мир. Конспекты занятий по социально – нравственному воспитанию детей дошкольного возраста [Текст] / </w:t>
      </w:r>
      <w:proofErr w:type="spellStart"/>
      <w:r w:rsidRPr="002237D9">
        <w:rPr>
          <w:rFonts w:ascii="Times New Roman" w:eastAsia="Times New Roman" w:hAnsi="Times New Roman" w:cs="Times New Roman"/>
          <w:sz w:val="28"/>
          <w:lang w:eastAsia="ru-RU"/>
        </w:rPr>
        <w:t>Л.Л.Мосалова</w:t>
      </w:r>
      <w:proofErr w:type="spellEnd"/>
      <w:r w:rsidRPr="002237D9">
        <w:rPr>
          <w:rFonts w:ascii="Times New Roman" w:eastAsia="Times New Roman" w:hAnsi="Times New Roman" w:cs="Times New Roman"/>
          <w:sz w:val="28"/>
          <w:lang w:eastAsia="ru-RU"/>
        </w:rPr>
        <w:t xml:space="preserve">  – Санкт – Петербург, Детство – Пресс, 2010. </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 xml:space="preserve">Примерная общеобразовательная программа дошкольного образования« От рождения до школы» под редакцией Н. Е. </w:t>
      </w:r>
      <w:proofErr w:type="spellStart"/>
      <w:r w:rsidRPr="002237D9">
        <w:rPr>
          <w:rFonts w:ascii="Times New Roman" w:eastAsia="Times New Roman" w:hAnsi="Times New Roman" w:cs="Times New Roman"/>
          <w:sz w:val="28"/>
          <w:lang w:eastAsia="ru-RU"/>
        </w:rPr>
        <w:t>Веракса</w:t>
      </w:r>
      <w:proofErr w:type="spellEnd"/>
      <w:r w:rsidRPr="002237D9">
        <w:rPr>
          <w:rFonts w:ascii="Times New Roman" w:eastAsia="Times New Roman" w:hAnsi="Times New Roman" w:cs="Times New Roman"/>
          <w:sz w:val="28"/>
          <w:lang w:eastAsia="ru-RU"/>
        </w:rPr>
        <w:t xml:space="preserve"> [Текст] / Н.Е. </w:t>
      </w:r>
      <w:proofErr w:type="spellStart"/>
      <w:r w:rsidRPr="002237D9">
        <w:rPr>
          <w:rFonts w:ascii="Times New Roman" w:eastAsia="Times New Roman" w:hAnsi="Times New Roman" w:cs="Times New Roman"/>
          <w:sz w:val="28"/>
          <w:lang w:eastAsia="ru-RU"/>
        </w:rPr>
        <w:t>Веракса</w:t>
      </w:r>
      <w:proofErr w:type="spellEnd"/>
      <w:r w:rsidRPr="002237D9">
        <w:rPr>
          <w:rFonts w:ascii="Times New Roman" w:eastAsia="Times New Roman" w:hAnsi="Times New Roman" w:cs="Times New Roman"/>
          <w:sz w:val="28"/>
          <w:lang w:eastAsia="ru-RU"/>
        </w:rPr>
        <w:t>, Т.С. Комарова, М.А. Васильева – М.: Мозаика-Синтез, 2011. - 336с</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Ривина, Е.К. Знакомим дошкольников с семьей и родословной. Пособие для педагогов и родителей [Текст] / Е.К. Ривина – М.: Мозаика-Синтез, 2008г</w:t>
      </w:r>
    </w:p>
    <w:p w:rsidR="003058A2" w:rsidRPr="002237D9" w:rsidRDefault="003058A2" w:rsidP="003058A2">
      <w:pPr>
        <w:pStyle w:val="a4"/>
        <w:numPr>
          <w:ilvl w:val="0"/>
          <w:numId w:val="11"/>
        </w:numPr>
        <w:spacing w:line="240" w:lineRule="auto"/>
        <w:ind w:left="0" w:firstLine="709"/>
        <w:jc w:val="both"/>
        <w:rPr>
          <w:rFonts w:ascii="Times New Roman" w:eastAsia="Times New Roman" w:hAnsi="Times New Roman" w:cs="Times New Roman"/>
          <w:sz w:val="28"/>
          <w:lang w:eastAsia="ru-RU"/>
        </w:rPr>
      </w:pPr>
      <w:r w:rsidRPr="002237D9">
        <w:rPr>
          <w:rFonts w:ascii="Times New Roman" w:eastAsia="Times New Roman" w:hAnsi="Times New Roman" w:cs="Times New Roman"/>
          <w:sz w:val="28"/>
          <w:lang w:eastAsia="ru-RU"/>
        </w:rPr>
        <w:t>Шорыгина, Т.А. Родные сказки. Нравственно-патриотическое воспитание [Текст] / Т.А. Шорыгина.  - М.: Прометей Книголюб, 2005. - 128с</w:t>
      </w:r>
    </w:p>
    <w:p w:rsidR="003058A2" w:rsidRPr="00505ED6" w:rsidRDefault="003058A2" w:rsidP="003058A2">
      <w:pPr>
        <w:spacing w:line="240" w:lineRule="auto"/>
        <w:ind w:firstLine="709"/>
        <w:jc w:val="both"/>
        <w:rPr>
          <w:rFonts w:ascii="Times New Roman" w:eastAsia="Times New Roman" w:hAnsi="Times New Roman" w:cs="Times New Roman"/>
          <w:sz w:val="32"/>
          <w:lang w:eastAsia="ru-RU"/>
        </w:rPr>
      </w:pPr>
    </w:p>
    <w:p w:rsidR="003058A2" w:rsidRPr="00505ED6" w:rsidRDefault="003058A2" w:rsidP="003058A2">
      <w:pPr>
        <w:spacing w:line="240" w:lineRule="auto"/>
        <w:ind w:firstLine="709"/>
        <w:jc w:val="both"/>
        <w:rPr>
          <w:rFonts w:ascii="Times New Roman" w:eastAsia="Times New Roman" w:hAnsi="Times New Roman" w:cs="Times New Roman"/>
          <w:sz w:val="32"/>
          <w:lang w:eastAsia="ru-RU"/>
        </w:rPr>
      </w:pPr>
    </w:p>
    <w:p w:rsidR="002A5B4A" w:rsidRDefault="002A5B4A"/>
    <w:sectPr w:rsidR="002A5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30DE"/>
    <w:multiLevelType w:val="hybridMultilevel"/>
    <w:tmpl w:val="CC3242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296EDC"/>
    <w:multiLevelType w:val="hybridMultilevel"/>
    <w:tmpl w:val="68D093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FBD7875"/>
    <w:multiLevelType w:val="hybridMultilevel"/>
    <w:tmpl w:val="BF92E6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6B759A"/>
    <w:multiLevelType w:val="hybridMultilevel"/>
    <w:tmpl w:val="F6CEF74A"/>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1AA862F3"/>
    <w:multiLevelType w:val="hybridMultilevel"/>
    <w:tmpl w:val="E02233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8632355"/>
    <w:multiLevelType w:val="hybridMultilevel"/>
    <w:tmpl w:val="3BA491B2"/>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6">
    <w:nsid w:val="41F64ABF"/>
    <w:multiLevelType w:val="hybridMultilevel"/>
    <w:tmpl w:val="271A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6B295A"/>
    <w:multiLevelType w:val="hybridMultilevel"/>
    <w:tmpl w:val="FC667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D52BB4"/>
    <w:multiLevelType w:val="hybridMultilevel"/>
    <w:tmpl w:val="20AA9BDC"/>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9">
    <w:nsid w:val="793D757B"/>
    <w:multiLevelType w:val="hybridMultilevel"/>
    <w:tmpl w:val="8FE840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9700885"/>
    <w:multiLevelType w:val="hybridMultilevel"/>
    <w:tmpl w:val="B7A85C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2"/>
  </w:num>
  <w:num w:numId="6">
    <w:abstractNumId w:val="3"/>
  </w:num>
  <w:num w:numId="7">
    <w:abstractNumId w:val="0"/>
  </w:num>
  <w:num w:numId="8">
    <w:abstractNumId w:val="1"/>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F4"/>
    <w:rsid w:val="001F6F87"/>
    <w:rsid w:val="002A5B4A"/>
    <w:rsid w:val="003058A2"/>
    <w:rsid w:val="00AF5883"/>
    <w:rsid w:val="00D47CF4"/>
    <w:rsid w:val="00D93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58A2"/>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List Paragraph"/>
    <w:basedOn w:val="a"/>
    <w:uiPriority w:val="34"/>
    <w:qFormat/>
    <w:rsid w:val="003058A2"/>
    <w:pPr>
      <w:ind w:left="720"/>
      <w:contextualSpacing/>
    </w:pPr>
  </w:style>
  <w:style w:type="paragraph" w:customStyle="1" w:styleId="2">
    <w:name w:val="Обычный2"/>
    <w:rsid w:val="003058A2"/>
    <w:pPr>
      <w:spacing w:after="0" w:line="240" w:lineRule="auto"/>
      <w:ind w:left="3520"/>
    </w:pPr>
    <w:rPr>
      <w:rFonts w:ascii="Times New Roman" w:eastAsia="Times New Roman" w:hAnsi="Times New Roman" w:cs="Times New Roman"/>
      <w:b/>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58A2"/>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List Paragraph"/>
    <w:basedOn w:val="a"/>
    <w:uiPriority w:val="34"/>
    <w:qFormat/>
    <w:rsid w:val="003058A2"/>
    <w:pPr>
      <w:ind w:left="720"/>
      <w:contextualSpacing/>
    </w:pPr>
  </w:style>
  <w:style w:type="paragraph" w:customStyle="1" w:styleId="2">
    <w:name w:val="Обычный2"/>
    <w:rsid w:val="003058A2"/>
    <w:pPr>
      <w:spacing w:after="0" w:line="240" w:lineRule="auto"/>
      <w:ind w:left="3520"/>
    </w:pPr>
    <w:rPr>
      <w:rFonts w:ascii="Times New Roman" w:eastAsia="Times New Roman" w:hAnsi="Times New Roman"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4486</Words>
  <Characters>25575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2018-05-30T06:05:00Z</dcterms:created>
  <dcterms:modified xsi:type="dcterms:W3CDTF">2018-05-30T06:46:00Z</dcterms:modified>
</cp:coreProperties>
</file>