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E51" w:rsidRPr="001C517A" w:rsidRDefault="00044E51" w:rsidP="00044E51">
      <w:pPr>
        <w:jc w:val="center"/>
        <w:rPr>
          <w:rFonts w:eastAsia="Calibri"/>
          <w:b/>
          <w:lang w:eastAsia="en-US"/>
        </w:rPr>
      </w:pPr>
      <w:r w:rsidRPr="001C517A">
        <w:rPr>
          <w:rFonts w:eastAsia="Calibri"/>
          <w:b/>
          <w:lang w:eastAsia="en-US"/>
        </w:rPr>
        <w:t xml:space="preserve">Муниципальное автономное общеобразовательное учреждение </w:t>
      </w:r>
    </w:p>
    <w:p w:rsidR="00044E51" w:rsidRPr="001C517A" w:rsidRDefault="00044E51" w:rsidP="00044E51">
      <w:pPr>
        <w:jc w:val="center"/>
        <w:rPr>
          <w:rFonts w:eastAsia="Calibri"/>
          <w:lang w:eastAsia="en-US"/>
        </w:rPr>
      </w:pPr>
      <w:r w:rsidRPr="001C517A">
        <w:rPr>
          <w:rFonts w:eastAsia="Calibri"/>
          <w:b/>
          <w:lang w:eastAsia="en-US"/>
        </w:rPr>
        <w:t>«СОШ №4»» города Гая Оренбургской области</w:t>
      </w:r>
    </w:p>
    <w:p w:rsidR="00044E51" w:rsidRPr="001C517A" w:rsidRDefault="00044E51" w:rsidP="00044E51">
      <w:pPr>
        <w:suppressAutoHyphens/>
        <w:spacing w:after="200" w:line="276" w:lineRule="auto"/>
        <w:rPr>
          <w:rFonts w:eastAsia="Calibri"/>
          <w:lang w:eastAsia="ar-SA"/>
        </w:rPr>
      </w:pPr>
    </w:p>
    <w:tbl>
      <w:tblPr>
        <w:tblW w:w="4826" w:type="pct"/>
        <w:tblInd w:w="339" w:type="dxa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118"/>
        <w:gridCol w:w="3032"/>
        <w:gridCol w:w="3259"/>
      </w:tblGrid>
      <w:tr w:rsidR="00044E51" w:rsidRPr="001C517A" w:rsidTr="005173E2">
        <w:tc>
          <w:tcPr>
            <w:tcW w:w="1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E51" w:rsidRPr="001C517A" w:rsidRDefault="00044E51" w:rsidP="005173E2">
            <w:pPr>
              <w:keepNext/>
              <w:tabs>
                <w:tab w:val="left" w:pos="708"/>
              </w:tabs>
              <w:outlineLvl w:val="0"/>
              <w:rPr>
                <w:rFonts w:eastAsia="Calibri"/>
                <w:lang w:eastAsia="en-US"/>
              </w:rPr>
            </w:pPr>
            <w:r w:rsidRPr="001C517A">
              <w:rPr>
                <w:rFonts w:eastAsia="Calibri"/>
                <w:kern w:val="32"/>
                <w:lang w:eastAsia="en-US"/>
              </w:rPr>
              <w:t xml:space="preserve">Рассмотрено на заседании НМС  </w:t>
            </w:r>
            <w:r w:rsidRPr="001C517A">
              <w:rPr>
                <w:rFonts w:eastAsia="Calibri"/>
                <w:lang w:eastAsia="en-US"/>
              </w:rPr>
              <w:t xml:space="preserve"> </w:t>
            </w:r>
          </w:p>
          <w:p w:rsidR="00044E51" w:rsidRPr="001C517A" w:rsidRDefault="00044E51" w:rsidP="005173E2">
            <w:pPr>
              <w:keepNext/>
              <w:tabs>
                <w:tab w:val="left" w:pos="708"/>
              </w:tabs>
              <w:outlineLvl w:val="0"/>
              <w:rPr>
                <w:rFonts w:eastAsia="Calibri"/>
                <w:kern w:val="32"/>
                <w:lang w:eastAsia="en-US"/>
              </w:rPr>
            </w:pPr>
            <w:r w:rsidRPr="001C517A">
              <w:rPr>
                <w:rFonts w:eastAsia="Calibri"/>
                <w:kern w:val="32"/>
                <w:lang w:eastAsia="en-US"/>
              </w:rPr>
              <w:t xml:space="preserve">Протокол № 1   </w:t>
            </w:r>
          </w:p>
          <w:p w:rsidR="00044E51" w:rsidRPr="001C517A" w:rsidRDefault="00044E51" w:rsidP="005173E2">
            <w:pPr>
              <w:keepNext/>
              <w:tabs>
                <w:tab w:val="left" w:pos="708"/>
              </w:tabs>
              <w:outlineLvl w:val="0"/>
              <w:rPr>
                <w:rFonts w:eastAsia="Calibri"/>
                <w:kern w:val="32"/>
                <w:lang w:eastAsia="en-US"/>
              </w:rPr>
            </w:pPr>
            <w:r w:rsidRPr="001C517A">
              <w:rPr>
                <w:rFonts w:eastAsia="Calibri"/>
                <w:kern w:val="32"/>
                <w:lang w:eastAsia="en-US"/>
              </w:rPr>
              <w:t>от  28.08.  2018 г.</w:t>
            </w:r>
          </w:p>
        </w:tc>
        <w:tc>
          <w:tcPr>
            <w:tcW w:w="16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E51" w:rsidRPr="001C517A" w:rsidRDefault="00044E51" w:rsidP="005173E2">
            <w:pPr>
              <w:keepNext/>
              <w:tabs>
                <w:tab w:val="left" w:pos="708"/>
              </w:tabs>
              <w:outlineLvl w:val="0"/>
              <w:rPr>
                <w:rFonts w:eastAsia="Calibri"/>
                <w:kern w:val="32"/>
                <w:lang w:eastAsia="en-US"/>
              </w:rPr>
            </w:pPr>
            <w:r w:rsidRPr="001C517A">
              <w:rPr>
                <w:rFonts w:eastAsia="Calibri"/>
                <w:kern w:val="32"/>
                <w:lang w:eastAsia="en-US"/>
              </w:rPr>
              <w:t>«Согласовано»</w:t>
            </w:r>
          </w:p>
          <w:p w:rsidR="00044E51" w:rsidRPr="001C517A" w:rsidRDefault="00044E51" w:rsidP="005173E2">
            <w:pPr>
              <w:keepNext/>
              <w:tabs>
                <w:tab w:val="left" w:pos="708"/>
              </w:tabs>
              <w:outlineLvl w:val="0"/>
              <w:rPr>
                <w:rFonts w:eastAsia="Calibri"/>
                <w:kern w:val="32"/>
                <w:lang w:eastAsia="en-US"/>
              </w:rPr>
            </w:pPr>
            <w:r w:rsidRPr="001C517A">
              <w:rPr>
                <w:rFonts w:eastAsia="Calibri"/>
                <w:kern w:val="32"/>
                <w:lang w:eastAsia="en-US"/>
              </w:rPr>
              <w:t xml:space="preserve"> Заместитель директора Ашуркова Т.И. </w:t>
            </w:r>
          </w:p>
          <w:p w:rsidR="00044E51" w:rsidRPr="001C517A" w:rsidRDefault="00044E51" w:rsidP="005173E2">
            <w:pPr>
              <w:rPr>
                <w:rFonts w:eastAsia="Calibri"/>
                <w:lang w:eastAsia="en-US"/>
              </w:rPr>
            </w:pPr>
            <w:r w:rsidRPr="001C517A">
              <w:rPr>
                <w:rFonts w:eastAsia="Calibri"/>
                <w:lang w:eastAsia="en-US"/>
              </w:rPr>
              <w:t>/                  /</w:t>
            </w:r>
          </w:p>
          <w:p w:rsidR="00044E51" w:rsidRPr="001C517A" w:rsidRDefault="00044E51" w:rsidP="005173E2">
            <w:pPr>
              <w:rPr>
                <w:rFonts w:eastAsia="Calibri"/>
                <w:kern w:val="32"/>
                <w:lang w:eastAsia="en-US"/>
              </w:rPr>
            </w:pPr>
            <w:r w:rsidRPr="001C517A">
              <w:rPr>
                <w:rFonts w:eastAsia="Calibri"/>
                <w:lang w:eastAsia="en-US"/>
              </w:rPr>
              <w:t>«  01  » _______  2018 г.</w:t>
            </w:r>
          </w:p>
        </w:tc>
        <w:tc>
          <w:tcPr>
            <w:tcW w:w="1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E51" w:rsidRPr="001C517A" w:rsidRDefault="00044E51" w:rsidP="005173E2">
            <w:pPr>
              <w:keepNext/>
              <w:tabs>
                <w:tab w:val="left" w:pos="708"/>
              </w:tabs>
              <w:outlineLvl w:val="0"/>
              <w:rPr>
                <w:rFonts w:eastAsia="Calibri"/>
                <w:kern w:val="32"/>
                <w:lang w:eastAsia="en-US"/>
              </w:rPr>
            </w:pPr>
            <w:r w:rsidRPr="001C517A">
              <w:rPr>
                <w:rFonts w:eastAsia="Calibri"/>
                <w:kern w:val="32"/>
                <w:lang w:eastAsia="en-US"/>
              </w:rPr>
              <w:t xml:space="preserve">«Утверждаю» </w:t>
            </w:r>
          </w:p>
          <w:p w:rsidR="00044E51" w:rsidRPr="001C517A" w:rsidRDefault="00044E51" w:rsidP="005173E2">
            <w:pPr>
              <w:keepNext/>
              <w:tabs>
                <w:tab w:val="left" w:pos="708"/>
              </w:tabs>
              <w:outlineLvl w:val="0"/>
              <w:rPr>
                <w:rFonts w:eastAsia="Calibri"/>
                <w:kern w:val="32"/>
                <w:lang w:eastAsia="en-US"/>
              </w:rPr>
            </w:pPr>
            <w:r w:rsidRPr="001C517A">
              <w:rPr>
                <w:rFonts w:eastAsia="Calibri"/>
                <w:kern w:val="32"/>
                <w:lang w:eastAsia="en-US"/>
              </w:rPr>
              <w:t xml:space="preserve"> Директор МАОУ «СОШ №4»</w:t>
            </w:r>
          </w:p>
          <w:p w:rsidR="00044E51" w:rsidRPr="001C517A" w:rsidRDefault="00044E51" w:rsidP="005173E2">
            <w:pPr>
              <w:jc w:val="both"/>
              <w:rPr>
                <w:rFonts w:eastAsia="Calibri"/>
                <w:lang w:eastAsia="en-US"/>
              </w:rPr>
            </w:pPr>
            <w:r w:rsidRPr="001C517A">
              <w:rPr>
                <w:rFonts w:eastAsia="Calibri"/>
                <w:lang w:eastAsia="en-US"/>
              </w:rPr>
              <w:t xml:space="preserve">Михайлова Л.М. </w:t>
            </w:r>
          </w:p>
          <w:p w:rsidR="00044E51" w:rsidRPr="001C517A" w:rsidRDefault="00044E51" w:rsidP="005173E2">
            <w:pPr>
              <w:rPr>
                <w:rFonts w:eastAsia="Calibri"/>
                <w:lang w:eastAsia="en-US"/>
              </w:rPr>
            </w:pPr>
            <w:r w:rsidRPr="001C517A">
              <w:rPr>
                <w:rFonts w:eastAsia="Calibri"/>
                <w:lang w:eastAsia="en-US"/>
              </w:rPr>
              <w:t>/                 /</w:t>
            </w:r>
          </w:p>
          <w:p w:rsidR="00044E51" w:rsidRPr="001C517A" w:rsidRDefault="00044E51" w:rsidP="005173E2">
            <w:pPr>
              <w:keepNext/>
              <w:tabs>
                <w:tab w:val="left" w:pos="708"/>
              </w:tabs>
              <w:jc w:val="both"/>
              <w:outlineLvl w:val="0"/>
              <w:rPr>
                <w:rFonts w:eastAsia="Calibri"/>
                <w:kern w:val="32"/>
                <w:lang w:eastAsia="en-US"/>
              </w:rPr>
            </w:pPr>
            <w:r w:rsidRPr="001C517A">
              <w:rPr>
                <w:rFonts w:eastAsia="Calibri"/>
                <w:kern w:val="32"/>
                <w:lang w:eastAsia="en-US"/>
              </w:rPr>
              <w:t xml:space="preserve"> Приказ №  225 </w:t>
            </w:r>
          </w:p>
          <w:p w:rsidR="00044E51" w:rsidRPr="001C517A" w:rsidRDefault="00044E51" w:rsidP="005173E2">
            <w:pPr>
              <w:keepNext/>
              <w:tabs>
                <w:tab w:val="left" w:pos="708"/>
              </w:tabs>
              <w:jc w:val="both"/>
              <w:outlineLvl w:val="0"/>
              <w:rPr>
                <w:rFonts w:eastAsia="Calibri"/>
                <w:kern w:val="32"/>
                <w:lang w:eastAsia="en-US"/>
              </w:rPr>
            </w:pPr>
            <w:r w:rsidRPr="001C517A">
              <w:rPr>
                <w:rFonts w:eastAsia="Calibri"/>
                <w:kern w:val="32"/>
                <w:lang w:eastAsia="en-US"/>
              </w:rPr>
              <w:t>от  01.09. 2018 г.</w:t>
            </w:r>
          </w:p>
        </w:tc>
      </w:tr>
    </w:tbl>
    <w:p w:rsidR="00044E51" w:rsidRPr="001C517A" w:rsidRDefault="00044E51" w:rsidP="00044E51">
      <w:pPr>
        <w:spacing w:after="200" w:line="276" w:lineRule="auto"/>
        <w:jc w:val="center"/>
        <w:rPr>
          <w:rFonts w:eastAsia="Calibri"/>
          <w:lang w:eastAsia="en-US"/>
        </w:rPr>
      </w:pPr>
    </w:p>
    <w:p w:rsidR="00044E51" w:rsidRPr="001C517A" w:rsidRDefault="00044E51" w:rsidP="00044E51">
      <w:pPr>
        <w:spacing w:after="200" w:line="276" w:lineRule="auto"/>
        <w:jc w:val="center"/>
        <w:rPr>
          <w:rFonts w:eastAsia="Calibri"/>
          <w:lang w:eastAsia="en-US"/>
        </w:rPr>
      </w:pPr>
    </w:p>
    <w:p w:rsidR="00044E51" w:rsidRPr="001C517A" w:rsidRDefault="00044E51" w:rsidP="00044E51">
      <w:pPr>
        <w:spacing w:after="200" w:line="276" w:lineRule="auto"/>
        <w:jc w:val="center"/>
        <w:rPr>
          <w:rFonts w:eastAsia="Calibri"/>
          <w:lang w:eastAsia="en-US"/>
        </w:rPr>
      </w:pPr>
      <w:r w:rsidRPr="001C517A">
        <w:rPr>
          <w:rFonts w:eastAsia="Calibri"/>
          <w:lang w:eastAsia="en-US"/>
        </w:rPr>
        <w:t>Рабочая программа</w:t>
      </w:r>
    </w:p>
    <w:p w:rsidR="00044E51" w:rsidRPr="001C517A" w:rsidRDefault="00044E51" w:rsidP="00044E51">
      <w:pPr>
        <w:spacing w:after="200" w:line="276" w:lineRule="auto"/>
        <w:jc w:val="center"/>
        <w:rPr>
          <w:rFonts w:eastAsia="Calibri"/>
          <w:lang w:eastAsia="en-US"/>
        </w:rPr>
      </w:pPr>
      <w:r w:rsidRPr="001C517A">
        <w:rPr>
          <w:rFonts w:eastAsia="Calibri"/>
          <w:lang w:eastAsia="en-US"/>
        </w:rPr>
        <w:t>по  внеурочной деятельности</w:t>
      </w:r>
    </w:p>
    <w:p w:rsidR="00044E51" w:rsidRPr="001C517A" w:rsidRDefault="00044E51" w:rsidP="00044E51">
      <w:pPr>
        <w:spacing w:after="200" w:line="276" w:lineRule="auto"/>
        <w:ind w:left="284"/>
        <w:rPr>
          <w:rFonts w:eastAsia="Calibri"/>
          <w:lang w:eastAsia="en-US"/>
        </w:rPr>
      </w:pPr>
      <w:r w:rsidRPr="001C517A">
        <w:rPr>
          <w:rFonts w:eastAsia="Calibri"/>
          <w:lang w:eastAsia="en-US"/>
        </w:rPr>
        <w:t>Направление: ОДНКНР</w:t>
      </w:r>
    </w:p>
    <w:p w:rsidR="00044E51" w:rsidRPr="001C517A" w:rsidRDefault="00044E51" w:rsidP="00044E51">
      <w:pPr>
        <w:spacing w:after="200" w:line="276" w:lineRule="auto"/>
        <w:ind w:left="284"/>
        <w:rPr>
          <w:rFonts w:eastAsia="Calibri"/>
          <w:lang w:eastAsia="en-US"/>
        </w:rPr>
      </w:pPr>
      <w:r w:rsidRPr="001C517A">
        <w:rPr>
          <w:rFonts w:eastAsia="Calibri"/>
          <w:lang w:eastAsia="en-US"/>
        </w:rPr>
        <w:t xml:space="preserve">Наименование программы: </w:t>
      </w:r>
      <w:r w:rsidRPr="001C517A">
        <w:rPr>
          <w:bCs/>
          <w:color w:val="000000" w:themeColor="text1"/>
        </w:rPr>
        <w:t>модуль: «Я - гражданин России»</w:t>
      </w:r>
    </w:p>
    <w:p w:rsidR="00044E51" w:rsidRPr="001C517A" w:rsidRDefault="00044E51" w:rsidP="00044E51">
      <w:pPr>
        <w:spacing w:after="200" w:line="276" w:lineRule="auto"/>
        <w:ind w:left="284"/>
        <w:rPr>
          <w:rFonts w:eastAsia="Calibri"/>
          <w:lang w:eastAsia="en-US"/>
        </w:rPr>
      </w:pPr>
      <w:r w:rsidRPr="001C517A">
        <w:rPr>
          <w:rFonts w:eastAsia="Calibri"/>
          <w:lang w:eastAsia="en-US"/>
        </w:rPr>
        <w:t>Класс: 6а</w:t>
      </w:r>
    </w:p>
    <w:p w:rsidR="00044E51" w:rsidRPr="001C517A" w:rsidRDefault="00044E51" w:rsidP="00044E51">
      <w:pPr>
        <w:spacing w:after="200" w:line="276" w:lineRule="auto"/>
        <w:ind w:left="284"/>
        <w:rPr>
          <w:rFonts w:eastAsia="Calibri"/>
          <w:lang w:eastAsia="en-US"/>
        </w:rPr>
      </w:pPr>
      <w:r w:rsidRPr="001C517A">
        <w:rPr>
          <w:rFonts w:eastAsia="Calibri"/>
          <w:lang w:eastAsia="en-US"/>
        </w:rPr>
        <w:t xml:space="preserve">Ф.И.О. педагога-разработчика программы: </w:t>
      </w:r>
      <w:proofErr w:type="spellStart"/>
      <w:r w:rsidRPr="001C517A">
        <w:rPr>
          <w:rFonts w:eastAsia="Calibri"/>
          <w:lang w:eastAsia="en-US"/>
        </w:rPr>
        <w:t>Барабанова</w:t>
      </w:r>
      <w:proofErr w:type="spellEnd"/>
      <w:r w:rsidRPr="001C517A">
        <w:rPr>
          <w:rFonts w:eastAsia="Calibri"/>
          <w:lang w:eastAsia="en-US"/>
        </w:rPr>
        <w:t xml:space="preserve"> И.Н.</w:t>
      </w:r>
    </w:p>
    <w:p w:rsidR="00044E51" w:rsidRPr="001C517A" w:rsidRDefault="00044E51" w:rsidP="00044E51">
      <w:pPr>
        <w:spacing w:after="200" w:line="276" w:lineRule="auto"/>
        <w:ind w:firstLine="709"/>
        <w:jc w:val="center"/>
        <w:rPr>
          <w:rFonts w:eastAsia="Calibri"/>
          <w:lang w:eastAsia="en-US"/>
        </w:rPr>
      </w:pPr>
      <w:bookmarkStart w:id="0" w:name="_GoBack"/>
      <w:bookmarkEnd w:id="0"/>
    </w:p>
    <w:p w:rsidR="00044E51" w:rsidRPr="001C517A" w:rsidRDefault="00044E51" w:rsidP="00044E51">
      <w:pPr>
        <w:spacing w:after="200" w:line="276" w:lineRule="auto"/>
        <w:ind w:firstLine="709"/>
        <w:jc w:val="center"/>
        <w:rPr>
          <w:rFonts w:eastAsia="Calibri"/>
          <w:lang w:eastAsia="en-US"/>
        </w:rPr>
      </w:pPr>
    </w:p>
    <w:p w:rsidR="00044E51" w:rsidRPr="001C517A" w:rsidRDefault="00044E51" w:rsidP="00044E51">
      <w:pPr>
        <w:spacing w:after="200" w:line="276" w:lineRule="auto"/>
        <w:ind w:firstLine="709"/>
        <w:jc w:val="center"/>
        <w:rPr>
          <w:rFonts w:eastAsia="Calibri"/>
          <w:lang w:eastAsia="en-US"/>
        </w:rPr>
      </w:pPr>
    </w:p>
    <w:p w:rsidR="00044E51" w:rsidRPr="001C517A" w:rsidRDefault="00044E51" w:rsidP="00044E51">
      <w:pPr>
        <w:spacing w:after="200" w:line="276" w:lineRule="auto"/>
        <w:ind w:firstLine="709"/>
        <w:jc w:val="center"/>
        <w:rPr>
          <w:rFonts w:eastAsia="Calibri"/>
          <w:lang w:eastAsia="en-US"/>
        </w:rPr>
      </w:pPr>
    </w:p>
    <w:p w:rsidR="00044E51" w:rsidRPr="001C517A" w:rsidRDefault="00044E51" w:rsidP="00044E51">
      <w:pPr>
        <w:spacing w:after="200" w:line="276" w:lineRule="auto"/>
        <w:ind w:firstLine="709"/>
        <w:jc w:val="center"/>
        <w:rPr>
          <w:rFonts w:eastAsia="Calibri"/>
          <w:lang w:eastAsia="en-US"/>
        </w:rPr>
      </w:pPr>
    </w:p>
    <w:p w:rsidR="00044E51" w:rsidRPr="001C517A" w:rsidRDefault="00044E51" w:rsidP="00044E51">
      <w:pPr>
        <w:spacing w:after="200" w:line="276" w:lineRule="auto"/>
        <w:ind w:firstLine="709"/>
        <w:jc w:val="center"/>
        <w:rPr>
          <w:rFonts w:eastAsia="Calibri"/>
          <w:lang w:eastAsia="en-US"/>
        </w:rPr>
      </w:pPr>
    </w:p>
    <w:p w:rsidR="00044E51" w:rsidRPr="001C517A" w:rsidRDefault="00044E51" w:rsidP="00044E51">
      <w:pPr>
        <w:spacing w:after="200" w:line="276" w:lineRule="auto"/>
        <w:ind w:firstLine="709"/>
        <w:jc w:val="center"/>
        <w:rPr>
          <w:rFonts w:eastAsia="Calibri"/>
          <w:lang w:eastAsia="en-US"/>
        </w:rPr>
      </w:pPr>
    </w:p>
    <w:p w:rsidR="00044E51" w:rsidRPr="001C517A" w:rsidRDefault="00044E51" w:rsidP="00044E51">
      <w:pPr>
        <w:spacing w:after="200" w:line="276" w:lineRule="auto"/>
        <w:ind w:firstLine="709"/>
        <w:jc w:val="center"/>
        <w:rPr>
          <w:rFonts w:eastAsia="Calibri"/>
          <w:lang w:eastAsia="en-US"/>
        </w:rPr>
      </w:pPr>
    </w:p>
    <w:p w:rsidR="00044E51" w:rsidRPr="001C517A" w:rsidRDefault="00044E51" w:rsidP="00044E51">
      <w:pPr>
        <w:spacing w:after="200" w:line="276" w:lineRule="auto"/>
        <w:ind w:firstLine="709"/>
        <w:jc w:val="center"/>
        <w:rPr>
          <w:rFonts w:eastAsia="Calibri"/>
          <w:lang w:eastAsia="en-US"/>
        </w:rPr>
      </w:pPr>
    </w:p>
    <w:p w:rsidR="00044E51" w:rsidRPr="001C517A" w:rsidRDefault="00044E51" w:rsidP="00044E51">
      <w:pPr>
        <w:spacing w:after="200" w:line="276" w:lineRule="auto"/>
        <w:ind w:firstLine="709"/>
        <w:jc w:val="center"/>
        <w:rPr>
          <w:rFonts w:eastAsia="Calibri"/>
          <w:lang w:eastAsia="en-US"/>
        </w:rPr>
      </w:pPr>
      <w:r w:rsidRPr="001C517A">
        <w:rPr>
          <w:rFonts w:eastAsia="Calibri"/>
          <w:lang w:eastAsia="en-US"/>
        </w:rPr>
        <w:t>2018-2019 учебный год</w:t>
      </w:r>
    </w:p>
    <w:p w:rsidR="00044E51" w:rsidRPr="001C517A" w:rsidRDefault="00044E51" w:rsidP="00044E51"/>
    <w:p w:rsidR="00044E51" w:rsidRPr="001C517A" w:rsidRDefault="00044E51" w:rsidP="00044E51"/>
    <w:p w:rsidR="00044E51" w:rsidRPr="001C517A" w:rsidRDefault="00044E51" w:rsidP="00044E51"/>
    <w:p w:rsidR="00044E51" w:rsidRPr="001C517A" w:rsidRDefault="00044E51" w:rsidP="00044E51"/>
    <w:p w:rsidR="00044E51" w:rsidRPr="001C517A" w:rsidRDefault="00044E51" w:rsidP="00044E51"/>
    <w:p w:rsidR="00044E51" w:rsidRPr="001C517A" w:rsidRDefault="00044E51" w:rsidP="00044E51">
      <w:pPr>
        <w:rPr>
          <w:rStyle w:val="a3"/>
          <w:bdr w:val="none" w:sz="0" w:space="0" w:color="auto" w:frame="1"/>
          <w:shd w:val="clear" w:color="auto" w:fill="FFFFFF"/>
        </w:rPr>
      </w:pPr>
      <w:r w:rsidRPr="001C517A">
        <w:rPr>
          <w:rStyle w:val="a3"/>
          <w:bdr w:val="none" w:sz="0" w:space="0" w:color="auto" w:frame="1"/>
          <w:shd w:val="clear" w:color="auto" w:fill="FFFFFF"/>
        </w:rPr>
        <w:t xml:space="preserve">                                                        Пояснительная записка</w:t>
      </w:r>
    </w:p>
    <w:p w:rsidR="00044E51" w:rsidRPr="001C517A" w:rsidRDefault="00044E51" w:rsidP="00044E51">
      <w:r w:rsidRPr="001C517A">
        <w:br/>
      </w:r>
      <w:r w:rsidRPr="001C517A">
        <w:rPr>
          <w:shd w:val="clear" w:color="auto" w:fill="FFFFFF"/>
        </w:rPr>
        <w:t>1.Программа курса по внеурочной деятельности ОДНКНР. Модуль «</w:t>
      </w:r>
      <w:r w:rsidRPr="001C517A">
        <w:rPr>
          <w:bCs/>
          <w:color w:val="000000" w:themeColor="text1"/>
        </w:rPr>
        <w:t>Я - гражданин России</w:t>
      </w:r>
      <w:r w:rsidRPr="001C517A">
        <w:rPr>
          <w:shd w:val="clear" w:color="auto" w:fill="FFFFFF"/>
        </w:rPr>
        <w:t xml:space="preserve">» </w:t>
      </w:r>
      <w:r w:rsidRPr="001C517A">
        <w:rPr>
          <w:shd w:val="clear" w:color="auto" w:fill="FFFFFF"/>
        </w:rPr>
        <w:lastRenderedPageBreak/>
        <w:t>для 6а класса составлена на основе следующих нормативно-методических материалов:</w:t>
      </w:r>
      <w:r w:rsidRPr="001C517A">
        <w:br/>
      </w:r>
      <w:r w:rsidRPr="001C517A">
        <w:rPr>
          <w:shd w:val="clear" w:color="auto" w:fill="FFFFFF"/>
        </w:rPr>
        <w:t>приказа Министерства образования и науки Российской Федерации от 17 декабря 2010г. № 1897 «Об утверждении федерального государственного образовательного стандарта основного общего образования» (в ред. приказа от 29 декабря 2014г №1654);</w:t>
      </w:r>
      <w:r w:rsidRPr="001C517A">
        <w:br/>
      </w:r>
      <w:r w:rsidRPr="001C517A">
        <w:rPr>
          <w:shd w:val="clear" w:color="auto" w:fill="FFFFFF"/>
        </w:rPr>
        <w:t xml:space="preserve">примерной основной образовательной программы основного общего образования; методических рекомендаций по вопросам введения федерального государственного образовательного стандарта основного общего образования, разработанных Российской академией образования (письмо </w:t>
      </w:r>
      <w:proofErr w:type="spellStart"/>
      <w:r w:rsidRPr="001C517A">
        <w:rPr>
          <w:shd w:val="clear" w:color="auto" w:fill="FFFFFF"/>
        </w:rPr>
        <w:t>Минобрнауки</w:t>
      </w:r>
      <w:proofErr w:type="spellEnd"/>
      <w:r w:rsidRPr="001C517A">
        <w:rPr>
          <w:shd w:val="clear" w:color="auto" w:fill="FFFFFF"/>
        </w:rPr>
        <w:t xml:space="preserve"> от 7 августа 2015 года №08-1228);</w:t>
      </w:r>
      <w:r w:rsidRPr="001C517A">
        <w:br/>
      </w:r>
      <w:r w:rsidRPr="001C517A">
        <w:rPr>
          <w:rStyle w:val="a3"/>
          <w:bdr w:val="none" w:sz="0" w:space="0" w:color="auto" w:frame="1"/>
          <w:shd w:val="clear" w:color="auto" w:fill="FFFFFF"/>
        </w:rPr>
        <w:t>2.Актуальность программы</w:t>
      </w:r>
    </w:p>
    <w:p w:rsidR="00044E51" w:rsidRPr="001C517A" w:rsidRDefault="00044E51" w:rsidP="00044E51">
      <w:pPr>
        <w:pStyle w:val="text"/>
        <w:rPr>
          <w:rFonts w:ascii="Times New Roman" w:hAnsi="Times New Roman" w:cs="Times New Roman"/>
          <w:sz w:val="24"/>
          <w:szCs w:val="24"/>
        </w:rPr>
      </w:pPr>
      <w:r w:rsidRPr="001C517A">
        <w:rPr>
          <w:rFonts w:ascii="Times New Roman" w:hAnsi="Times New Roman" w:cs="Times New Roman"/>
          <w:sz w:val="24"/>
          <w:szCs w:val="24"/>
        </w:rPr>
        <w:t xml:space="preserve">В Федеральном государственном образовательном стандарте основного общего образования 2010 г. имеется обязательная предметная область «Основы </w:t>
      </w:r>
      <w:proofErr w:type="spellStart"/>
      <w:r w:rsidRPr="001C517A">
        <w:rPr>
          <w:rFonts w:ascii="Times New Roman" w:hAnsi="Times New Roman" w:cs="Times New Roman"/>
          <w:sz w:val="24"/>
          <w:szCs w:val="24"/>
        </w:rPr>
        <w:t>духовно­нравственной</w:t>
      </w:r>
      <w:proofErr w:type="spellEnd"/>
      <w:r w:rsidRPr="001C517A">
        <w:rPr>
          <w:rFonts w:ascii="Times New Roman" w:hAnsi="Times New Roman" w:cs="Times New Roman"/>
          <w:sz w:val="24"/>
          <w:szCs w:val="24"/>
        </w:rPr>
        <w:t xml:space="preserve"> культуры народов России». Изучение основ </w:t>
      </w:r>
      <w:proofErr w:type="spellStart"/>
      <w:r w:rsidRPr="001C517A">
        <w:rPr>
          <w:rFonts w:ascii="Times New Roman" w:hAnsi="Times New Roman" w:cs="Times New Roman"/>
          <w:sz w:val="24"/>
          <w:szCs w:val="24"/>
        </w:rPr>
        <w:t>духовно­нравственной</w:t>
      </w:r>
      <w:proofErr w:type="spellEnd"/>
      <w:r w:rsidRPr="001C517A">
        <w:rPr>
          <w:rFonts w:ascii="Times New Roman" w:hAnsi="Times New Roman" w:cs="Times New Roman"/>
          <w:sz w:val="24"/>
          <w:szCs w:val="24"/>
        </w:rPr>
        <w:t xml:space="preserve">  культуры предполагает дальнейшее развитие учащихся; воспитание патриотизма, любви и уважения к Отечеству, чувства гордости за свою Родину, прошлое и настоящее многонационального народа</w:t>
      </w:r>
      <w:proofErr w:type="gramStart"/>
      <w:r w:rsidRPr="001C51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517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C517A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1C517A">
        <w:rPr>
          <w:rFonts w:ascii="Times New Roman" w:hAnsi="Times New Roman" w:cs="Times New Roman"/>
          <w:sz w:val="24"/>
          <w:szCs w:val="24"/>
        </w:rPr>
        <w:t xml:space="preserve">ормирование готовности к нравственному самосовершенствованию, духовному саморазвитию; ознакомление с основными нормами светской и религиозной морали, понимание их значения в выстраивании конструктивных отношений в семье и обществе; </w:t>
      </w:r>
      <w:proofErr w:type="gramStart"/>
      <w:r w:rsidRPr="001C517A">
        <w:rPr>
          <w:rFonts w:ascii="Times New Roman" w:hAnsi="Times New Roman" w:cs="Times New Roman"/>
          <w:sz w:val="24"/>
          <w:szCs w:val="24"/>
        </w:rPr>
        <w:t>понимание значения нравственности, веры и религии в жизни человека и общества; формирование первоначальных представлений о светской этике, о традиционных религиях, их роли в культуре, истории и современности России; об исторической роли традиционных религий в становлении российской государственности;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  <w:proofErr w:type="gramEnd"/>
      <w:r w:rsidRPr="001C517A">
        <w:rPr>
          <w:rFonts w:ascii="Times New Roman" w:hAnsi="Times New Roman" w:cs="Times New Roman"/>
          <w:sz w:val="24"/>
          <w:szCs w:val="24"/>
        </w:rPr>
        <w:t xml:space="preserve"> осознание ценности человеческой жизни.</w:t>
      </w:r>
    </w:p>
    <w:p w:rsidR="00044E51" w:rsidRPr="001C517A" w:rsidRDefault="00044E51" w:rsidP="00044E51">
      <w:r w:rsidRPr="001C517A">
        <w:br/>
      </w:r>
      <w:r w:rsidRPr="001C517A">
        <w:rPr>
          <w:rStyle w:val="a3"/>
          <w:bdr w:val="none" w:sz="0" w:space="0" w:color="auto" w:frame="1"/>
          <w:shd w:val="clear" w:color="auto" w:fill="FFFFFF"/>
        </w:rPr>
        <w:t>3. Цель программы</w:t>
      </w:r>
    </w:p>
    <w:p w:rsidR="00044E51" w:rsidRPr="001C517A" w:rsidRDefault="00044E51" w:rsidP="00044E51">
      <w:pPr>
        <w:pStyle w:val="text"/>
        <w:rPr>
          <w:rFonts w:ascii="Times New Roman" w:hAnsi="Times New Roman" w:cs="Times New Roman"/>
          <w:sz w:val="24"/>
          <w:szCs w:val="24"/>
        </w:rPr>
      </w:pPr>
      <w:proofErr w:type="gramStart"/>
      <w:r w:rsidRPr="001C517A">
        <w:rPr>
          <w:rFonts w:ascii="Times New Roman" w:hAnsi="Times New Roman" w:cs="Times New Roman"/>
          <w:sz w:val="24"/>
          <w:szCs w:val="24"/>
        </w:rPr>
        <w:t>Формирование готовности к нравственному самосовершенствованию, духовному саморазвитию; ознакомление с основными нормами светской и религиозной морали, понимание их значения в выстраивании конструктивных отношений в семье и обществе; понимание значения нравственности, веры и религии в жизни человека и общества; формирование первоначальных представлений о светской этике, о традиционных религиях, их роли в культуре, истории и современности России;</w:t>
      </w:r>
      <w:proofErr w:type="gramEnd"/>
      <w:r w:rsidRPr="001C517A">
        <w:rPr>
          <w:rFonts w:ascii="Times New Roman" w:hAnsi="Times New Roman" w:cs="Times New Roman"/>
          <w:sz w:val="24"/>
          <w:szCs w:val="24"/>
        </w:rPr>
        <w:t xml:space="preserve"> об исторической роли традиционных религий в становлении российской государственности;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 осознание ценности человеческой жизни.</w:t>
      </w:r>
    </w:p>
    <w:p w:rsidR="00044E51" w:rsidRPr="001C517A" w:rsidRDefault="00044E51" w:rsidP="00044E51">
      <w:pPr>
        <w:rPr>
          <w:rStyle w:val="a3"/>
          <w:bdr w:val="none" w:sz="0" w:space="0" w:color="auto" w:frame="1"/>
          <w:shd w:val="clear" w:color="auto" w:fill="FFFFFF"/>
        </w:rPr>
      </w:pPr>
      <w:r w:rsidRPr="001C517A">
        <w:br/>
      </w:r>
      <w:r w:rsidRPr="001C517A">
        <w:rPr>
          <w:rStyle w:val="a3"/>
          <w:bdr w:val="none" w:sz="0" w:space="0" w:color="auto" w:frame="1"/>
          <w:shd w:val="clear" w:color="auto" w:fill="FFFFFF"/>
        </w:rPr>
        <w:t>4. Задачи программы:</w:t>
      </w:r>
      <w:r w:rsidRPr="001C517A">
        <w:rPr>
          <w:iCs/>
        </w:rPr>
        <w:t xml:space="preserve"> воспитание гражданственности и патриотизма.</w:t>
      </w:r>
    </w:p>
    <w:p w:rsidR="00044E51" w:rsidRPr="001C517A" w:rsidRDefault="00044E51" w:rsidP="00044E51">
      <w:pPr>
        <w:rPr>
          <w:rStyle w:val="a3"/>
          <w:b w:val="0"/>
          <w:bdr w:val="none" w:sz="0" w:space="0" w:color="auto" w:frame="1"/>
          <w:shd w:val="clear" w:color="auto" w:fill="FFFFFF"/>
        </w:rPr>
      </w:pPr>
      <w:r w:rsidRPr="001C517A">
        <w:rPr>
          <w:rStyle w:val="a3"/>
          <w:bdr w:val="none" w:sz="0" w:space="0" w:color="auto" w:frame="1"/>
          <w:shd w:val="clear" w:color="auto" w:fill="FFFFFF"/>
        </w:rPr>
        <w:t xml:space="preserve">5. Организация деятельности обучающихся на занятиях основывается на следующих </w:t>
      </w:r>
      <w:proofErr w:type="spellStart"/>
      <w:r w:rsidRPr="001C517A">
        <w:rPr>
          <w:rStyle w:val="a3"/>
          <w:bdr w:val="none" w:sz="0" w:space="0" w:color="auto" w:frame="1"/>
          <w:shd w:val="clear" w:color="auto" w:fill="FFFFFF"/>
        </w:rPr>
        <w:t>общедидактических</w:t>
      </w:r>
      <w:proofErr w:type="spellEnd"/>
      <w:r w:rsidRPr="001C517A">
        <w:rPr>
          <w:rStyle w:val="a3"/>
          <w:bdr w:val="none" w:sz="0" w:space="0" w:color="auto" w:frame="1"/>
          <w:shd w:val="clear" w:color="auto" w:fill="FFFFFF"/>
        </w:rPr>
        <w:t xml:space="preserve"> принципах:</w:t>
      </w:r>
      <w:r w:rsidRPr="001C517A">
        <w:br/>
      </w:r>
      <w:r w:rsidRPr="001C517A">
        <w:rPr>
          <w:shd w:val="clear" w:color="auto" w:fill="FFFFFF"/>
        </w:rPr>
        <w:t>научность;</w:t>
      </w:r>
      <w:r w:rsidRPr="001C517A">
        <w:br/>
      </w:r>
      <w:r w:rsidRPr="001C517A">
        <w:rPr>
          <w:shd w:val="clear" w:color="auto" w:fill="FFFFFF"/>
        </w:rPr>
        <w:t>сознательность и активность;</w:t>
      </w:r>
      <w:r w:rsidRPr="001C517A">
        <w:br/>
      </w:r>
      <w:r w:rsidRPr="001C517A">
        <w:rPr>
          <w:shd w:val="clear" w:color="auto" w:fill="FFFFFF"/>
        </w:rPr>
        <w:t>наглядность;</w:t>
      </w:r>
      <w:r w:rsidRPr="001C517A">
        <w:br/>
      </w:r>
      <w:r w:rsidRPr="001C517A">
        <w:rPr>
          <w:shd w:val="clear" w:color="auto" w:fill="FFFFFF"/>
        </w:rPr>
        <w:t>индивидуальный подход к учащимся;</w:t>
      </w:r>
      <w:r w:rsidRPr="001C517A">
        <w:br/>
      </w:r>
      <w:r w:rsidRPr="001C517A">
        <w:rPr>
          <w:shd w:val="clear" w:color="auto" w:fill="FFFFFF"/>
        </w:rPr>
        <w:t>принцип связи теории с практикой;</w:t>
      </w:r>
      <w:r w:rsidRPr="001C517A">
        <w:br/>
      </w:r>
      <w:r w:rsidRPr="001C517A">
        <w:rPr>
          <w:shd w:val="clear" w:color="auto" w:fill="FFFFFF"/>
        </w:rPr>
        <w:t>принцип доступности;</w:t>
      </w:r>
      <w:r w:rsidRPr="001C517A">
        <w:br/>
      </w:r>
      <w:r w:rsidRPr="001C517A">
        <w:rPr>
          <w:shd w:val="clear" w:color="auto" w:fill="FFFFFF"/>
        </w:rPr>
        <w:t>принцип добровольного участия школьников в занятиях;</w:t>
      </w:r>
      <w:r w:rsidRPr="001C517A">
        <w:br/>
      </w:r>
      <w:r w:rsidRPr="001C517A">
        <w:rPr>
          <w:shd w:val="clear" w:color="auto" w:fill="FFFFFF"/>
        </w:rPr>
        <w:t>принцип равного права всех учеников на участие в кружковой работе;</w:t>
      </w:r>
      <w:r w:rsidRPr="001C517A">
        <w:br/>
      </w:r>
      <w:r w:rsidRPr="001C517A">
        <w:rPr>
          <w:shd w:val="clear" w:color="auto" w:fill="FFFFFF"/>
        </w:rPr>
        <w:t>принцип самодеятельности, самостоятельности учащихся;</w:t>
      </w:r>
      <w:r w:rsidRPr="001C517A">
        <w:br/>
      </w:r>
      <w:r w:rsidRPr="001C517A">
        <w:rPr>
          <w:shd w:val="clear" w:color="auto" w:fill="FFFFFF"/>
        </w:rPr>
        <w:t>принцип занимательности.</w:t>
      </w:r>
      <w:r w:rsidRPr="001C517A">
        <w:br/>
      </w:r>
      <w:r w:rsidRPr="001C517A">
        <w:rPr>
          <w:rStyle w:val="a3"/>
          <w:bdr w:val="none" w:sz="0" w:space="0" w:color="auto" w:frame="1"/>
          <w:shd w:val="clear" w:color="auto" w:fill="FFFFFF"/>
        </w:rPr>
        <w:t xml:space="preserve">6. Возраст обучающихся: </w:t>
      </w:r>
      <w:r w:rsidRPr="001C517A">
        <w:rPr>
          <w:rStyle w:val="a3"/>
          <w:b w:val="0"/>
          <w:bdr w:val="none" w:sz="0" w:space="0" w:color="auto" w:frame="1"/>
          <w:shd w:val="clear" w:color="auto" w:fill="FFFFFF"/>
        </w:rPr>
        <w:t>12-13 лет</w:t>
      </w:r>
    </w:p>
    <w:p w:rsidR="00044E51" w:rsidRPr="001C517A" w:rsidRDefault="00044E51" w:rsidP="00044E51">
      <w:pPr>
        <w:rPr>
          <w:rStyle w:val="a3"/>
          <w:b w:val="0"/>
          <w:bdr w:val="none" w:sz="0" w:space="0" w:color="auto" w:frame="1"/>
          <w:shd w:val="clear" w:color="auto" w:fill="FFFFFF"/>
        </w:rPr>
      </w:pPr>
      <w:r w:rsidRPr="001C517A">
        <w:rPr>
          <w:rStyle w:val="a3"/>
          <w:bdr w:val="none" w:sz="0" w:space="0" w:color="auto" w:frame="1"/>
          <w:shd w:val="clear" w:color="auto" w:fill="FFFFFF"/>
        </w:rPr>
        <w:t xml:space="preserve">7. Срок реализации программы: </w:t>
      </w:r>
      <w:r w:rsidRPr="001C517A">
        <w:rPr>
          <w:rStyle w:val="a3"/>
          <w:b w:val="0"/>
          <w:bdr w:val="none" w:sz="0" w:space="0" w:color="auto" w:frame="1"/>
          <w:shd w:val="clear" w:color="auto" w:fill="FFFFFF"/>
        </w:rPr>
        <w:t>1год</w:t>
      </w:r>
    </w:p>
    <w:p w:rsidR="00044E51" w:rsidRPr="001C517A" w:rsidRDefault="00044E51" w:rsidP="00044E51">
      <w:pPr>
        <w:rPr>
          <w:shd w:val="clear" w:color="auto" w:fill="FFFFFF"/>
        </w:rPr>
      </w:pPr>
      <w:r w:rsidRPr="001C517A">
        <w:rPr>
          <w:shd w:val="clear" w:color="auto" w:fill="FFFFFF"/>
        </w:rPr>
        <w:lastRenderedPageBreak/>
        <w:t>Форма организации - кружок.</w:t>
      </w:r>
      <w:r w:rsidRPr="001C517A">
        <w:br/>
      </w:r>
      <w:r w:rsidRPr="001C517A">
        <w:rPr>
          <w:shd w:val="clear" w:color="auto" w:fill="FFFFFF"/>
        </w:rPr>
        <w:t>Количество часов –1 час в неделю (45 минут).</w:t>
      </w:r>
      <w:r w:rsidRPr="001C517A">
        <w:br/>
      </w:r>
      <w:r w:rsidRPr="001C517A">
        <w:rPr>
          <w:shd w:val="clear" w:color="auto" w:fill="FFFFFF"/>
        </w:rPr>
        <w:t>За год (34 недели) – 34 занятия.</w:t>
      </w:r>
      <w:r w:rsidRPr="001C517A">
        <w:br/>
      </w:r>
      <w:r w:rsidRPr="001C517A">
        <w:rPr>
          <w:rStyle w:val="a3"/>
          <w:bdr w:val="none" w:sz="0" w:space="0" w:color="auto" w:frame="1"/>
          <w:shd w:val="clear" w:color="auto" w:fill="FFFFFF"/>
        </w:rPr>
        <w:t>8. Формы организации деятельности учащихся на занятиях:</w:t>
      </w:r>
      <w:r w:rsidRPr="001C517A">
        <w:br/>
      </w:r>
      <w:r w:rsidRPr="001C517A">
        <w:rPr>
          <w:shd w:val="clear" w:color="auto" w:fill="FFFFFF"/>
        </w:rPr>
        <w:t>групповые (работа в больших и малых группах);</w:t>
      </w:r>
      <w:r w:rsidRPr="001C517A">
        <w:br/>
      </w:r>
      <w:r w:rsidRPr="001C517A">
        <w:rPr>
          <w:shd w:val="clear" w:color="auto" w:fill="FFFFFF"/>
        </w:rPr>
        <w:t>индивидуальные.</w:t>
      </w:r>
      <w:r w:rsidRPr="001C517A">
        <w:br/>
      </w:r>
      <w:proofErr w:type="gramStart"/>
      <w:r w:rsidRPr="001C517A">
        <w:rPr>
          <w:shd w:val="clear" w:color="auto" w:fill="FFFFFF"/>
        </w:rPr>
        <w:t>Виды деятельности:</w:t>
      </w:r>
      <w:r w:rsidRPr="001C517A">
        <w:br/>
      </w:r>
      <w:r w:rsidRPr="001C517A">
        <w:rPr>
          <w:shd w:val="clear" w:color="auto" w:fill="FFFFFF"/>
        </w:rPr>
        <w:t>теоретические (рассказ, сообщение, беседа, лекция);</w:t>
      </w:r>
      <w:r w:rsidRPr="001C517A">
        <w:br/>
      </w:r>
      <w:r w:rsidRPr="001C517A">
        <w:rPr>
          <w:shd w:val="clear" w:color="auto" w:fill="FFFFFF"/>
        </w:rPr>
        <w:t>практические (дебаты, ролевые игры, работа над словом, работа с книгой, составление диалогов, выступлений, подготовка сообщений, выполнение проектов);</w:t>
      </w:r>
      <w:r w:rsidRPr="001C517A">
        <w:br/>
      </w:r>
      <w:r w:rsidRPr="001C517A">
        <w:rPr>
          <w:shd w:val="clear" w:color="auto" w:fill="FFFFFF"/>
        </w:rPr>
        <w:t>индивидуальные (работа над словом, со справочной литературой, создание устных монологических высказываний (текстов) в соответствии с коммуникативной установкой).</w:t>
      </w:r>
      <w:proofErr w:type="gramEnd"/>
      <w:r w:rsidRPr="001C517A">
        <w:br/>
      </w:r>
      <w:r w:rsidRPr="001C517A">
        <w:rPr>
          <w:shd w:val="clear" w:color="auto" w:fill="FFFFFF"/>
        </w:rPr>
        <w:t>Интерес учащихся поддерживается внесением творческого элемента в занятия, проведением практических занятий с элементами игр и игровых элементов, использованием  скороговорок, дидактических и раздаточных материалов, текстов разных стилей речи.</w:t>
      </w:r>
    </w:p>
    <w:p w:rsidR="00044E51" w:rsidRPr="001C517A" w:rsidRDefault="00044E51" w:rsidP="00044E51">
      <w:pPr>
        <w:rPr>
          <w:rStyle w:val="a3"/>
          <w:bCs w:val="0"/>
        </w:rPr>
      </w:pPr>
      <w:r w:rsidRPr="001C517A">
        <w:br/>
      </w:r>
      <w:r w:rsidRPr="001C517A">
        <w:rPr>
          <w:rStyle w:val="a3"/>
          <w:bdr w:val="none" w:sz="0" w:space="0" w:color="auto" w:frame="1"/>
          <w:shd w:val="clear" w:color="auto" w:fill="FFFFFF"/>
        </w:rPr>
        <w:t>9. Тематический план</w:t>
      </w:r>
    </w:p>
    <w:p w:rsidR="004A35E7" w:rsidRPr="001C517A" w:rsidRDefault="004A35E7" w:rsidP="00044E51">
      <w:pPr>
        <w:rPr>
          <w:rStyle w:val="a3"/>
          <w:bCs w:val="0"/>
        </w:rPr>
      </w:pPr>
    </w:p>
    <w:tbl>
      <w:tblPr>
        <w:tblpPr w:leftFromText="180" w:rightFromText="180" w:vertAnchor="text" w:horzAnchor="margin" w:tblpY="161"/>
        <w:tblW w:w="104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0"/>
        <w:gridCol w:w="4820"/>
        <w:gridCol w:w="5110"/>
      </w:tblGrid>
      <w:tr w:rsidR="004A35E7" w:rsidRPr="001C517A" w:rsidTr="004A35E7"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5E7" w:rsidRPr="001C517A" w:rsidRDefault="004A35E7" w:rsidP="004A35E7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№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4A35E7" w:rsidRPr="001C517A" w:rsidRDefault="004A35E7" w:rsidP="004A35E7">
            <w:pPr>
              <w:spacing w:after="150"/>
              <w:ind w:left="375"/>
              <w:rPr>
                <w:color w:val="000000" w:themeColor="text1"/>
              </w:rPr>
            </w:pPr>
            <w:r w:rsidRPr="001C517A">
              <w:t>Наименование разделов, блоков, тем</w:t>
            </w:r>
          </w:p>
        </w:tc>
        <w:tc>
          <w:tcPr>
            <w:tcW w:w="5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5E7" w:rsidRPr="001C517A" w:rsidRDefault="004A35E7" w:rsidP="004A35E7">
            <w:pPr>
              <w:spacing w:after="150"/>
              <w:rPr>
                <w:color w:val="000000" w:themeColor="text1"/>
              </w:rPr>
            </w:pPr>
            <w:r w:rsidRPr="001C517A">
              <w:t>Характеристика деятельности учащихся</w:t>
            </w:r>
            <w:r w:rsidRPr="001C517A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4A35E7" w:rsidRPr="001C517A" w:rsidTr="004A35E7"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5E7" w:rsidRPr="001C517A" w:rsidRDefault="004A35E7" w:rsidP="004A35E7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4A35E7" w:rsidRPr="001C517A" w:rsidRDefault="004A35E7" w:rsidP="004A35E7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Тема 1. Православное просвещение Руси.</w:t>
            </w:r>
          </w:p>
        </w:tc>
        <w:tc>
          <w:tcPr>
            <w:tcW w:w="5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5E7" w:rsidRPr="001C517A" w:rsidRDefault="004A35E7" w:rsidP="004A35E7">
            <w:pPr>
              <w:spacing w:after="150"/>
              <w:rPr>
                <w:color w:val="000000" w:themeColor="text1"/>
              </w:rPr>
            </w:pPr>
            <w:r w:rsidRPr="001C517A">
              <w:rPr>
                <w:shd w:val="clear" w:color="auto" w:fill="FFFFFF"/>
              </w:rPr>
              <w:t>работа с книгой, со справочной литературой, создание устных монологических высказываний</w:t>
            </w:r>
            <w:r w:rsidR="00AD0240" w:rsidRPr="001C517A">
              <w:rPr>
                <w:shd w:val="clear" w:color="auto" w:fill="FFFFFF"/>
              </w:rPr>
              <w:t>,</w:t>
            </w:r>
            <w:r w:rsidRPr="001C517A">
              <w:rPr>
                <w:shd w:val="clear" w:color="auto" w:fill="FFFFFF"/>
              </w:rPr>
              <w:t xml:space="preserve"> сообщений</w:t>
            </w:r>
          </w:p>
        </w:tc>
      </w:tr>
      <w:tr w:rsidR="004A35E7" w:rsidRPr="001C517A" w:rsidTr="004A35E7"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5E7" w:rsidRPr="001C517A" w:rsidRDefault="004A35E7" w:rsidP="004A35E7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2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4A35E7" w:rsidRPr="001C517A" w:rsidRDefault="004A35E7" w:rsidP="004A35E7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Тема 2. На страже Святой Руси.</w:t>
            </w:r>
          </w:p>
        </w:tc>
        <w:tc>
          <w:tcPr>
            <w:tcW w:w="5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5E7" w:rsidRPr="001C517A" w:rsidRDefault="004A35E7" w:rsidP="004A35E7">
            <w:pPr>
              <w:spacing w:after="150"/>
              <w:rPr>
                <w:color w:val="000000" w:themeColor="text1"/>
              </w:rPr>
            </w:pPr>
            <w:r w:rsidRPr="001C517A">
              <w:rPr>
                <w:shd w:val="clear" w:color="auto" w:fill="FFFFFF"/>
              </w:rPr>
              <w:t>работа с книгой, со справочной литературой, создание устных монологических высказываний, сообщений</w:t>
            </w:r>
          </w:p>
        </w:tc>
      </w:tr>
      <w:tr w:rsidR="004A35E7" w:rsidRPr="001C517A" w:rsidTr="004A35E7"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5E7" w:rsidRPr="001C517A" w:rsidRDefault="004A35E7" w:rsidP="004A35E7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3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4A35E7" w:rsidRPr="001C517A" w:rsidRDefault="004A35E7" w:rsidP="004A35E7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Тема 3. Народное единство.</w:t>
            </w:r>
          </w:p>
        </w:tc>
        <w:tc>
          <w:tcPr>
            <w:tcW w:w="5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5E7" w:rsidRPr="001C517A" w:rsidRDefault="004A35E7" w:rsidP="004A35E7">
            <w:pPr>
              <w:spacing w:after="150"/>
              <w:rPr>
                <w:color w:val="000000" w:themeColor="text1"/>
              </w:rPr>
            </w:pPr>
            <w:r w:rsidRPr="001C517A">
              <w:rPr>
                <w:shd w:val="clear" w:color="auto" w:fill="FFFFFF"/>
              </w:rPr>
              <w:t>работа с книгой, со справочной литературой, создание устных монологических высказываний, сообщений</w:t>
            </w:r>
          </w:p>
        </w:tc>
      </w:tr>
      <w:tr w:rsidR="004A35E7" w:rsidRPr="001C517A" w:rsidTr="004A35E7"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5E7" w:rsidRPr="001C517A" w:rsidRDefault="004A35E7" w:rsidP="004A35E7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4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4A35E7" w:rsidRPr="001C517A" w:rsidRDefault="004A35E7" w:rsidP="004A35E7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Тема 4. Отечественная война 1812 года.</w:t>
            </w:r>
          </w:p>
        </w:tc>
        <w:tc>
          <w:tcPr>
            <w:tcW w:w="5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5E7" w:rsidRPr="001C517A" w:rsidRDefault="004A35E7" w:rsidP="004A35E7">
            <w:pPr>
              <w:spacing w:after="150"/>
              <w:rPr>
                <w:color w:val="000000" w:themeColor="text1"/>
              </w:rPr>
            </w:pPr>
            <w:r w:rsidRPr="001C517A">
              <w:rPr>
                <w:shd w:val="clear" w:color="auto" w:fill="FFFFFF"/>
              </w:rPr>
              <w:t>работа с книгой, со справочной литературой, создание устных монологических высказываний, сообщений</w:t>
            </w:r>
          </w:p>
        </w:tc>
      </w:tr>
      <w:tr w:rsidR="004A35E7" w:rsidRPr="001C517A" w:rsidTr="004A35E7">
        <w:trPr>
          <w:trHeight w:val="150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5E7" w:rsidRPr="001C517A" w:rsidRDefault="004A35E7" w:rsidP="004A35E7">
            <w:pPr>
              <w:spacing w:after="150" w:line="150" w:lineRule="atLeast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5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A35E7" w:rsidRPr="001C517A" w:rsidRDefault="004A35E7" w:rsidP="004A35E7">
            <w:pPr>
              <w:spacing w:after="150" w:line="150" w:lineRule="atLeast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Тема 5. XX век. Испытание революцией.</w:t>
            </w:r>
          </w:p>
        </w:tc>
        <w:tc>
          <w:tcPr>
            <w:tcW w:w="511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5E7" w:rsidRPr="001C517A" w:rsidRDefault="004A35E7" w:rsidP="004A35E7">
            <w:pPr>
              <w:spacing w:after="150" w:line="150" w:lineRule="atLeast"/>
              <w:rPr>
                <w:color w:val="000000" w:themeColor="text1"/>
              </w:rPr>
            </w:pPr>
            <w:r w:rsidRPr="001C517A">
              <w:rPr>
                <w:shd w:val="clear" w:color="auto" w:fill="FFFFFF"/>
              </w:rPr>
              <w:t>работа с книгой, со справочной литературой, создание устных монологических высказываний, сообщений</w:t>
            </w:r>
          </w:p>
        </w:tc>
      </w:tr>
      <w:tr w:rsidR="004A35E7" w:rsidRPr="001C517A" w:rsidTr="004A35E7">
        <w:trPr>
          <w:trHeight w:val="60"/>
        </w:trPr>
        <w:tc>
          <w:tcPr>
            <w:tcW w:w="5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5E7" w:rsidRPr="001C517A" w:rsidRDefault="004A35E7" w:rsidP="004A35E7">
            <w:pPr>
              <w:spacing w:after="150" w:line="60" w:lineRule="atLeast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6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A35E7" w:rsidRPr="001C517A" w:rsidRDefault="004A35E7" w:rsidP="004A35E7">
            <w:pPr>
              <w:spacing w:after="150" w:line="60" w:lineRule="atLeast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Тема 6. Великая Отечественная война 1941–1945 годов.</w:t>
            </w:r>
          </w:p>
        </w:tc>
        <w:tc>
          <w:tcPr>
            <w:tcW w:w="51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5E7" w:rsidRPr="001C517A" w:rsidRDefault="004A35E7" w:rsidP="004A35E7">
            <w:pPr>
              <w:spacing w:after="150" w:line="60" w:lineRule="atLeast"/>
              <w:rPr>
                <w:color w:val="000000" w:themeColor="text1"/>
              </w:rPr>
            </w:pPr>
            <w:r w:rsidRPr="001C517A">
              <w:rPr>
                <w:shd w:val="clear" w:color="auto" w:fill="FFFFFF"/>
              </w:rPr>
              <w:t>работа с книгой, со справочной литературой, создание устных монологических высказываний, сообщений</w:t>
            </w:r>
          </w:p>
        </w:tc>
      </w:tr>
      <w:tr w:rsidR="004A35E7" w:rsidRPr="001C517A" w:rsidTr="004A35E7">
        <w:trPr>
          <w:trHeight w:val="45"/>
        </w:trPr>
        <w:tc>
          <w:tcPr>
            <w:tcW w:w="5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5E7" w:rsidRPr="001C517A" w:rsidRDefault="004A35E7" w:rsidP="004A35E7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7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A35E7" w:rsidRPr="001C517A" w:rsidRDefault="004A35E7" w:rsidP="004A35E7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Тема 7. Русская Православная Церковь в современной России.</w:t>
            </w:r>
          </w:p>
        </w:tc>
        <w:tc>
          <w:tcPr>
            <w:tcW w:w="51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5E7" w:rsidRPr="001C517A" w:rsidRDefault="004A35E7" w:rsidP="004A35E7">
            <w:pPr>
              <w:spacing w:after="150" w:line="45" w:lineRule="atLeast"/>
              <w:rPr>
                <w:color w:val="000000" w:themeColor="text1"/>
              </w:rPr>
            </w:pPr>
            <w:r w:rsidRPr="001C517A">
              <w:rPr>
                <w:shd w:val="clear" w:color="auto" w:fill="FFFFFF"/>
              </w:rPr>
              <w:t>работа с книгой, со справочной литературой, создание устных монологических высказываний, сообщений</w:t>
            </w:r>
          </w:p>
        </w:tc>
      </w:tr>
    </w:tbl>
    <w:p w:rsidR="004A35E7" w:rsidRPr="001C517A" w:rsidRDefault="004A35E7" w:rsidP="004A35E7">
      <w:pPr>
        <w:spacing w:after="150" w:line="300" w:lineRule="atLeast"/>
        <w:jc w:val="center"/>
        <w:rPr>
          <w:color w:val="000000" w:themeColor="text1"/>
        </w:rPr>
      </w:pPr>
    </w:p>
    <w:p w:rsidR="00044E51" w:rsidRPr="001C517A" w:rsidRDefault="00044E51" w:rsidP="00044E51"/>
    <w:p w:rsidR="00044E51" w:rsidRPr="001C517A" w:rsidRDefault="00044E51" w:rsidP="00044E51">
      <w:pPr>
        <w:rPr>
          <w:rStyle w:val="a3"/>
          <w:bdr w:val="none" w:sz="0" w:space="0" w:color="auto" w:frame="1"/>
          <w:shd w:val="clear" w:color="auto" w:fill="FFFFFF"/>
        </w:rPr>
      </w:pPr>
      <w:r w:rsidRPr="001C517A">
        <w:rPr>
          <w:rStyle w:val="a3"/>
          <w:bdr w:val="none" w:sz="0" w:space="0" w:color="auto" w:frame="1"/>
          <w:shd w:val="clear" w:color="auto" w:fill="FFFFFF"/>
        </w:rPr>
        <w:t>10. Содержание программы</w:t>
      </w:r>
    </w:p>
    <w:p w:rsidR="00AD0240" w:rsidRPr="001C517A" w:rsidRDefault="00AD0240" w:rsidP="00AD0240">
      <w:pPr>
        <w:spacing w:after="150" w:line="300" w:lineRule="atLeast"/>
        <w:rPr>
          <w:color w:val="000000" w:themeColor="text1"/>
        </w:rPr>
      </w:pPr>
      <w:r w:rsidRPr="001C517A">
        <w:rPr>
          <w:b/>
          <w:bCs/>
          <w:color w:val="000000" w:themeColor="text1"/>
        </w:rPr>
        <w:t>Тема 1. Православное просвещение Руси.</w:t>
      </w:r>
    </w:p>
    <w:p w:rsidR="00AD0240" w:rsidRPr="001C517A" w:rsidRDefault="00AD0240" w:rsidP="00AD0240">
      <w:pPr>
        <w:spacing w:after="150" w:line="300" w:lineRule="atLeast"/>
        <w:rPr>
          <w:color w:val="000000" w:themeColor="text1"/>
        </w:rPr>
      </w:pPr>
      <w:r w:rsidRPr="001C517A">
        <w:rPr>
          <w:b/>
          <w:bCs/>
          <w:iCs/>
          <w:color w:val="000000" w:themeColor="text1"/>
        </w:rPr>
        <w:t>Александр Сергеевич Пушкин как учитель родной истории.</w:t>
      </w:r>
      <w:r w:rsidRPr="001C517A">
        <w:rPr>
          <w:color w:val="000000" w:themeColor="text1"/>
        </w:rPr>
        <w:t xml:space="preserve"> Произведения А. </w:t>
      </w:r>
      <w:proofErr w:type="spellStart"/>
      <w:r w:rsidRPr="001C517A">
        <w:rPr>
          <w:color w:val="000000" w:themeColor="text1"/>
        </w:rPr>
        <w:t>С.Пушкина</w:t>
      </w:r>
      <w:proofErr w:type="spellEnd"/>
      <w:r w:rsidRPr="001C517A">
        <w:rPr>
          <w:color w:val="000000" w:themeColor="text1"/>
        </w:rPr>
        <w:t xml:space="preserve">, связанные с историей России. Значение творчества А. </w:t>
      </w:r>
      <w:proofErr w:type="spellStart"/>
      <w:r w:rsidRPr="001C517A">
        <w:rPr>
          <w:color w:val="000000" w:themeColor="text1"/>
        </w:rPr>
        <w:t>С.Пушкина</w:t>
      </w:r>
      <w:proofErr w:type="spellEnd"/>
      <w:r w:rsidRPr="001C517A">
        <w:rPr>
          <w:color w:val="000000" w:themeColor="text1"/>
        </w:rPr>
        <w:t xml:space="preserve"> в исторической науке.</w:t>
      </w:r>
    </w:p>
    <w:p w:rsidR="00AD0240" w:rsidRPr="001C517A" w:rsidRDefault="00AD0240" w:rsidP="00AD0240">
      <w:pPr>
        <w:spacing w:after="150" w:line="300" w:lineRule="atLeast"/>
        <w:rPr>
          <w:color w:val="000000" w:themeColor="text1"/>
        </w:rPr>
      </w:pPr>
      <w:r w:rsidRPr="001C517A">
        <w:rPr>
          <w:b/>
          <w:bCs/>
          <w:iCs/>
          <w:color w:val="000000" w:themeColor="text1"/>
        </w:rPr>
        <w:t>Зачем изучать историю Отечества?</w:t>
      </w:r>
      <w:r w:rsidRPr="001C517A">
        <w:rPr>
          <w:color w:val="000000" w:themeColor="text1"/>
        </w:rPr>
        <w:t xml:space="preserve"> Библейский взгляд на всемирную </w:t>
      </w:r>
      <w:proofErr w:type="spellStart"/>
      <w:r w:rsidRPr="001C517A">
        <w:rPr>
          <w:color w:val="000000" w:themeColor="text1"/>
        </w:rPr>
        <w:t>историю</w:t>
      </w:r>
      <w:proofErr w:type="gramStart"/>
      <w:r w:rsidRPr="001C517A">
        <w:rPr>
          <w:color w:val="000000" w:themeColor="text1"/>
        </w:rPr>
        <w:t>.С</w:t>
      </w:r>
      <w:proofErr w:type="gramEnd"/>
      <w:r w:rsidRPr="001C517A">
        <w:rPr>
          <w:color w:val="000000" w:themeColor="text1"/>
        </w:rPr>
        <w:t>вязь</w:t>
      </w:r>
      <w:proofErr w:type="spellEnd"/>
      <w:r w:rsidRPr="001C517A">
        <w:rPr>
          <w:color w:val="000000" w:themeColor="text1"/>
        </w:rPr>
        <w:t xml:space="preserve"> между всемирной историей и историей нашего Отечества.</w:t>
      </w:r>
    </w:p>
    <w:p w:rsidR="00AD0240" w:rsidRPr="001C517A" w:rsidRDefault="00AD0240" w:rsidP="00AD0240">
      <w:pPr>
        <w:spacing w:after="150" w:line="300" w:lineRule="atLeast"/>
        <w:rPr>
          <w:color w:val="000000" w:themeColor="text1"/>
        </w:rPr>
      </w:pPr>
      <w:r w:rsidRPr="001C517A">
        <w:rPr>
          <w:b/>
          <w:bCs/>
          <w:iCs/>
          <w:color w:val="000000" w:themeColor="text1"/>
        </w:rPr>
        <w:t>Истоки родной истории.</w:t>
      </w:r>
      <w:r w:rsidRPr="001C517A">
        <w:rPr>
          <w:color w:val="000000" w:themeColor="text1"/>
        </w:rPr>
        <w:t> </w:t>
      </w:r>
      <w:r w:rsidRPr="001C517A">
        <w:rPr>
          <w:b/>
          <w:bCs/>
          <w:color w:val="000000" w:themeColor="text1"/>
        </w:rPr>
        <w:t>(«Повесть временных лет»). </w:t>
      </w:r>
      <w:r w:rsidRPr="001C517A">
        <w:rPr>
          <w:color w:val="000000" w:themeColor="text1"/>
        </w:rPr>
        <w:t>Представление о «Повести временных лет» как о самом древнем историческом источнике по родной истории. Первое историко-литературное произведение, написанное на Руси, — «Сказание о первоначальном распространении христианства на Руси».</w:t>
      </w:r>
    </w:p>
    <w:p w:rsidR="00AD0240" w:rsidRPr="001C517A" w:rsidRDefault="00AD0240" w:rsidP="00AD0240">
      <w:pPr>
        <w:spacing w:after="150" w:line="300" w:lineRule="atLeast"/>
        <w:rPr>
          <w:color w:val="000000" w:themeColor="text1"/>
        </w:rPr>
      </w:pPr>
      <w:r w:rsidRPr="001C517A">
        <w:rPr>
          <w:b/>
          <w:bCs/>
          <w:color w:val="000000" w:themeColor="text1"/>
        </w:rPr>
        <w:t>Тема 2. На страже Святой Руси.</w:t>
      </w:r>
    </w:p>
    <w:p w:rsidR="00AD0240" w:rsidRPr="001C517A" w:rsidRDefault="00AD0240" w:rsidP="00AD0240">
      <w:pPr>
        <w:spacing w:after="150" w:line="300" w:lineRule="atLeast"/>
        <w:rPr>
          <w:color w:val="000000" w:themeColor="text1"/>
        </w:rPr>
      </w:pPr>
      <w:r w:rsidRPr="001C517A">
        <w:rPr>
          <w:b/>
          <w:bCs/>
          <w:iCs/>
          <w:color w:val="000000" w:themeColor="text1"/>
        </w:rPr>
        <w:t>Святой князь Владимир — Креститель Руси.</w:t>
      </w:r>
      <w:r w:rsidRPr="001C517A">
        <w:rPr>
          <w:color w:val="000000" w:themeColor="text1"/>
        </w:rPr>
        <w:t> Равноапостольная княгиня Ольга. Крещение Руси князем Владимиром. Последствия Крещения Руси для государства. Значение церковно-государственного праздника Дня Крещения Руси.</w:t>
      </w:r>
    </w:p>
    <w:p w:rsidR="00AD0240" w:rsidRPr="001C517A" w:rsidRDefault="00AD0240" w:rsidP="00AD0240">
      <w:pPr>
        <w:spacing w:after="150" w:line="300" w:lineRule="atLeast"/>
        <w:rPr>
          <w:color w:val="000000" w:themeColor="text1"/>
        </w:rPr>
      </w:pPr>
      <w:r w:rsidRPr="001C517A">
        <w:rPr>
          <w:b/>
          <w:bCs/>
          <w:color w:val="000000" w:themeColor="text1"/>
        </w:rPr>
        <w:t>Тема 3. Народное единство</w:t>
      </w:r>
    </w:p>
    <w:p w:rsidR="00AD0240" w:rsidRPr="001C517A" w:rsidRDefault="00AD0240" w:rsidP="00AD0240">
      <w:pPr>
        <w:spacing w:after="150" w:line="300" w:lineRule="atLeast"/>
        <w:rPr>
          <w:color w:val="000000" w:themeColor="text1"/>
        </w:rPr>
      </w:pPr>
      <w:r w:rsidRPr="001C517A">
        <w:rPr>
          <w:b/>
          <w:bCs/>
          <w:iCs/>
          <w:color w:val="000000" w:themeColor="text1"/>
        </w:rPr>
        <w:t>Куликовская Победа.</w:t>
      </w:r>
      <w:r w:rsidRPr="001C517A">
        <w:rPr>
          <w:color w:val="000000" w:themeColor="text1"/>
        </w:rPr>
        <w:t> Преподобный Сергий для русского народа. Миротворческая</w:t>
      </w:r>
    </w:p>
    <w:p w:rsidR="00AD0240" w:rsidRPr="001C517A" w:rsidRDefault="00AD0240" w:rsidP="00AD0240">
      <w:pPr>
        <w:spacing w:after="150" w:line="300" w:lineRule="atLeast"/>
        <w:rPr>
          <w:color w:val="000000" w:themeColor="text1"/>
        </w:rPr>
      </w:pPr>
      <w:r w:rsidRPr="001C517A">
        <w:rPr>
          <w:color w:val="000000" w:themeColor="text1"/>
        </w:rPr>
        <w:t>деятельность святого. Святой князь Дмитрий Донской. Куликовская битва как великий День Победы русского воинства. Значение этой Победы.</w:t>
      </w:r>
    </w:p>
    <w:p w:rsidR="00AD0240" w:rsidRPr="001C517A" w:rsidRDefault="00AD0240" w:rsidP="00AD0240">
      <w:pPr>
        <w:spacing w:after="150" w:line="300" w:lineRule="atLeast"/>
        <w:rPr>
          <w:color w:val="000000" w:themeColor="text1"/>
        </w:rPr>
      </w:pPr>
      <w:proofErr w:type="spellStart"/>
      <w:r w:rsidRPr="001C517A">
        <w:rPr>
          <w:b/>
          <w:bCs/>
          <w:iCs/>
          <w:color w:val="000000" w:themeColor="text1"/>
        </w:rPr>
        <w:t>Самостоянье</w:t>
      </w:r>
      <w:proofErr w:type="spellEnd"/>
      <w:r w:rsidRPr="001C517A">
        <w:rPr>
          <w:b/>
          <w:bCs/>
          <w:iCs/>
          <w:color w:val="000000" w:themeColor="text1"/>
        </w:rPr>
        <w:t xml:space="preserve"> России.</w:t>
      </w:r>
      <w:r w:rsidRPr="001C517A">
        <w:rPr>
          <w:color w:val="000000" w:themeColor="text1"/>
        </w:rPr>
        <w:t> Положение России в период с конца XIV по вторую половину XV века. Окончательное освобождение Руси от татарского ига. Значение «стояния на Угре»</w:t>
      </w:r>
    </w:p>
    <w:p w:rsidR="00AD0240" w:rsidRPr="001C517A" w:rsidRDefault="00AD0240" w:rsidP="00AD0240">
      <w:pPr>
        <w:spacing w:after="150" w:line="300" w:lineRule="atLeast"/>
        <w:rPr>
          <w:color w:val="000000" w:themeColor="text1"/>
        </w:rPr>
      </w:pPr>
      <w:r w:rsidRPr="001C517A">
        <w:rPr>
          <w:color w:val="000000" w:themeColor="text1"/>
        </w:rPr>
        <w:t>в истории России.</w:t>
      </w:r>
    </w:p>
    <w:p w:rsidR="00AD0240" w:rsidRPr="001C517A" w:rsidRDefault="00AD0240" w:rsidP="00AD0240">
      <w:pPr>
        <w:spacing w:after="150" w:line="300" w:lineRule="atLeast"/>
        <w:rPr>
          <w:color w:val="000000" w:themeColor="text1"/>
        </w:rPr>
      </w:pPr>
      <w:r w:rsidRPr="001C517A">
        <w:rPr>
          <w:b/>
          <w:bCs/>
          <w:iCs/>
          <w:color w:val="000000" w:themeColor="text1"/>
        </w:rPr>
        <w:t>Неприступная обитель.</w:t>
      </w:r>
      <w:r w:rsidRPr="001C517A">
        <w:rPr>
          <w:color w:val="000000" w:themeColor="text1"/>
        </w:rPr>
        <w:t> Роль Троице-Сергиева монастыря как духовного центра Святой Руси и неприступной крепости в период Смуты.</w:t>
      </w:r>
    </w:p>
    <w:p w:rsidR="00AD0240" w:rsidRPr="001C517A" w:rsidRDefault="00AD0240" w:rsidP="00AD0240">
      <w:pPr>
        <w:spacing w:after="150" w:line="300" w:lineRule="atLeast"/>
        <w:rPr>
          <w:color w:val="000000" w:themeColor="text1"/>
        </w:rPr>
      </w:pPr>
      <w:r w:rsidRPr="001C517A">
        <w:rPr>
          <w:b/>
          <w:bCs/>
          <w:iCs/>
          <w:color w:val="000000" w:themeColor="text1"/>
        </w:rPr>
        <w:t>Спасение Отечества от Смуты.</w:t>
      </w:r>
      <w:r w:rsidRPr="001C517A">
        <w:rPr>
          <w:color w:val="000000" w:themeColor="text1"/>
        </w:rPr>
        <w:t> Окончательное освобождение России от польских захватчиков в Смутное время в XVII веке. Смысл церковно-государственного праздника Дня народного единства.</w:t>
      </w:r>
    </w:p>
    <w:p w:rsidR="00AD0240" w:rsidRPr="001C517A" w:rsidRDefault="00AD0240" w:rsidP="00AD0240">
      <w:pPr>
        <w:spacing w:after="150" w:line="300" w:lineRule="atLeast"/>
        <w:rPr>
          <w:color w:val="000000" w:themeColor="text1"/>
        </w:rPr>
      </w:pPr>
      <w:r w:rsidRPr="001C517A">
        <w:rPr>
          <w:b/>
          <w:bCs/>
          <w:iCs/>
          <w:color w:val="000000" w:themeColor="text1"/>
        </w:rPr>
        <w:t>Полтавская Победа.</w:t>
      </w:r>
      <w:r w:rsidRPr="001C517A">
        <w:rPr>
          <w:color w:val="000000" w:themeColor="text1"/>
        </w:rPr>
        <w:t xml:space="preserve"> Отношения России со Швецией в начале XVII века. Полтавская битва— </w:t>
      </w:r>
      <w:proofErr w:type="gramStart"/>
      <w:r w:rsidRPr="001C517A">
        <w:rPr>
          <w:color w:val="000000" w:themeColor="text1"/>
        </w:rPr>
        <w:t>кр</w:t>
      </w:r>
      <w:proofErr w:type="gramEnd"/>
      <w:r w:rsidRPr="001C517A">
        <w:rPr>
          <w:color w:val="000000" w:themeColor="text1"/>
        </w:rPr>
        <w:t>упнейшее сражение Северной войны. Значение для России победы в Полтавской битве.</w:t>
      </w:r>
    </w:p>
    <w:p w:rsidR="00AD0240" w:rsidRPr="001C517A" w:rsidRDefault="00AD0240" w:rsidP="00AD0240">
      <w:pPr>
        <w:spacing w:after="150" w:line="300" w:lineRule="atLeast"/>
        <w:rPr>
          <w:color w:val="000000" w:themeColor="text1"/>
        </w:rPr>
      </w:pPr>
      <w:r w:rsidRPr="001C517A">
        <w:rPr>
          <w:b/>
          <w:bCs/>
          <w:color w:val="000000" w:themeColor="text1"/>
        </w:rPr>
        <w:t>Тема 4. Отечественная война 1812 года</w:t>
      </w:r>
    </w:p>
    <w:p w:rsidR="00AD0240" w:rsidRPr="001C517A" w:rsidRDefault="00AD0240" w:rsidP="00AD0240">
      <w:pPr>
        <w:spacing w:after="150" w:line="300" w:lineRule="atLeast"/>
        <w:rPr>
          <w:color w:val="000000" w:themeColor="text1"/>
        </w:rPr>
      </w:pPr>
      <w:r w:rsidRPr="001C517A">
        <w:rPr>
          <w:b/>
          <w:bCs/>
          <w:iCs/>
          <w:color w:val="000000" w:themeColor="text1"/>
        </w:rPr>
        <w:t>Патриотизм русского народа в Отечественную войну 1812 года.</w:t>
      </w:r>
      <w:r w:rsidRPr="001C517A">
        <w:rPr>
          <w:color w:val="000000" w:themeColor="text1"/>
        </w:rPr>
        <w:t> Отечественная война</w:t>
      </w:r>
    </w:p>
    <w:p w:rsidR="00AD0240" w:rsidRPr="001C517A" w:rsidRDefault="00AD0240" w:rsidP="00AD0240">
      <w:pPr>
        <w:spacing w:after="150" w:line="300" w:lineRule="atLeast"/>
        <w:rPr>
          <w:color w:val="000000" w:themeColor="text1"/>
        </w:rPr>
      </w:pPr>
      <w:r w:rsidRPr="001C517A">
        <w:rPr>
          <w:color w:val="000000" w:themeColor="text1"/>
        </w:rPr>
        <w:t>1812 года, её ход и итоги, герои.</w:t>
      </w:r>
    </w:p>
    <w:p w:rsidR="00AD0240" w:rsidRPr="001C517A" w:rsidRDefault="00AD0240" w:rsidP="00AD0240">
      <w:pPr>
        <w:spacing w:after="150" w:line="300" w:lineRule="atLeast"/>
        <w:rPr>
          <w:color w:val="000000" w:themeColor="text1"/>
        </w:rPr>
      </w:pPr>
      <w:r w:rsidRPr="001C517A">
        <w:rPr>
          <w:b/>
          <w:bCs/>
          <w:iCs/>
          <w:color w:val="000000" w:themeColor="text1"/>
        </w:rPr>
        <w:t>Великие русские полководцы.</w:t>
      </w:r>
      <w:r w:rsidRPr="001C517A">
        <w:rPr>
          <w:color w:val="000000" w:themeColor="text1"/>
        </w:rPr>
        <w:t xml:space="preserve"> Жизнь и ратные подвиги выдающихся военачальников — А. В. Суворов, святой праведный </w:t>
      </w:r>
      <w:proofErr w:type="spellStart"/>
      <w:r w:rsidRPr="001C517A">
        <w:rPr>
          <w:color w:val="000000" w:themeColor="text1"/>
        </w:rPr>
        <w:t>Ф.Ф.Ушаков</w:t>
      </w:r>
      <w:proofErr w:type="spellEnd"/>
      <w:r w:rsidRPr="001C517A">
        <w:rPr>
          <w:color w:val="000000" w:themeColor="text1"/>
        </w:rPr>
        <w:t xml:space="preserve">, </w:t>
      </w:r>
      <w:proofErr w:type="spellStart"/>
      <w:r w:rsidRPr="001C517A">
        <w:rPr>
          <w:color w:val="000000" w:themeColor="text1"/>
        </w:rPr>
        <w:t>М.И.Кутузов</w:t>
      </w:r>
      <w:proofErr w:type="spellEnd"/>
      <w:r w:rsidRPr="001C517A">
        <w:rPr>
          <w:color w:val="000000" w:themeColor="text1"/>
        </w:rPr>
        <w:t>. Герои Отечественной войны 1812 года.</w:t>
      </w:r>
    </w:p>
    <w:p w:rsidR="00AD0240" w:rsidRPr="001C517A" w:rsidRDefault="00AD0240" w:rsidP="00AD0240">
      <w:pPr>
        <w:spacing w:after="150" w:line="300" w:lineRule="atLeast"/>
        <w:rPr>
          <w:color w:val="000000" w:themeColor="text1"/>
        </w:rPr>
      </w:pPr>
      <w:r w:rsidRPr="001C517A">
        <w:rPr>
          <w:b/>
          <w:bCs/>
          <w:color w:val="000000" w:themeColor="text1"/>
        </w:rPr>
        <w:t>Тема 5. XX век. Испытание революцией</w:t>
      </w:r>
    </w:p>
    <w:p w:rsidR="00AD0240" w:rsidRPr="001C517A" w:rsidRDefault="00AD0240" w:rsidP="00AD0240">
      <w:pPr>
        <w:spacing w:after="150" w:line="300" w:lineRule="atLeast"/>
        <w:rPr>
          <w:color w:val="000000" w:themeColor="text1"/>
        </w:rPr>
      </w:pPr>
      <w:r w:rsidRPr="001C517A">
        <w:rPr>
          <w:b/>
          <w:bCs/>
          <w:iCs/>
          <w:color w:val="000000" w:themeColor="text1"/>
        </w:rPr>
        <w:lastRenderedPageBreak/>
        <w:t>Испытание революцией.</w:t>
      </w:r>
      <w:r w:rsidRPr="001C517A">
        <w:rPr>
          <w:color w:val="000000" w:themeColor="text1"/>
        </w:rPr>
        <w:t> Причинно-следственные связи между историческими событиями и нравственным поведением их участников.</w:t>
      </w:r>
    </w:p>
    <w:p w:rsidR="00AD0240" w:rsidRPr="001C517A" w:rsidRDefault="00AD0240" w:rsidP="00AD0240">
      <w:pPr>
        <w:spacing w:after="150" w:line="300" w:lineRule="atLeast"/>
        <w:rPr>
          <w:color w:val="000000" w:themeColor="text1"/>
        </w:rPr>
      </w:pPr>
      <w:proofErr w:type="spellStart"/>
      <w:r w:rsidRPr="001C517A">
        <w:rPr>
          <w:b/>
          <w:bCs/>
          <w:iCs/>
          <w:color w:val="000000" w:themeColor="text1"/>
        </w:rPr>
        <w:t>Новомученики</w:t>
      </w:r>
      <w:proofErr w:type="spellEnd"/>
      <w:r w:rsidRPr="001C517A">
        <w:rPr>
          <w:b/>
          <w:bCs/>
          <w:iCs/>
          <w:color w:val="000000" w:themeColor="text1"/>
        </w:rPr>
        <w:t xml:space="preserve"> и исповедники земли Русской.</w:t>
      </w:r>
      <w:r w:rsidRPr="001C517A">
        <w:rPr>
          <w:color w:val="000000" w:themeColor="text1"/>
        </w:rPr>
        <w:t xml:space="preserve"> Гонения на Православную Церковь и верующих в 20-30-е годы XX века, </w:t>
      </w:r>
      <w:proofErr w:type="spellStart"/>
      <w:r w:rsidRPr="001C517A">
        <w:rPr>
          <w:color w:val="000000" w:themeColor="text1"/>
        </w:rPr>
        <w:t>новомученики</w:t>
      </w:r>
      <w:proofErr w:type="spellEnd"/>
      <w:r w:rsidRPr="001C517A">
        <w:rPr>
          <w:color w:val="000000" w:themeColor="text1"/>
        </w:rPr>
        <w:t xml:space="preserve"> и исповедники Российские, компании по изъятию</w:t>
      </w:r>
    </w:p>
    <w:p w:rsidR="00AD0240" w:rsidRPr="001C517A" w:rsidRDefault="00AD0240" w:rsidP="00AD0240">
      <w:pPr>
        <w:spacing w:after="150" w:line="300" w:lineRule="atLeast"/>
        <w:rPr>
          <w:color w:val="000000" w:themeColor="text1"/>
        </w:rPr>
      </w:pPr>
      <w:r w:rsidRPr="001C517A">
        <w:rPr>
          <w:color w:val="000000" w:themeColor="text1"/>
        </w:rPr>
        <w:t>церковных ценностей. Обращение православных епископов, находившихся в заключении на Соловках, к правительству СССР — с так называемым «Соловецким посланием» (1926 г.). Представление о мемориальном центре в Бутово —</w:t>
      </w:r>
      <w:proofErr w:type="gramStart"/>
      <w:r w:rsidRPr="001C517A">
        <w:rPr>
          <w:color w:val="000000" w:themeColor="text1"/>
        </w:rPr>
        <w:t>«Р</w:t>
      </w:r>
      <w:proofErr w:type="gramEnd"/>
      <w:r w:rsidRPr="001C517A">
        <w:rPr>
          <w:color w:val="000000" w:themeColor="text1"/>
        </w:rPr>
        <w:t xml:space="preserve">усская Голгофа». Увековечение памяти </w:t>
      </w:r>
      <w:proofErr w:type="spellStart"/>
      <w:r w:rsidRPr="001C517A">
        <w:rPr>
          <w:color w:val="000000" w:themeColor="text1"/>
        </w:rPr>
        <w:t>новомучеников</w:t>
      </w:r>
      <w:proofErr w:type="spellEnd"/>
      <w:r w:rsidRPr="001C517A">
        <w:rPr>
          <w:color w:val="000000" w:themeColor="text1"/>
        </w:rPr>
        <w:t xml:space="preserve"> и исповедников Российских.</w:t>
      </w:r>
    </w:p>
    <w:p w:rsidR="00AD0240" w:rsidRPr="001C517A" w:rsidRDefault="00AD0240" w:rsidP="00AD0240">
      <w:pPr>
        <w:spacing w:after="150" w:line="300" w:lineRule="atLeast"/>
        <w:rPr>
          <w:color w:val="000000" w:themeColor="text1"/>
        </w:rPr>
      </w:pPr>
      <w:r w:rsidRPr="001C517A">
        <w:rPr>
          <w:b/>
          <w:bCs/>
          <w:color w:val="000000" w:themeColor="text1"/>
        </w:rPr>
        <w:t>Тема 6. Великая Отечественная война 1941–1945 годов</w:t>
      </w:r>
    </w:p>
    <w:p w:rsidR="00AD0240" w:rsidRPr="001C517A" w:rsidRDefault="00AD0240" w:rsidP="00AD0240">
      <w:pPr>
        <w:spacing w:after="150" w:line="300" w:lineRule="atLeast"/>
        <w:rPr>
          <w:color w:val="000000" w:themeColor="text1"/>
        </w:rPr>
      </w:pPr>
      <w:r w:rsidRPr="001C517A">
        <w:rPr>
          <w:b/>
          <w:bCs/>
          <w:iCs/>
          <w:color w:val="000000" w:themeColor="text1"/>
        </w:rPr>
        <w:t>Отечество в Великой войне 1941–1945 годов.</w:t>
      </w:r>
      <w:r w:rsidRPr="001C517A">
        <w:rPr>
          <w:color w:val="000000" w:themeColor="text1"/>
        </w:rPr>
        <w:t> Роль Русской Православной Церкви в годы войны. Отечественная война 1941–1945 гг. война священная для нашей страны.</w:t>
      </w:r>
    </w:p>
    <w:p w:rsidR="00AD0240" w:rsidRPr="001C517A" w:rsidRDefault="00AD0240" w:rsidP="00AD0240">
      <w:pPr>
        <w:spacing w:after="150" w:line="300" w:lineRule="atLeast"/>
        <w:rPr>
          <w:color w:val="000000" w:themeColor="text1"/>
        </w:rPr>
      </w:pPr>
      <w:r w:rsidRPr="001C517A">
        <w:rPr>
          <w:b/>
          <w:bCs/>
          <w:iCs/>
          <w:color w:val="000000" w:themeColor="text1"/>
        </w:rPr>
        <w:t>Пасхальная Победа.</w:t>
      </w:r>
      <w:r w:rsidRPr="001C517A">
        <w:rPr>
          <w:color w:val="000000" w:themeColor="text1"/>
        </w:rPr>
        <w:t> Священное значение Дня Победы 1945 года</w:t>
      </w:r>
    </w:p>
    <w:p w:rsidR="00AD0240" w:rsidRPr="001C517A" w:rsidRDefault="00AD0240" w:rsidP="00AD0240">
      <w:pPr>
        <w:spacing w:after="150" w:line="300" w:lineRule="atLeast"/>
        <w:rPr>
          <w:color w:val="000000" w:themeColor="text1"/>
        </w:rPr>
      </w:pPr>
      <w:r w:rsidRPr="001C517A">
        <w:rPr>
          <w:b/>
          <w:bCs/>
          <w:color w:val="000000" w:themeColor="text1"/>
        </w:rPr>
        <w:t>Тема 7. Русская Православная Церковь в современной России</w:t>
      </w:r>
    </w:p>
    <w:p w:rsidR="00AD0240" w:rsidRPr="001C517A" w:rsidRDefault="00AD0240" w:rsidP="00AD0240">
      <w:pPr>
        <w:spacing w:after="150" w:line="300" w:lineRule="atLeast"/>
        <w:rPr>
          <w:color w:val="000000" w:themeColor="text1"/>
        </w:rPr>
      </w:pPr>
      <w:r w:rsidRPr="001C517A">
        <w:rPr>
          <w:b/>
          <w:bCs/>
          <w:iCs/>
          <w:color w:val="000000" w:themeColor="text1"/>
        </w:rPr>
        <w:t>Небесные покровители России.</w:t>
      </w:r>
      <w:r w:rsidRPr="001C517A">
        <w:rPr>
          <w:color w:val="000000" w:themeColor="text1"/>
        </w:rPr>
        <w:t> Имена святых земли Русской, праздник в честь Всех святых Русской земли. икона</w:t>
      </w:r>
      <w:proofErr w:type="gramStart"/>
      <w:r w:rsidRPr="001C517A">
        <w:rPr>
          <w:color w:val="000000" w:themeColor="text1"/>
        </w:rPr>
        <w:t xml:space="preserve"> В</w:t>
      </w:r>
      <w:proofErr w:type="gramEnd"/>
      <w:r w:rsidRPr="001C517A">
        <w:rPr>
          <w:color w:val="000000" w:themeColor="text1"/>
        </w:rPr>
        <w:t>сех святых земли Русской.</w:t>
      </w:r>
    </w:p>
    <w:p w:rsidR="00AD0240" w:rsidRPr="001C517A" w:rsidRDefault="00AD0240" w:rsidP="00AD0240">
      <w:pPr>
        <w:spacing w:after="150" w:line="300" w:lineRule="atLeast"/>
        <w:rPr>
          <w:color w:val="000000" w:themeColor="text1"/>
        </w:rPr>
      </w:pPr>
      <w:r w:rsidRPr="001C517A">
        <w:rPr>
          <w:b/>
          <w:bCs/>
          <w:iCs/>
          <w:color w:val="000000" w:themeColor="text1"/>
        </w:rPr>
        <w:t>Награды Родины и Церкви.</w:t>
      </w:r>
      <w:r w:rsidRPr="001C517A">
        <w:rPr>
          <w:color w:val="000000" w:themeColor="text1"/>
        </w:rPr>
        <w:t> Высшие государственные ордена и медали России. Награды Русской Православной Церкви. Историко-символическое значение государственных и церковных наград.</w:t>
      </w:r>
    </w:p>
    <w:p w:rsidR="00AD0240" w:rsidRPr="001C517A" w:rsidRDefault="00044E51" w:rsidP="00044E51">
      <w:pPr>
        <w:rPr>
          <w:shd w:val="clear" w:color="auto" w:fill="FFFFFF"/>
        </w:rPr>
      </w:pPr>
      <w:r w:rsidRPr="001C517A">
        <w:rPr>
          <w:rStyle w:val="a3"/>
          <w:bdr w:val="none" w:sz="0" w:space="0" w:color="auto" w:frame="1"/>
          <w:shd w:val="clear" w:color="auto" w:fill="FFFFFF"/>
        </w:rPr>
        <w:t>11. Планируемые результаты</w:t>
      </w:r>
      <w:r w:rsidRPr="001C517A">
        <w:br/>
      </w:r>
      <w:r w:rsidRPr="001C517A">
        <w:rPr>
          <w:shd w:val="clear" w:color="auto" w:fill="FFFFFF"/>
        </w:rPr>
        <w:t>Программа рассчитана на достижение воспитательных результатов</w:t>
      </w:r>
      <w:r w:rsidR="00AD0240" w:rsidRPr="001C517A">
        <w:rPr>
          <w:shd w:val="clear" w:color="auto" w:fill="FFFFFF"/>
        </w:rPr>
        <w:t>:</w:t>
      </w:r>
    </w:p>
    <w:p w:rsidR="00AD0240" w:rsidRPr="001C517A" w:rsidRDefault="00AD0240" w:rsidP="00AD0240">
      <w:pPr>
        <w:pStyle w:val="Default"/>
      </w:pPr>
      <w:r w:rsidRPr="001C517A">
        <w:t xml:space="preserve">- характеризовать особенности национально-государственного и территориального устройства Российской Федерации; </w:t>
      </w:r>
    </w:p>
    <w:p w:rsidR="00AD0240" w:rsidRPr="001C517A" w:rsidRDefault="00AD0240" w:rsidP="00AD0240">
      <w:pPr>
        <w:pStyle w:val="Default"/>
      </w:pPr>
      <w:r w:rsidRPr="001C517A">
        <w:t xml:space="preserve">- раскрывать достижения российского народа как результат культурного взаимодействия всех наций и народностей исторически входящих в состав России; находить культурно приемлемые способы выражения уважения к героическому прошлому и достижениям своей страны; осознавать основы российской гражданской идентичности; </w:t>
      </w:r>
    </w:p>
    <w:p w:rsidR="00AD0240" w:rsidRPr="001C517A" w:rsidRDefault="00AD0240" w:rsidP="00AD0240">
      <w:pPr>
        <w:pStyle w:val="Default"/>
      </w:pPr>
      <w:r w:rsidRPr="001C517A">
        <w:t xml:space="preserve">- раскрывать сущность патриотизма, гражданственности, приводить примеры проявления этих качеств из истории и жизни современного общества; объяснять и конкретизировать примерами смысл понятий «гражданин» и «гражданство»; </w:t>
      </w:r>
    </w:p>
    <w:p w:rsidR="00AD0240" w:rsidRPr="001C517A" w:rsidRDefault="00AD0240" w:rsidP="00AD0240">
      <w:pPr>
        <w:pStyle w:val="Default"/>
      </w:pPr>
      <w:r w:rsidRPr="001C517A">
        <w:t xml:space="preserve">- осознавать значение личной патриотической позиции в укреплении нашего государства; понимать, в чем состоят основы российской гражданской идентичности; </w:t>
      </w:r>
    </w:p>
    <w:p w:rsidR="00AD0240" w:rsidRPr="001C517A" w:rsidRDefault="00AD0240" w:rsidP="00AD0240">
      <w:pPr>
        <w:pStyle w:val="Default"/>
      </w:pPr>
      <w:r w:rsidRPr="001C517A">
        <w:t xml:space="preserve">- использовать полученные знания и приобретенные умения для формирования способности уважать права и культурные особенности всех наций и народностей; </w:t>
      </w:r>
    </w:p>
    <w:p w:rsidR="00AD0240" w:rsidRPr="001C517A" w:rsidRDefault="00AD0240" w:rsidP="00AD0240">
      <w:pPr>
        <w:pStyle w:val="Default"/>
      </w:pPr>
      <w:r w:rsidRPr="001C517A">
        <w:t xml:space="preserve">- извлекать и использовать информацию СМИ для анализа тенденций развития национально-культурных взаимоотношений внутри страны и во внешнем мире; </w:t>
      </w:r>
    </w:p>
    <w:p w:rsidR="00AD0240" w:rsidRPr="001C517A" w:rsidRDefault="00AD0240" w:rsidP="00AD0240">
      <w:pPr>
        <w:pStyle w:val="Default"/>
      </w:pPr>
      <w:r w:rsidRPr="001C517A">
        <w:t xml:space="preserve">- характеризовать межнациональные отношения в современном мире и в России, видеть их основные проблемы; объяснять причины межнациональных конфликтов и предлагать пути их разрешения; </w:t>
      </w:r>
    </w:p>
    <w:p w:rsidR="00AD0240" w:rsidRPr="001C517A" w:rsidRDefault="00AD0240" w:rsidP="00AD0240">
      <w:pPr>
        <w:pStyle w:val="Default"/>
      </w:pPr>
      <w:r w:rsidRPr="001C517A">
        <w:t>- осознавать образ единого и целостного мира при разнообразии культур, национальностей и религий, а также при уважении к истории и культуре всех народов.</w:t>
      </w:r>
    </w:p>
    <w:p w:rsidR="00044E51" w:rsidRPr="001C517A" w:rsidRDefault="00044E51" w:rsidP="00044E51">
      <w:pPr>
        <w:rPr>
          <w:rStyle w:val="a3"/>
          <w:bdr w:val="none" w:sz="0" w:space="0" w:color="auto" w:frame="1"/>
          <w:shd w:val="clear" w:color="auto" w:fill="FFFFFF"/>
        </w:rPr>
      </w:pPr>
      <w:r w:rsidRPr="001C517A">
        <w:rPr>
          <w:rStyle w:val="a3"/>
          <w:bdr w:val="none" w:sz="0" w:space="0" w:color="auto" w:frame="1"/>
          <w:shd w:val="clear" w:color="auto" w:fill="FFFFFF"/>
        </w:rPr>
        <w:t>12. Формы и виды контроля</w:t>
      </w:r>
      <w:r w:rsidRPr="001C517A">
        <w:br/>
      </w:r>
      <w:r w:rsidRPr="001C517A">
        <w:rPr>
          <w:shd w:val="clear" w:color="auto" w:fill="FFFFFF"/>
        </w:rPr>
        <w:t>Формы контроля:  творческие конкурсы, постановки, ролевые игры, проекты,  практикум, мониторинг.</w:t>
      </w:r>
      <w:r w:rsidRPr="001C517A">
        <w:br/>
      </w:r>
      <w:r w:rsidRPr="001C517A">
        <w:rPr>
          <w:shd w:val="clear" w:color="auto" w:fill="FFFFFF"/>
        </w:rPr>
        <w:t>Виды контроля: вводный, текущий, итоговый.</w:t>
      </w:r>
      <w:r w:rsidRPr="001C517A">
        <w:br/>
      </w:r>
      <w:r w:rsidRPr="001C517A">
        <w:rPr>
          <w:rStyle w:val="a3"/>
          <w:bdr w:val="none" w:sz="0" w:space="0" w:color="auto" w:frame="1"/>
          <w:shd w:val="clear" w:color="auto" w:fill="FFFFFF"/>
        </w:rPr>
        <w:t>13. Методические рекомендации</w:t>
      </w:r>
      <w:r w:rsidRPr="001C517A">
        <w:br/>
      </w:r>
      <w:r w:rsidRPr="001C517A">
        <w:rPr>
          <w:shd w:val="clear" w:color="auto" w:fill="FFFFFF"/>
        </w:rPr>
        <w:lastRenderedPageBreak/>
        <w:t>Данная программа внеурочной деятельности позволяет наиболее успешно применять индивидуальный подход к каждому обучающемуся с учётом его способностей, более полно удовлетворять познавательные и жизненные интересы учащихся. В отличие от классных занятий во внеурочной деятельности учащиеся мало пишут и много говорят.</w:t>
      </w:r>
      <w:r w:rsidRPr="001C517A">
        <w:br/>
      </w:r>
      <w:r w:rsidRPr="001C517A">
        <w:rPr>
          <w:rStyle w:val="a3"/>
          <w:bdr w:val="none" w:sz="0" w:space="0" w:color="auto" w:frame="1"/>
          <w:shd w:val="clear" w:color="auto" w:fill="FFFFFF"/>
        </w:rPr>
        <w:t>14. Материально-техническое обеспечение программы</w:t>
      </w:r>
    </w:p>
    <w:p w:rsidR="00044E51" w:rsidRPr="001C517A" w:rsidRDefault="00044E51" w:rsidP="00044E51">
      <w:pPr>
        <w:rPr>
          <w:rStyle w:val="a3"/>
          <w:b w:val="0"/>
          <w:bdr w:val="none" w:sz="0" w:space="0" w:color="auto" w:frame="1"/>
          <w:shd w:val="clear" w:color="auto" w:fill="FFFFFF"/>
        </w:rPr>
      </w:pPr>
      <w:r w:rsidRPr="001C517A">
        <w:rPr>
          <w:rStyle w:val="a3"/>
          <w:b w:val="0"/>
          <w:bdr w:val="none" w:sz="0" w:space="0" w:color="auto" w:frame="1"/>
          <w:shd w:val="clear" w:color="auto" w:fill="FFFFFF"/>
        </w:rPr>
        <w:t>- компьютер</w:t>
      </w:r>
    </w:p>
    <w:p w:rsidR="00044E51" w:rsidRPr="001C517A" w:rsidRDefault="00044E51" w:rsidP="00044E51">
      <w:pPr>
        <w:rPr>
          <w:b/>
        </w:rPr>
      </w:pPr>
      <w:r w:rsidRPr="001C517A">
        <w:rPr>
          <w:rStyle w:val="a3"/>
          <w:b w:val="0"/>
          <w:bdr w:val="none" w:sz="0" w:space="0" w:color="auto" w:frame="1"/>
          <w:shd w:val="clear" w:color="auto" w:fill="FFFFFF"/>
        </w:rPr>
        <w:t>- проектор</w:t>
      </w:r>
    </w:p>
    <w:p w:rsidR="00044E51" w:rsidRPr="001C517A" w:rsidRDefault="00044E51" w:rsidP="00044E51">
      <w:pPr>
        <w:rPr>
          <w:b/>
        </w:rPr>
      </w:pPr>
    </w:p>
    <w:p w:rsidR="00044E51" w:rsidRPr="001C517A" w:rsidRDefault="00044E51" w:rsidP="00044E51">
      <w:pPr>
        <w:rPr>
          <w:rStyle w:val="a3"/>
          <w:bdr w:val="none" w:sz="0" w:space="0" w:color="auto" w:frame="1"/>
          <w:shd w:val="clear" w:color="auto" w:fill="FFFFFF"/>
        </w:rPr>
      </w:pPr>
      <w:r w:rsidRPr="001C517A">
        <w:rPr>
          <w:rStyle w:val="a3"/>
          <w:bdr w:val="none" w:sz="0" w:space="0" w:color="auto" w:frame="1"/>
          <w:shd w:val="clear" w:color="auto" w:fill="FFFFFF"/>
        </w:rPr>
        <w:t>15. Календарно-тематическое планирование (Приложение)</w:t>
      </w:r>
    </w:p>
    <w:p w:rsidR="00754995" w:rsidRPr="001C517A" w:rsidRDefault="00754995" w:rsidP="00044E51">
      <w:pPr>
        <w:rPr>
          <w:rStyle w:val="a3"/>
          <w:bdr w:val="none" w:sz="0" w:space="0" w:color="auto" w:frame="1"/>
          <w:shd w:val="clear" w:color="auto" w:fill="FFFFFF"/>
        </w:rPr>
      </w:pPr>
    </w:p>
    <w:p w:rsidR="00754995" w:rsidRPr="001C517A" w:rsidRDefault="00754995" w:rsidP="00754995">
      <w:pPr>
        <w:spacing w:after="150" w:line="300" w:lineRule="atLeast"/>
        <w:rPr>
          <w:b/>
          <w:color w:val="000000" w:themeColor="text1"/>
        </w:rPr>
      </w:pPr>
    </w:p>
    <w:tbl>
      <w:tblPr>
        <w:tblW w:w="10491" w:type="dxa"/>
        <w:tblInd w:w="-31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0"/>
        <w:gridCol w:w="3544"/>
        <w:gridCol w:w="992"/>
        <w:gridCol w:w="850"/>
        <w:gridCol w:w="851"/>
        <w:gridCol w:w="1843"/>
        <w:gridCol w:w="1701"/>
      </w:tblGrid>
      <w:tr w:rsidR="00754995" w:rsidRPr="001C517A" w:rsidTr="00754995">
        <w:trPr>
          <w:trHeight w:val="450"/>
        </w:trPr>
        <w:tc>
          <w:tcPr>
            <w:tcW w:w="7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b/>
                <w:bCs/>
                <w:lang w:eastAsia="en-US"/>
              </w:rPr>
              <w:t>Наименование разделов, блоков, тем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 w:rsidRPr="001C517A">
              <w:rPr>
                <w:rFonts w:eastAsiaTheme="minorHAnsi"/>
                <w:b/>
                <w:bCs/>
                <w:lang w:eastAsia="en-US"/>
              </w:rPr>
              <w:t>Коли-</w:t>
            </w:r>
            <w:proofErr w:type="spellStart"/>
            <w:r w:rsidRPr="001C517A">
              <w:rPr>
                <w:rFonts w:eastAsiaTheme="minorHAnsi"/>
                <w:b/>
                <w:bCs/>
                <w:lang w:eastAsia="en-US"/>
              </w:rPr>
              <w:t>чество</w:t>
            </w:r>
            <w:proofErr w:type="spellEnd"/>
            <w:proofErr w:type="gramEnd"/>
            <w:r w:rsidRPr="001C517A">
              <w:rPr>
                <w:rFonts w:eastAsiaTheme="minorHAnsi"/>
                <w:b/>
                <w:bCs/>
                <w:lang w:eastAsia="en-US"/>
              </w:rPr>
              <w:t xml:space="preserve"> часов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b/>
                <w:bCs/>
                <w:lang w:eastAsia="en-US"/>
              </w:rPr>
              <w:t>Дата проведения</w:t>
            </w:r>
          </w:p>
        </w:tc>
        <w:tc>
          <w:tcPr>
            <w:tcW w:w="1843" w:type="dxa"/>
            <w:vMerge w:val="restar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200" w:line="276" w:lineRule="auto"/>
              <w:rPr>
                <w:color w:val="000000" w:themeColor="text1"/>
              </w:rPr>
            </w:pPr>
            <w:r w:rsidRPr="001C517A">
              <w:rPr>
                <w:rFonts w:eastAsiaTheme="minorHAnsi"/>
                <w:b/>
                <w:bCs/>
                <w:lang w:eastAsia="en-US"/>
              </w:rPr>
              <w:t>Виды деятельности</w:t>
            </w:r>
          </w:p>
        </w:tc>
        <w:tc>
          <w:tcPr>
            <w:tcW w:w="1701" w:type="dxa"/>
            <w:vMerge w:val="restar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b/>
                <w:bCs/>
                <w:lang w:eastAsia="en-US"/>
              </w:rPr>
              <w:t>Форма проведения</w:t>
            </w:r>
          </w:p>
        </w:tc>
      </w:tr>
      <w:tr w:rsidR="00754995" w:rsidRPr="001C517A" w:rsidTr="00754995">
        <w:trPr>
          <w:trHeight w:val="472"/>
        </w:trPr>
        <w:tc>
          <w:tcPr>
            <w:tcW w:w="7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b/>
                <w:bCs/>
                <w:lang w:eastAsia="en-US"/>
              </w:rPr>
              <w:t>план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b/>
                <w:color w:val="000000" w:themeColor="text1"/>
              </w:rPr>
            </w:pPr>
            <w:r w:rsidRPr="001C517A">
              <w:rPr>
                <w:b/>
                <w:color w:val="000000" w:themeColor="text1"/>
              </w:rPr>
              <w:t>факт</w:t>
            </w:r>
          </w:p>
        </w:tc>
        <w:tc>
          <w:tcPr>
            <w:tcW w:w="1843" w:type="dxa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200" w:line="276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754995" w:rsidRPr="001C517A" w:rsidTr="00754995">
        <w:trPr>
          <w:trHeight w:val="276"/>
        </w:trPr>
        <w:tc>
          <w:tcPr>
            <w:tcW w:w="7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54995" w:rsidRPr="001C517A" w:rsidRDefault="00754995" w:rsidP="00754995">
            <w:pPr>
              <w:rPr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54995" w:rsidRPr="001C517A" w:rsidRDefault="00754995" w:rsidP="00754995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5" w:rsidRPr="001C517A" w:rsidRDefault="00754995" w:rsidP="00754995">
            <w:pPr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754995" w:rsidRPr="001C517A" w:rsidRDefault="00754995" w:rsidP="00754995">
            <w:pPr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754995" w:rsidRPr="001C517A" w:rsidRDefault="00754995" w:rsidP="00754995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754995" w:rsidRPr="001C517A" w:rsidRDefault="00754995" w:rsidP="0075499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54995" w:rsidRPr="001C517A" w:rsidRDefault="00754995" w:rsidP="00754995">
            <w:pPr>
              <w:rPr>
                <w:color w:val="000000" w:themeColor="text1"/>
              </w:rPr>
            </w:pPr>
          </w:p>
        </w:tc>
      </w:tr>
      <w:tr w:rsidR="00754995" w:rsidRPr="001C517A" w:rsidTr="00754995">
        <w:trPr>
          <w:trHeight w:val="322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54995" w:rsidRPr="001C517A" w:rsidRDefault="00754995" w:rsidP="00754995">
            <w:pPr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54995" w:rsidRPr="001C517A" w:rsidRDefault="00754995" w:rsidP="00754995">
            <w:pPr>
              <w:rPr>
                <w:b/>
                <w:color w:val="000000" w:themeColor="text1"/>
              </w:rPr>
            </w:pPr>
            <w:r w:rsidRPr="001C517A">
              <w:rPr>
                <w:b/>
                <w:color w:val="000000" w:themeColor="text1"/>
              </w:rPr>
              <w:t>Тема</w:t>
            </w:r>
            <w:proofErr w:type="gramStart"/>
            <w:r w:rsidRPr="001C517A">
              <w:rPr>
                <w:b/>
                <w:color w:val="000000" w:themeColor="text1"/>
              </w:rPr>
              <w:t>1</w:t>
            </w:r>
            <w:proofErr w:type="gramEnd"/>
            <w:r w:rsidRPr="001C517A">
              <w:rPr>
                <w:b/>
                <w:color w:val="000000" w:themeColor="text1"/>
              </w:rPr>
              <w:t>. Православное просвещение Руси.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754995" w:rsidRPr="001C517A" w:rsidRDefault="00754995" w:rsidP="00754995">
            <w:pPr>
              <w:rPr>
                <w:b/>
                <w:color w:val="000000" w:themeColor="text1"/>
              </w:rPr>
            </w:pPr>
            <w:r w:rsidRPr="001C517A">
              <w:rPr>
                <w:b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754995" w:rsidRPr="001C517A" w:rsidRDefault="00754995" w:rsidP="00754995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754995" w:rsidRPr="001C517A" w:rsidRDefault="00754995" w:rsidP="00754995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754995" w:rsidRPr="001C517A" w:rsidRDefault="00754995" w:rsidP="0075499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54995" w:rsidRPr="001C517A" w:rsidRDefault="00754995" w:rsidP="00754995">
            <w:pPr>
              <w:rPr>
                <w:color w:val="000000" w:themeColor="text1"/>
              </w:rPr>
            </w:pPr>
          </w:p>
        </w:tc>
      </w:tr>
      <w:tr w:rsidR="00754995" w:rsidRPr="001C517A" w:rsidTr="00754995">
        <w:trPr>
          <w:gridAfter w:val="6"/>
          <w:wAfter w:w="9781" w:type="dxa"/>
          <w:trHeight w:val="45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4995" w:rsidRPr="001C517A" w:rsidRDefault="00754995" w:rsidP="00754995">
            <w:pPr>
              <w:rPr>
                <w:color w:val="000000" w:themeColor="text1"/>
              </w:rPr>
            </w:pPr>
          </w:p>
        </w:tc>
      </w:tr>
      <w:tr w:rsidR="00754995" w:rsidRPr="001C517A" w:rsidTr="00754995">
        <w:trPr>
          <w:trHeight w:val="693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Александр Сергеевич Пушкин как учитель родной истории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04.09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теоретический</w:t>
            </w:r>
            <w:r w:rsidRPr="001C517A">
              <w:rPr>
                <w:color w:val="000000" w:themeColor="text1"/>
              </w:rPr>
              <w:t xml:space="preserve">, </w:t>
            </w:r>
            <w:r w:rsidRPr="001C517A">
              <w:rPr>
                <w:rFonts w:eastAsiaTheme="minorHAnsi"/>
                <w:shd w:val="clear" w:color="auto" w:fill="FFFFFF"/>
                <w:lang w:eastAsia="en-US"/>
              </w:rPr>
              <w:t>практический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практикум</w:t>
            </w:r>
            <w:r w:rsidRPr="001C517A">
              <w:rPr>
                <w:rFonts w:eastAsiaTheme="minorHAnsi"/>
                <w:lang w:eastAsia="en-US"/>
              </w:rPr>
              <w:br/>
            </w:r>
          </w:p>
        </w:tc>
      </w:tr>
      <w:tr w:rsidR="00754995" w:rsidRPr="001C517A" w:rsidTr="00754995">
        <w:trPr>
          <w:trHeight w:val="607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Александр Сергеевич Пушкин как учитель родной истории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11.09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теоретический</w:t>
            </w:r>
            <w:r w:rsidRPr="001C517A">
              <w:rPr>
                <w:color w:val="000000" w:themeColor="text1"/>
              </w:rPr>
              <w:t xml:space="preserve">, </w:t>
            </w:r>
            <w:r w:rsidRPr="001C517A">
              <w:rPr>
                <w:rFonts w:eastAsiaTheme="minorHAnsi"/>
                <w:shd w:val="clear" w:color="auto" w:fill="FFFFFF"/>
                <w:lang w:eastAsia="en-US"/>
              </w:rPr>
              <w:t>практический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практикум</w:t>
            </w:r>
            <w:r w:rsidRPr="001C517A">
              <w:rPr>
                <w:rFonts w:eastAsiaTheme="minorHAnsi"/>
                <w:lang w:eastAsia="en-US"/>
              </w:rPr>
              <w:br/>
            </w:r>
          </w:p>
        </w:tc>
      </w:tr>
      <w:tr w:rsidR="00754995" w:rsidRPr="001C517A" w:rsidTr="00754995">
        <w:trPr>
          <w:trHeight w:val="407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200" w:line="276" w:lineRule="auto"/>
              <w:jc w:val="both"/>
              <w:rPr>
                <w:rFonts w:eastAsiaTheme="minorHAnsi"/>
              </w:rPr>
            </w:pPr>
            <w:r w:rsidRPr="001C517A">
              <w:rPr>
                <w:rFonts w:eastAsiaTheme="minorHAnsi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Зачем изучать историю Отечества?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18.09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теоретический</w:t>
            </w:r>
            <w:r w:rsidRPr="001C517A">
              <w:rPr>
                <w:color w:val="000000" w:themeColor="text1"/>
              </w:rPr>
              <w:t xml:space="preserve">, </w:t>
            </w:r>
            <w:r w:rsidRPr="001C517A">
              <w:rPr>
                <w:rFonts w:eastAsiaTheme="minorHAnsi"/>
                <w:shd w:val="clear" w:color="auto" w:fill="FFFFFF"/>
                <w:lang w:eastAsia="en-US"/>
              </w:rPr>
              <w:t>практический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практикум</w:t>
            </w:r>
            <w:r w:rsidRPr="001C517A">
              <w:rPr>
                <w:rFonts w:eastAsiaTheme="minorHAnsi"/>
                <w:lang w:eastAsia="en-US"/>
              </w:rPr>
              <w:br/>
            </w:r>
          </w:p>
        </w:tc>
      </w:tr>
      <w:tr w:rsidR="00754995" w:rsidRPr="001C517A" w:rsidTr="00754995">
        <w:trPr>
          <w:trHeight w:val="594"/>
        </w:trPr>
        <w:tc>
          <w:tcPr>
            <w:tcW w:w="7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Зачем изучать историю Отечества?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25.09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200" w:line="276" w:lineRule="auto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практический</w:t>
            </w:r>
          </w:p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54995" w:rsidRPr="001C517A" w:rsidRDefault="00754995" w:rsidP="00754995">
            <w:pPr>
              <w:spacing w:after="200" w:line="276" w:lineRule="auto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 xml:space="preserve"> мониторинг</w:t>
            </w:r>
            <w:r w:rsidRPr="001C517A">
              <w:rPr>
                <w:rFonts w:eastAsiaTheme="minorHAnsi"/>
                <w:lang w:eastAsia="en-US"/>
              </w:rPr>
              <w:br/>
            </w:r>
          </w:p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</w:tr>
      <w:tr w:rsidR="00754995" w:rsidRPr="001C517A" w:rsidTr="00754995">
        <w:trPr>
          <w:trHeight w:val="533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200" w:line="276" w:lineRule="auto"/>
              <w:jc w:val="both"/>
              <w:rPr>
                <w:rFonts w:eastAsiaTheme="minorHAnsi"/>
              </w:rPr>
            </w:pPr>
            <w:r w:rsidRPr="001C517A">
              <w:rPr>
                <w:rFonts w:eastAsiaTheme="minorHAnsi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Истоки родной истории. («Повесть временных лет»).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02.10</w:t>
            </w:r>
          </w:p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200" w:line="276" w:lineRule="auto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теоретический</w:t>
            </w:r>
            <w:r w:rsidRPr="001C517A">
              <w:rPr>
                <w:color w:val="000000" w:themeColor="text1"/>
              </w:rPr>
              <w:t xml:space="preserve">, </w:t>
            </w:r>
            <w:r w:rsidRPr="001C517A">
              <w:rPr>
                <w:rFonts w:eastAsiaTheme="minorHAnsi"/>
                <w:shd w:val="clear" w:color="auto" w:fill="FFFFFF"/>
                <w:lang w:eastAsia="en-US"/>
              </w:rPr>
              <w:t>практический</w:t>
            </w:r>
          </w:p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754995" w:rsidRPr="001C517A" w:rsidRDefault="00754995" w:rsidP="00754995">
            <w:pPr>
              <w:spacing w:after="200" w:line="276" w:lineRule="auto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практикум</w:t>
            </w:r>
            <w:r w:rsidRPr="001C517A">
              <w:rPr>
                <w:rFonts w:eastAsiaTheme="minorHAnsi"/>
                <w:lang w:eastAsia="en-US"/>
              </w:rPr>
              <w:br/>
            </w:r>
          </w:p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</w:tr>
      <w:tr w:rsidR="00754995" w:rsidRPr="001C517A" w:rsidTr="00754995">
        <w:trPr>
          <w:trHeight w:val="1410"/>
        </w:trPr>
        <w:tc>
          <w:tcPr>
            <w:tcW w:w="7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Истоки родной истории. («Повесть временных лет»).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09.10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теоретический</w:t>
            </w:r>
            <w:r w:rsidRPr="001C517A">
              <w:rPr>
                <w:color w:val="000000" w:themeColor="text1"/>
              </w:rPr>
              <w:t xml:space="preserve">, </w:t>
            </w:r>
            <w:r w:rsidRPr="001C517A">
              <w:rPr>
                <w:rFonts w:eastAsiaTheme="minorHAnsi"/>
                <w:shd w:val="clear" w:color="auto" w:fill="FFFFFF"/>
                <w:lang w:eastAsia="en-US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практикум</w:t>
            </w:r>
            <w:r w:rsidRPr="001C517A">
              <w:rPr>
                <w:rFonts w:eastAsiaTheme="minorHAnsi"/>
                <w:lang w:eastAsia="en-US"/>
              </w:rPr>
              <w:br/>
            </w:r>
          </w:p>
        </w:tc>
      </w:tr>
      <w:tr w:rsidR="00754995" w:rsidRPr="001C517A" w:rsidTr="00754995">
        <w:trPr>
          <w:trHeight w:val="701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995" w:rsidRPr="001C517A" w:rsidRDefault="00754995" w:rsidP="00754995">
            <w:pPr>
              <w:spacing w:after="150"/>
              <w:rPr>
                <w:b/>
                <w:color w:val="000000" w:themeColor="text1"/>
              </w:rPr>
            </w:pPr>
            <w:r w:rsidRPr="001C517A">
              <w:rPr>
                <w:b/>
                <w:color w:val="000000" w:themeColor="text1"/>
              </w:rPr>
              <w:t>Тема 2. На страже Святой Руси.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995" w:rsidRPr="001C517A" w:rsidRDefault="00754995" w:rsidP="00754995">
            <w:pPr>
              <w:spacing w:after="150"/>
              <w:rPr>
                <w:b/>
                <w:color w:val="000000" w:themeColor="text1"/>
              </w:rPr>
            </w:pPr>
            <w:r w:rsidRPr="001C517A">
              <w:rPr>
                <w:b/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754995" w:rsidRPr="001C517A" w:rsidRDefault="00754995" w:rsidP="00754995">
            <w:pPr>
              <w:spacing w:after="200" w:line="276" w:lineRule="auto"/>
              <w:rPr>
                <w:color w:val="000000" w:themeColor="text1"/>
              </w:rPr>
            </w:pPr>
          </w:p>
        </w:tc>
      </w:tr>
      <w:tr w:rsidR="00754995" w:rsidRPr="001C517A" w:rsidTr="00754995">
        <w:trPr>
          <w:trHeight w:val="105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200" w:line="276" w:lineRule="auto"/>
              <w:jc w:val="both"/>
              <w:rPr>
                <w:rFonts w:eastAsiaTheme="minorHAnsi"/>
              </w:rPr>
            </w:pPr>
            <w:r w:rsidRPr="001C517A">
              <w:rPr>
                <w:rFonts w:eastAsiaTheme="minorHAnsi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Святой князь Владимир — Креститель Руси.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16.10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теоретический</w:t>
            </w:r>
            <w:r w:rsidRPr="001C517A">
              <w:rPr>
                <w:color w:val="000000" w:themeColor="text1"/>
              </w:rPr>
              <w:t xml:space="preserve">, </w:t>
            </w:r>
            <w:r w:rsidRPr="001C517A">
              <w:rPr>
                <w:rFonts w:eastAsiaTheme="minorHAnsi"/>
                <w:shd w:val="clear" w:color="auto" w:fill="FFFFFF"/>
                <w:lang w:eastAsia="en-US"/>
              </w:rPr>
              <w:t>практический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lang w:eastAsia="en-US"/>
              </w:rPr>
              <w:t>ученическая студия</w:t>
            </w:r>
            <w:r w:rsidRPr="001C517A">
              <w:rPr>
                <w:rFonts w:eastAsiaTheme="minorHAnsi"/>
                <w:lang w:eastAsia="en-US"/>
              </w:rPr>
              <w:br/>
            </w:r>
          </w:p>
        </w:tc>
      </w:tr>
      <w:tr w:rsidR="00754995" w:rsidRPr="001C517A" w:rsidTr="00754995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Святой князь Владимир — Креститель Руси.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23.10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проект</w:t>
            </w:r>
            <w:r w:rsidRPr="001C517A">
              <w:rPr>
                <w:rFonts w:eastAsiaTheme="minorHAnsi"/>
                <w:lang w:eastAsia="en-US"/>
              </w:rPr>
              <w:br/>
            </w:r>
          </w:p>
        </w:tc>
      </w:tr>
      <w:tr w:rsidR="00754995" w:rsidRPr="001C517A" w:rsidTr="00754995">
        <w:trPr>
          <w:trHeight w:val="702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200" w:line="276" w:lineRule="auto"/>
              <w:jc w:val="both"/>
              <w:rPr>
                <w:rFonts w:eastAsiaTheme="minorHAnsi"/>
              </w:rPr>
            </w:pPr>
            <w:r w:rsidRPr="001C517A">
              <w:rPr>
                <w:rFonts w:eastAsiaTheme="minorHAnsi"/>
              </w:rPr>
              <w:t>9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Куликовская Победа.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30.10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теоретический</w:t>
            </w:r>
            <w:r w:rsidRPr="001C517A">
              <w:rPr>
                <w:color w:val="000000" w:themeColor="text1"/>
              </w:rPr>
              <w:t xml:space="preserve">, </w:t>
            </w:r>
            <w:r w:rsidRPr="001C517A">
              <w:rPr>
                <w:rFonts w:eastAsiaTheme="minorHAnsi"/>
                <w:shd w:val="clear" w:color="auto" w:fill="FFFFFF"/>
                <w:lang w:eastAsia="en-US"/>
              </w:rPr>
              <w:t>практический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практикум</w:t>
            </w:r>
          </w:p>
        </w:tc>
      </w:tr>
      <w:tr w:rsidR="00754995" w:rsidRPr="001C517A" w:rsidTr="00754995">
        <w:trPr>
          <w:trHeight w:val="622"/>
        </w:trPr>
        <w:tc>
          <w:tcPr>
            <w:tcW w:w="7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Куликовская Победа.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13.11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творческий конкурс</w:t>
            </w:r>
          </w:p>
        </w:tc>
      </w:tr>
      <w:tr w:rsidR="00754995" w:rsidRPr="001C517A" w:rsidTr="00754995">
        <w:trPr>
          <w:trHeight w:val="817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995" w:rsidRPr="001C517A" w:rsidRDefault="00754995" w:rsidP="00754995">
            <w:pPr>
              <w:spacing w:after="150"/>
              <w:rPr>
                <w:b/>
                <w:color w:val="000000" w:themeColor="text1"/>
              </w:rPr>
            </w:pPr>
            <w:r w:rsidRPr="001C517A">
              <w:rPr>
                <w:b/>
                <w:color w:val="000000" w:themeColor="text1"/>
              </w:rPr>
              <w:t>Тема 3. Народное единство.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995" w:rsidRPr="001C517A" w:rsidRDefault="00754995" w:rsidP="00754995">
            <w:pPr>
              <w:spacing w:after="150"/>
              <w:rPr>
                <w:b/>
                <w:color w:val="000000" w:themeColor="text1"/>
              </w:rPr>
            </w:pPr>
            <w:r w:rsidRPr="001C517A">
              <w:rPr>
                <w:b/>
                <w:color w:val="000000" w:themeColor="text1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</w:tr>
      <w:tr w:rsidR="00754995" w:rsidRPr="001C517A" w:rsidTr="00754995">
        <w:trPr>
          <w:trHeight w:val="533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200" w:line="276" w:lineRule="auto"/>
              <w:jc w:val="both"/>
              <w:rPr>
                <w:rFonts w:eastAsiaTheme="minorHAnsi"/>
              </w:rPr>
            </w:pPr>
            <w:r w:rsidRPr="001C517A">
              <w:rPr>
                <w:rFonts w:eastAsiaTheme="minorHAnsi"/>
              </w:rPr>
              <w:t>11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proofErr w:type="spellStart"/>
            <w:r w:rsidRPr="001C517A">
              <w:rPr>
                <w:color w:val="000000" w:themeColor="text1"/>
              </w:rPr>
              <w:t>Самостоянье</w:t>
            </w:r>
            <w:proofErr w:type="spellEnd"/>
            <w:r w:rsidRPr="001C517A">
              <w:rPr>
                <w:color w:val="000000" w:themeColor="text1"/>
              </w:rPr>
              <w:t xml:space="preserve"> России.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20.11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теоретический</w:t>
            </w:r>
            <w:r w:rsidRPr="001C517A">
              <w:rPr>
                <w:color w:val="000000" w:themeColor="text1"/>
              </w:rPr>
              <w:t xml:space="preserve">, </w:t>
            </w:r>
            <w:r w:rsidRPr="001C517A">
              <w:rPr>
                <w:rFonts w:eastAsiaTheme="minorHAnsi"/>
                <w:shd w:val="clear" w:color="auto" w:fill="FFFFFF"/>
                <w:lang w:eastAsia="en-US"/>
              </w:rPr>
              <w:t>практический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практикум</w:t>
            </w:r>
          </w:p>
        </w:tc>
      </w:tr>
      <w:tr w:rsidR="00754995" w:rsidRPr="001C517A" w:rsidTr="00754995">
        <w:trPr>
          <w:trHeight w:val="593"/>
        </w:trPr>
        <w:tc>
          <w:tcPr>
            <w:tcW w:w="7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proofErr w:type="spellStart"/>
            <w:r w:rsidRPr="001C517A">
              <w:rPr>
                <w:color w:val="000000" w:themeColor="text1"/>
              </w:rPr>
              <w:t>Самостоянье</w:t>
            </w:r>
            <w:proofErr w:type="spellEnd"/>
            <w:r w:rsidRPr="001C517A">
              <w:rPr>
                <w:color w:val="000000" w:themeColor="text1"/>
              </w:rPr>
              <w:t xml:space="preserve">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27.11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практикум, мониторинг.</w:t>
            </w:r>
            <w:r w:rsidRPr="001C517A">
              <w:rPr>
                <w:rFonts w:eastAsiaTheme="minorHAnsi"/>
                <w:lang w:eastAsia="en-US"/>
              </w:rPr>
              <w:br/>
            </w:r>
          </w:p>
        </w:tc>
      </w:tr>
      <w:tr w:rsidR="00754995" w:rsidRPr="001C517A" w:rsidTr="00754995">
        <w:trPr>
          <w:trHeight w:val="517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200" w:line="276" w:lineRule="auto"/>
              <w:jc w:val="both"/>
              <w:rPr>
                <w:rFonts w:eastAsiaTheme="minorHAnsi"/>
              </w:rPr>
            </w:pPr>
            <w:r w:rsidRPr="001C517A">
              <w:rPr>
                <w:rFonts w:eastAsiaTheme="minorHAnsi"/>
              </w:rPr>
              <w:t>13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Неприступная обитель.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04.12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теоретический</w:t>
            </w:r>
            <w:r w:rsidRPr="001C517A">
              <w:rPr>
                <w:color w:val="000000" w:themeColor="text1"/>
              </w:rPr>
              <w:t xml:space="preserve">, </w:t>
            </w:r>
            <w:r w:rsidRPr="001C517A">
              <w:rPr>
                <w:rFonts w:eastAsiaTheme="minorHAnsi"/>
                <w:shd w:val="clear" w:color="auto" w:fill="FFFFFF"/>
                <w:lang w:eastAsia="en-US"/>
              </w:rPr>
              <w:t>практический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 xml:space="preserve">  практикум</w:t>
            </w:r>
          </w:p>
        </w:tc>
      </w:tr>
      <w:tr w:rsidR="00754995" w:rsidRPr="001C517A" w:rsidTr="00754995">
        <w:trPr>
          <w:trHeight w:val="592"/>
        </w:trPr>
        <w:tc>
          <w:tcPr>
            <w:tcW w:w="7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Неприступная обитель.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11.12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творческий конкурс</w:t>
            </w:r>
          </w:p>
        </w:tc>
      </w:tr>
      <w:tr w:rsidR="00754995" w:rsidRPr="001C517A" w:rsidTr="00754995">
        <w:trPr>
          <w:trHeight w:val="613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15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Спасение Отечества от Смуты.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18.12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теоретический</w:t>
            </w:r>
            <w:r w:rsidRPr="001C517A">
              <w:rPr>
                <w:color w:val="000000" w:themeColor="text1"/>
              </w:rPr>
              <w:t xml:space="preserve">, </w:t>
            </w:r>
            <w:r w:rsidRPr="001C517A">
              <w:rPr>
                <w:rFonts w:eastAsiaTheme="minorHAnsi"/>
                <w:shd w:val="clear" w:color="auto" w:fill="FFFFFF"/>
                <w:lang w:eastAsia="en-US"/>
              </w:rPr>
              <w:t>практический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практикум</w:t>
            </w:r>
            <w:r w:rsidRPr="001C517A">
              <w:rPr>
                <w:rFonts w:eastAsiaTheme="minorHAnsi"/>
                <w:lang w:eastAsia="en-US"/>
              </w:rPr>
              <w:br/>
            </w:r>
          </w:p>
        </w:tc>
      </w:tr>
      <w:tr w:rsidR="00754995" w:rsidRPr="001C517A" w:rsidTr="00754995">
        <w:trPr>
          <w:trHeight w:val="734"/>
        </w:trPr>
        <w:tc>
          <w:tcPr>
            <w:tcW w:w="7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Спасение Отечества от Смуты.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25.12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теоретический</w:t>
            </w:r>
            <w:r w:rsidRPr="001C517A">
              <w:rPr>
                <w:color w:val="000000" w:themeColor="text1"/>
              </w:rPr>
              <w:t xml:space="preserve">, </w:t>
            </w:r>
            <w:r w:rsidRPr="001C517A">
              <w:rPr>
                <w:rFonts w:eastAsiaTheme="minorHAnsi"/>
                <w:shd w:val="clear" w:color="auto" w:fill="FFFFFF"/>
                <w:lang w:eastAsia="en-US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практикум</w:t>
            </w:r>
          </w:p>
        </w:tc>
      </w:tr>
      <w:tr w:rsidR="00754995" w:rsidRPr="001C517A" w:rsidTr="00754995">
        <w:trPr>
          <w:trHeight w:val="913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17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Полтавская Победа.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15.01</w:t>
            </w:r>
          </w:p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200" w:line="276" w:lineRule="auto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теоретический</w:t>
            </w:r>
            <w:r w:rsidRPr="001C517A">
              <w:rPr>
                <w:color w:val="000000" w:themeColor="text1"/>
              </w:rPr>
              <w:t xml:space="preserve">, </w:t>
            </w:r>
            <w:r w:rsidRPr="001C517A">
              <w:rPr>
                <w:rFonts w:eastAsiaTheme="minorHAnsi"/>
                <w:shd w:val="clear" w:color="auto" w:fill="FFFFFF"/>
                <w:lang w:eastAsia="en-US"/>
              </w:rPr>
              <w:t>практический</w:t>
            </w:r>
          </w:p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практикум</w:t>
            </w:r>
          </w:p>
        </w:tc>
      </w:tr>
      <w:tr w:rsidR="00754995" w:rsidRPr="001C517A" w:rsidTr="00754995">
        <w:trPr>
          <w:trHeight w:val="428"/>
        </w:trPr>
        <w:tc>
          <w:tcPr>
            <w:tcW w:w="7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Полтавская Победа.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22.01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творческий  конкурс</w:t>
            </w:r>
            <w:r w:rsidRPr="001C517A">
              <w:rPr>
                <w:rFonts w:eastAsiaTheme="minorHAnsi"/>
                <w:lang w:eastAsia="en-US"/>
              </w:rPr>
              <w:br/>
            </w:r>
          </w:p>
        </w:tc>
      </w:tr>
      <w:tr w:rsidR="00754995" w:rsidRPr="001C517A" w:rsidTr="00754995">
        <w:trPr>
          <w:trHeight w:val="765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995" w:rsidRPr="001C517A" w:rsidRDefault="00754995" w:rsidP="00754995">
            <w:pPr>
              <w:spacing w:after="150"/>
              <w:rPr>
                <w:b/>
                <w:color w:val="000000" w:themeColor="text1"/>
              </w:rPr>
            </w:pPr>
            <w:r w:rsidRPr="001C517A">
              <w:rPr>
                <w:b/>
                <w:color w:val="000000" w:themeColor="text1"/>
              </w:rPr>
              <w:t>Тема 4. Отечественная война 1812 года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995" w:rsidRPr="001C517A" w:rsidRDefault="00754995" w:rsidP="00754995">
            <w:pPr>
              <w:spacing w:after="150"/>
              <w:rPr>
                <w:b/>
                <w:color w:val="000000" w:themeColor="text1"/>
              </w:rPr>
            </w:pPr>
            <w:r w:rsidRPr="001C517A">
              <w:rPr>
                <w:b/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54995" w:rsidRPr="001C517A" w:rsidRDefault="00754995" w:rsidP="00754995">
            <w:pPr>
              <w:spacing w:after="200" w:line="276" w:lineRule="auto"/>
              <w:rPr>
                <w:color w:val="000000" w:themeColor="text1"/>
              </w:rPr>
            </w:pPr>
          </w:p>
        </w:tc>
      </w:tr>
      <w:tr w:rsidR="00754995" w:rsidRPr="001C517A" w:rsidTr="00754995">
        <w:trPr>
          <w:trHeight w:val="533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19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Патриотизм русского народа в Отечественную войну 1812 года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29.01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теоретический</w:t>
            </w:r>
            <w:r w:rsidRPr="001C517A">
              <w:rPr>
                <w:color w:val="000000" w:themeColor="text1"/>
              </w:rPr>
              <w:t xml:space="preserve">, </w:t>
            </w:r>
            <w:r w:rsidRPr="001C517A">
              <w:rPr>
                <w:rFonts w:eastAsiaTheme="minorHAnsi"/>
                <w:shd w:val="clear" w:color="auto" w:fill="FFFFFF"/>
                <w:lang w:eastAsia="en-US"/>
              </w:rPr>
              <w:t>практический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практикум</w:t>
            </w:r>
            <w:r w:rsidRPr="001C517A">
              <w:rPr>
                <w:rFonts w:eastAsiaTheme="minorHAnsi"/>
                <w:lang w:eastAsia="en-US"/>
              </w:rPr>
              <w:br/>
            </w:r>
          </w:p>
        </w:tc>
      </w:tr>
      <w:tr w:rsidR="00754995" w:rsidRPr="001C517A" w:rsidTr="00754995">
        <w:trPr>
          <w:trHeight w:val="593"/>
        </w:trPr>
        <w:tc>
          <w:tcPr>
            <w:tcW w:w="7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Патриотизм русского народа в Отечественную войну 1812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05.02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теоретический</w:t>
            </w:r>
            <w:r w:rsidRPr="001C517A">
              <w:rPr>
                <w:color w:val="000000" w:themeColor="text1"/>
              </w:rPr>
              <w:t xml:space="preserve">, </w:t>
            </w:r>
            <w:r w:rsidRPr="001C517A">
              <w:rPr>
                <w:rFonts w:eastAsiaTheme="minorHAnsi"/>
                <w:shd w:val="clear" w:color="auto" w:fill="FFFFFF"/>
                <w:lang w:eastAsia="en-US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 xml:space="preserve"> практикум</w:t>
            </w:r>
            <w:r w:rsidRPr="001C517A">
              <w:rPr>
                <w:rFonts w:eastAsiaTheme="minorHAnsi"/>
                <w:lang w:eastAsia="en-US"/>
              </w:rPr>
              <w:br/>
            </w:r>
          </w:p>
        </w:tc>
      </w:tr>
      <w:tr w:rsidR="00754995" w:rsidRPr="001C517A" w:rsidTr="00754995">
        <w:trPr>
          <w:trHeight w:val="80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21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Великие русские полководцы. Герои Отечественной войны 1812 года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12.02</w:t>
            </w:r>
          </w:p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теоретический</w:t>
            </w:r>
            <w:r w:rsidRPr="001C517A">
              <w:rPr>
                <w:color w:val="000000" w:themeColor="text1"/>
              </w:rPr>
              <w:t xml:space="preserve">, </w:t>
            </w:r>
            <w:r w:rsidRPr="001C517A">
              <w:rPr>
                <w:rFonts w:eastAsiaTheme="minorHAnsi"/>
                <w:shd w:val="clear" w:color="auto" w:fill="FFFFFF"/>
                <w:lang w:eastAsia="en-US"/>
              </w:rPr>
              <w:t>практический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754995" w:rsidRPr="001C517A" w:rsidRDefault="00754995" w:rsidP="00754995">
            <w:pPr>
              <w:spacing w:after="200" w:line="276" w:lineRule="auto"/>
              <w:rPr>
                <w:color w:val="000000" w:themeColor="text1"/>
              </w:rPr>
            </w:pPr>
            <w:r w:rsidRPr="001C517A">
              <w:rPr>
                <w:rFonts w:eastAsiaTheme="minorHAnsi"/>
                <w:lang w:eastAsia="en-US"/>
              </w:rPr>
              <w:t>ученическая студия</w:t>
            </w:r>
            <w:r w:rsidRPr="001C517A">
              <w:rPr>
                <w:rFonts w:eastAsiaTheme="minorHAnsi"/>
                <w:lang w:eastAsia="en-US"/>
              </w:rPr>
              <w:br/>
            </w:r>
          </w:p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</w:tr>
      <w:tr w:rsidR="00754995" w:rsidRPr="001C517A" w:rsidTr="00754995">
        <w:trPr>
          <w:trHeight w:val="728"/>
        </w:trPr>
        <w:tc>
          <w:tcPr>
            <w:tcW w:w="7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Великие русские полководцы. Герои Отечественной войны 1812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19.02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проект</w:t>
            </w:r>
            <w:r w:rsidRPr="001C517A">
              <w:rPr>
                <w:rFonts w:eastAsiaTheme="minorHAnsi"/>
                <w:lang w:eastAsia="en-US"/>
              </w:rPr>
              <w:br/>
            </w:r>
          </w:p>
        </w:tc>
      </w:tr>
      <w:tr w:rsidR="00754995" w:rsidRPr="001C517A" w:rsidTr="00754995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b/>
                <w:color w:val="000000" w:themeColor="text1"/>
              </w:rPr>
            </w:pPr>
            <w:r w:rsidRPr="001C517A">
              <w:rPr>
                <w:b/>
                <w:color w:val="000000" w:themeColor="text1"/>
              </w:rPr>
              <w:t>Тема 5.Испытание революцией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b/>
                <w:color w:val="000000" w:themeColor="text1"/>
              </w:rPr>
            </w:pPr>
            <w:r w:rsidRPr="001C517A">
              <w:rPr>
                <w:b/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</w:tr>
      <w:tr w:rsidR="00754995" w:rsidRPr="001C517A" w:rsidTr="00754995">
        <w:trPr>
          <w:trHeight w:val="96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23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Испытание революцией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26.02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теоретический</w:t>
            </w:r>
            <w:r w:rsidRPr="001C517A">
              <w:rPr>
                <w:color w:val="000000" w:themeColor="text1"/>
              </w:rPr>
              <w:t xml:space="preserve">, </w:t>
            </w:r>
            <w:r w:rsidRPr="001C517A">
              <w:rPr>
                <w:rFonts w:eastAsiaTheme="minorHAnsi"/>
                <w:shd w:val="clear" w:color="auto" w:fill="FFFFFF"/>
                <w:lang w:eastAsia="en-US"/>
              </w:rPr>
              <w:t>практический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практикум</w:t>
            </w:r>
            <w:r w:rsidRPr="001C517A">
              <w:rPr>
                <w:rFonts w:eastAsiaTheme="minorHAnsi"/>
                <w:lang w:eastAsia="en-US"/>
              </w:rPr>
              <w:br/>
            </w:r>
          </w:p>
        </w:tc>
      </w:tr>
      <w:tr w:rsidR="00754995" w:rsidRPr="001C517A" w:rsidTr="00754995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Испытание революцией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05.03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творческий конкурс</w:t>
            </w:r>
          </w:p>
        </w:tc>
      </w:tr>
      <w:tr w:rsidR="00754995" w:rsidRPr="001C517A" w:rsidTr="00754995">
        <w:trPr>
          <w:trHeight w:val="93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25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proofErr w:type="spellStart"/>
            <w:r w:rsidRPr="001C517A">
              <w:rPr>
                <w:color w:val="000000" w:themeColor="text1"/>
              </w:rPr>
              <w:t>Новомученики</w:t>
            </w:r>
            <w:proofErr w:type="spellEnd"/>
            <w:r w:rsidRPr="001C517A">
              <w:rPr>
                <w:color w:val="000000" w:themeColor="text1"/>
              </w:rPr>
              <w:t xml:space="preserve"> и исповедники земли Русской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12.03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теоретический</w:t>
            </w:r>
            <w:r w:rsidRPr="001C517A">
              <w:rPr>
                <w:color w:val="000000" w:themeColor="text1"/>
              </w:rPr>
              <w:t xml:space="preserve">, </w:t>
            </w:r>
            <w:r w:rsidRPr="001C517A">
              <w:rPr>
                <w:rFonts w:eastAsiaTheme="minorHAnsi"/>
                <w:shd w:val="clear" w:color="auto" w:fill="FFFFFF"/>
                <w:lang w:eastAsia="en-US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754995" w:rsidRPr="001C517A" w:rsidRDefault="00754995" w:rsidP="00754995">
            <w:pPr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практикум</w:t>
            </w:r>
            <w:r w:rsidRPr="001C517A">
              <w:rPr>
                <w:rFonts w:eastAsiaTheme="minorHAnsi"/>
                <w:lang w:eastAsia="en-US"/>
              </w:rPr>
              <w:br/>
            </w:r>
          </w:p>
        </w:tc>
      </w:tr>
      <w:tr w:rsidR="00754995" w:rsidRPr="001C517A" w:rsidTr="00754995">
        <w:trPr>
          <w:trHeight w:val="825"/>
        </w:trPr>
        <w:tc>
          <w:tcPr>
            <w:tcW w:w="7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proofErr w:type="spellStart"/>
            <w:r w:rsidRPr="001C517A">
              <w:rPr>
                <w:color w:val="000000" w:themeColor="text1"/>
              </w:rPr>
              <w:t>Новомученики</w:t>
            </w:r>
            <w:proofErr w:type="spellEnd"/>
            <w:r w:rsidRPr="001C517A">
              <w:rPr>
                <w:color w:val="000000" w:themeColor="text1"/>
              </w:rPr>
              <w:t xml:space="preserve"> и исповедники земли Русской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19.03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теоретический</w:t>
            </w:r>
            <w:r w:rsidRPr="001C517A">
              <w:rPr>
                <w:color w:val="000000" w:themeColor="text1"/>
              </w:rPr>
              <w:t xml:space="preserve">, </w:t>
            </w:r>
            <w:r w:rsidRPr="001C517A">
              <w:rPr>
                <w:rFonts w:eastAsiaTheme="minorHAnsi"/>
                <w:shd w:val="clear" w:color="auto" w:fill="FFFFFF"/>
                <w:lang w:eastAsia="en-US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54995" w:rsidRPr="001C517A" w:rsidRDefault="00754995" w:rsidP="00754995">
            <w:pPr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практикум</w:t>
            </w:r>
            <w:r w:rsidRPr="001C517A">
              <w:rPr>
                <w:rFonts w:eastAsiaTheme="minorHAnsi"/>
                <w:lang w:eastAsia="en-US"/>
              </w:rPr>
              <w:br/>
            </w:r>
          </w:p>
        </w:tc>
      </w:tr>
      <w:tr w:rsidR="00754995" w:rsidRPr="001C517A" w:rsidTr="00754995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995" w:rsidRPr="001C517A" w:rsidRDefault="00754995" w:rsidP="00754995">
            <w:pPr>
              <w:spacing w:after="150"/>
              <w:rPr>
                <w:b/>
                <w:color w:val="000000" w:themeColor="text1"/>
              </w:rPr>
            </w:pPr>
            <w:r w:rsidRPr="001C517A">
              <w:rPr>
                <w:b/>
                <w:color w:val="000000" w:themeColor="text1"/>
              </w:rPr>
              <w:t>Тема 6. Великая Отечественная война 1941–1945 годов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995" w:rsidRPr="001C517A" w:rsidRDefault="00754995" w:rsidP="00754995">
            <w:pPr>
              <w:rPr>
                <w:b/>
                <w:color w:val="000000" w:themeColor="text1"/>
              </w:rPr>
            </w:pPr>
            <w:r w:rsidRPr="001C517A">
              <w:rPr>
                <w:b/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54995" w:rsidRPr="001C517A" w:rsidRDefault="00754995" w:rsidP="00754995">
            <w:pPr>
              <w:rPr>
                <w:color w:val="000000" w:themeColor="text1"/>
              </w:rPr>
            </w:pPr>
          </w:p>
        </w:tc>
      </w:tr>
      <w:tr w:rsidR="00754995" w:rsidRPr="001C517A" w:rsidTr="00754995">
        <w:trPr>
          <w:trHeight w:val="117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27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Отечество в Великой войне 1941–1945 годов.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02.04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теоретический</w:t>
            </w:r>
            <w:r w:rsidRPr="001C517A">
              <w:rPr>
                <w:color w:val="000000" w:themeColor="text1"/>
              </w:rPr>
              <w:t xml:space="preserve">, </w:t>
            </w:r>
            <w:r w:rsidRPr="001C517A">
              <w:rPr>
                <w:rFonts w:eastAsiaTheme="minorHAnsi"/>
                <w:shd w:val="clear" w:color="auto" w:fill="FFFFFF"/>
                <w:lang w:eastAsia="en-US"/>
              </w:rPr>
              <w:t>практический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практикум</w:t>
            </w:r>
            <w:r w:rsidRPr="001C517A">
              <w:rPr>
                <w:rFonts w:eastAsiaTheme="minorHAnsi"/>
                <w:lang w:eastAsia="en-US"/>
              </w:rPr>
              <w:br/>
            </w:r>
          </w:p>
        </w:tc>
      </w:tr>
      <w:tr w:rsidR="00754995" w:rsidRPr="001C517A" w:rsidTr="00754995">
        <w:trPr>
          <w:trHeight w:val="558"/>
        </w:trPr>
        <w:tc>
          <w:tcPr>
            <w:tcW w:w="7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lastRenderedPageBreak/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Отечество в Великой войне 1941–1945 годов.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09.04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мониторинг</w:t>
            </w:r>
            <w:r w:rsidRPr="001C517A">
              <w:rPr>
                <w:rFonts w:eastAsiaTheme="minorHAnsi"/>
                <w:lang w:eastAsia="en-US"/>
              </w:rPr>
              <w:br/>
            </w:r>
          </w:p>
        </w:tc>
      </w:tr>
      <w:tr w:rsidR="00754995" w:rsidRPr="001C517A" w:rsidTr="00754995">
        <w:trPr>
          <w:trHeight w:val="778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29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Пасхальная Победа.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16.04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200" w:line="276" w:lineRule="auto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теоретический</w:t>
            </w:r>
            <w:r w:rsidRPr="001C517A">
              <w:rPr>
                <w:color w:val="000000" w:themeColor="text1"/>
              </w:rPr>
              <w:t xml:space="preserve">, </w:t>
            </w:r>
            <w:r w:rsidRPr="001C517A">
              <w:rPr>
                <w:rFonts w:eastAsiaTheme="minorHAnsi"/>
                <w:shd w:val="clear" w:color="auto" w:fill="FFFFFF"/>
                <w:lang w:eastAsia="en-US"/>
              </w:rPr>
              <w:t>практический</w:t>
            </w:r>
          </w:p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lang w:eastAsia="en-US"/>
              </w:rPr>
              <w:t>ученическая студия</w:t>
            </w:r>
            <w:r w:rsidRPr="001C517A">
              <w:rPr>
                <w:rFonts w:eastAsiaTheme="minorHAnsi"/>
                <w:lang w:eastAsia="en-US"/>
              </w:rPr>
              <w:br/>
            </w:r>
          </w:p>
        </w:tc>
      </w:tr>
      <w:tr w:rsidR="00754995" w:rsidRPr="001C517A" w:rsidTr="00754995">
        <w:trPr>
          <w:trHeight w:val="422"/>
        </w:trPr>
        <w:tc>
          <w:tcPr>
            <w:tcW w:w="7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Пасхальная Победа.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23.04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 xml:space="preserve"> ролевая игра</w:t>
            </w:r>
          </w:p>
        </w:tc>
      </w:tr>
      <w:tr w:rsidR="00754995" w:rsidRPr="001C517A" w:rsidTr="00754995">
        <w:trPr>
          <w:trHeight w:val="491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995" w:rsidRPr="001C517A" w:rsidRDefault="00754995" w:rsidP="00754995">
            <w:pPr>
              <w:spacing w:after="150"/>
              <w:rPr>
                <w:b/>
                <w:color w:val="000000" w:themeColor="text1"/>
              </w:rPr>
            </w:pPr>
            <w:r w:rsidRPr="001C517A">
              <w:rPr>
                <w:b/>
                <w:color w:val="000000" w:themeColor="text1"/>
              </w:rPr>
              <w:t xml:space="preserve">Тема 7. Русская Православная Церковь в </w:t>
            </w:r>
            <w:proofErr w:type="gramStart"/>
            <w:r w:rsidRPr="001C517A">
              <w:rPr>
                <w:b/>
                <w:color w:val="000000" w:themeColor="text1"/>
              </w:rPr>
              <w:t>современной</w:t>
            </w:r>
            <w:proofErr w:type="gramEnd"/>
          </w:p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b/>
                <w:color w:val="000000" w:themeColor="text1"/>
              </w:rPr>
              <w:t>России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995" w:rsidRPr="001C517A" w:rsidRDefault="00754995" w:rsidP="00754995">
            <w:pPr>
              <w:spacing w:after="150"/>
              <w:rPr>
                <w:b/>
                <w:color w:val="000000" w:themeColor="text1"/>
              </w:rPr>
            </w:pPr>
            <w:r w:rsidRPr="001C517A">
              <w:rPr>
                <w:b/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54995" w:rsidRPr="001C517A" w:rsidRDefault="00754995" w:rsidP="00754995">
            <w:pPr>
              <w:spacing w:after="200" w:line="276" w:lineRule="auto"/>
              <w:rPr>
                <w:color w:val="000000" w:themeColor="text1"/>
              </w:rPr>
            </w:pPr>
          </w:p>
        </w:tc>
      </w:tr>
      <w:tr w:rsidR="00754995" w:rsidRPr="001C517A" w:rsidTr="00754995">
        <w:trPr>
          <w:trHeight w:val="1170"/>
        </w:trPr>
        <w:tc>
          <w:tcPr>
            <w:tcW w:w="710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31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Небесные покровители России.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07.05</w:t>
            </w:r>
          </w:p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200" w:line="276" w:lineRule="auto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теоретический</w:t>
            </w:r>
            <w:r w:rsidRPr="001C517A">
              <w:rPr>
                <w:color w:val="000000" w:themeColor="text1"/>
              </w:rPr>
              <w:t xml:space="preserve">, </w:t>
            </w:r>
            <w:r w:rsidRPr="001C517A">
              <w:rPr>
                <w:rFonts w:eastAsiaTheme="minorHAnsi"/>
                <w:shd w:val="clear" w:color="auto" w:fill="FFFFFF"/>
                <w:lang w:eastAsia="en-US"/>
              </w:rPr>
              <w:t>практический</w:t>
            </w:r>
          </w:p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754995" w:rsidRPr="001C517A" w:rsidRDefault="00754995" w:rsidP="00754995">
            <w:pPr>
              <w:spacing w:after="200" w:line="276" w:lineRule="auto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 xml:space="preserve">  практикум</w:t>
            </w:r>
            <w:r w:rsidRPr="001C517A">
              <w:rPr>
                <w:rFonts w:eastAsiaTheme="minorHAnsi"/>
                <w:lang w:eastAsia="en-US"/>
              </w:rPr>
              <w:br/>
            </w:r>
          </w:p>
        </w:tc>
      </w:tr>
      <w:tr w:rsidR="00754995" w:rsidRPr="001C517A" w:rsidTr="00754995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Небесные покровители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14.05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проект</w:t>
            </w:r>
            <w:r w:rsidRPr="001C517A">
              <w:rPr>
                <w:rFonts w:eastAsiaTheme="minorHAnsi"/>
                <w:lang w:eastAsia="en-US"/>
              </w:rPr>
              <w:br/>
            </w:r>
          </w:p>
        </w:tc>
      </w:tr>
      <w:tr w:rsidR="00754995" w:rsidRPr="001C517A" w:rsidTr="00754995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Награды Родины и Церкви.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001C517A">
              <w:rPr>
                <w:color w:val="000000" w:themeColor="text1"/>
              </w:rPr>
              <w:t>21.05</w:t>
            </w:r>
          </w:p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практический</w:t>
            </w:r>
            <w:r w:rsidRPr="001C517A">
              <w:rPr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54995" w:rsidRPr="001C517A" w:rsidRDefault="00754995" w:rsidP="00754995">
            <w:pPr>
              <w:spacing w:after="200" w:line="276" w:lineRule="auto"/>
              <w:rPr>
                <w:color w:val="000000" w:themeColor="text1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творческий  конкурс</w:t>
            </w:r>
          </w:p>
          <w:p w:rsidR="00754995" w:rsidRPr="001C517A" w:rsidRDefault="00754995" w:rsidP="00754995">
            <w:pPr>
              <w:spacing w:after="150"/>
              <w:rPr>
                <w:color w:val="000000" w:themeColor="text1"/>
              </w:rPr>
            </w:pPr>
          </w:p>
        </w:tc>
      </w:tr>
      <w:tr w:rsidR="00754995" w:rsidRPr="001C517A" w:rsidTr="007549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710" w:type="dxa"/>
          </w:tcPr>
          <w:p w:rsidR="00754995" w:rsidRPr="001C517A" w:rsidRDefault="00754995" w:rsidP="00754995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C517A">
              <w:rPr>
                <w:rFonts w:eastAsiaTheme="minorHAnsi"/>
                <w:color w:val="000000" w:themeColor="text1"/>
                <w:lang w:eastAsia="en-US"/>
              </w:rPr>
              <w:t>34</w:t>
            </w:r>
          </w:p>
        </w:tc>
        <w:tc>
          <w:tcPr>
            <w:tcW w:w="3544" w:type="dxa"/>
          </w:tcPr>
          <w:p w:rsidR="00754995" w:rsidRPr="001C517A" w:rsidRDefault="00754995" w:rsidP="00754995">
            <w:pPr>
              <w:spacing w:after="200" w:line="276" w:lineRule="auto"/>
              <w:ind w:left="129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C517A">
              <w:rPr>
                <w:rFonts w:eastAsiaTheme="minorHAnsi"/>
                <w:color w:val="000000" w:themeColor="text1"/>
                <w:lang w:eastAsia="en-US"/>
              </w:rPr>
              <w:t>Повторительно-обобщающий урок.</w:t>
            </w:r>
          </w:p>
        </w:tc>
        <w:tc>
          <w:tcPr>
            <w:tcW w:w="992" w:type="dxa"/>
          </w:tcPr>
          <w:p w:rsidR="00754995" w:rsidRPr="001C517A" w:rsidRDefault="00754995" w:rsidP="00754995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C517A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850" w:type="dxa"/>
          </w:tcPr>
          <w:p w:rsidR="00754995" w:rsidRPr="001C517A" w:rsidRDefault="00754995" w:rsidP="00754995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C517A">
              <w:rPr>
                <w:rFonts w:eastAsiaTheme="minorHAnsi"/>
                <w:color w:val="000000" w:themeColor="text1"/>
                <w:lang w:eastAsia="en-US"/>
              </w:rPr>
              <w:t>28.05</w:t>
            </w:r>
          </w:p>
        </w:tc>
        <w:tc>
          <w:tcPr>
            <w:tcW w:w="851" w:type="dxa"/>
          </w:tcPr>
          <w:p w:rsidR="00754995" w:rsidRPr="001C517A" w:rsidRDefault="00754995" w:rsidP="00754995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843" w:type="dxa"/>
          </w:tcPr>
          <w:p w:rsidR="00754995" w:rsidRPr="001C517A" w:rsidRDefault="00754995" w:rsidP="00754995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>практический</w:t>
            </w:r>
          </w:p>
        </w:tc>
        <w:tc>
          <w:tcPr>
            <w:tcW w:w="1701" w:type="dxa"/>
          </w:tcPr>
          <w:p w:rsidR="00754995" w:rsidRPr="001C517A" w:rsidRDefault="00754995" w:rsidP="00754995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 w:rsidRPr="001C517A">
              <w:rPr>
                <w:rFonts w:eastAsiaTheme="minorHAnsi"/>
                <w:shd w:val="clear" w:color="auto" w:fill="FFFFFF"/>
                <w:lang w:eastAsia="en-US"/>
              </w:rPr>
              <w:t xml:space="preserve">защита  проектов  </w:t>
            </w:r>
            <w:r w:rsidRPr="001C517A">
              <w:rPr>
                <w:rFonts w:eastAsiaTheme="minorHAnsi"/>
                <w:lang w:eastAsia="en-US"/>
              </w:rPr>
              <w:br/>
            </w:r>
          </w:p>
        </w:tc>
      </w:tr>
    </w:tbl>
    <w:p w:rsidR="00754995" w:rsidRPr="00754995" w:rsidRDefault="00754995" w:rsidP="00754995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4995" w:rsidRPr="002A0871" w:rsidRDefault="00754995" w:rsidP="00044E51">
      <w:pPr>
        <w:rPr>
          <w:rStyle w:val="a3"/>
          <w:bdr w:val="none" w:sz="0" w:space="0" w:color="auto" w:frame="1"/>
          <w:shd w:val="clear" w:color="auto" w:fill="FFFFFF"/>
        </w:rPr>
      </w:pPr>
    </w:p>
    <w:p w:rsidR="00044E51" w:rsidRPr="002A0871" w:rsidRDefault="00044E51" w:rsidP="00044E51">
      <w:pPr>
        <w:rPr>
          <w:rStyle w:val="a3"/>
          <w:bdr w:val="none" w:sz="0" w:space="0" w:color="auto" w:frame="1"/>
          <w:shd w:val="clear" w:color="auto" w:fill="FFFFFF"/>
        </w:rPr>
      </w:pPr>
    </w:p>
    <w:p w:rsidR="00044E51" w:rsidRDefault="00044E51" w:rsidP="00044E51">
      <w:pPr>
        <w:ind w:left="360"/>
        <w:jc w:val="center"/>
        <w:rPr>
          <w:b/>
          <w:bCs/>
        </w:rPr>
      </w:pPr>
    </w:p>
    <w:p w:rsidR="00044E51" w:rsidRDefault="00044E51" w:rsidP="00044E51">
      <w:pPr>
        <w:ind w:left="360"/>
        <w:jc w:val="center"/>
        <w:rPr>
          <w:b/>
          <w:bCs/>
        </w:rPr>
      </w:pPr>
    </w:p>
    <w:p w:rsidR="00044E51" w:rsidRDefault="00044E51" w:rsidP="00044E51">
      <w:pPr>
        <w:ind w:left="360"/>
        <w:jc w:val="center"/>
        <w:rPr>
          <w:b/>
          <w:bCs/>
        </w:rPr>
      </w:pPr>
    </w:p>
    <w:p w:rsidR="00044E51" w:rsidRDefault="00044E51" w:rsidP="00291876">
      <w:pPr>
        <w:ind w:left="360"/>
        <w:rPr>
          <w:b/>
          <w:bCs/>
        </w:rPr>
      </w:pPr>
      <w:r w:rsidRPr="007629D6">
        <w:rPr>
          <w:b/>
          <w:bCs/>
        </w:rPr>
        <w:t>Литература</w:t>
      </w:r>
      <w:r>
        <w:rPr>
          <w:b/>
          <w:bCs/>
        </w:rPr>
        <w:t>.</w:t>
      </w:r>
    </w:p>
    <w:p w:rsidR="00AD0240" w:rsidRPr="00AD0240" w:rsidRDefault="00AD0240" w:rsidP="00AD0240">
      <w:pPr>
        <w:numPr>
          <w:ilvl w:val="0"/>
          <w:numId w:val="1"/>
        </w:numPr>
        <w:spacing w:after="150" w:line="300" w:lineRule="atLeast"/>
        <w:rPr>
          <w:color w:val="000000" w:themeColor="text1"/>
        </w:rPr>
      </w:pPr>
      <w:r w:rsidRPr="00AD0240">
        <w:rPr>
          <w:color w:val="000000" w:themeColor="text1"/>
        </w:rPr>
        <w:t>Пивоваров Б.И. Родная история. 6 класс: учебное пособие по основам православной культуры для общеобразовательных организаций. Новосибирск: Православная Гимназия во имя Преподобного Сергия Радонежского, 2015. 260 с. (электронная версия)</w:t>
      </w:r>
    </w:p>
    <w:p w:rsidR="00AD0240" w:rsidRPr="00AD0240" w:rsidRDefault="00AD0240" w:rsidP="00AD0240">
      <w:pPr>
        <w:numPr>
          <w:ilvl w:val="0"/>
          <w:numId w:val="1"/>
        </w:numPr>
        <w:spacing w:after="150" w:line="300" w:lineRule="atLeast"/>
        <w:rPr>
          <w:color w:val="000000" w:themeColor="text1"/>
        </w:rPr>
      </w:pPr>
      <w:r w:rsidRPr="00AD0240">
        <w:rPr>
          <w:color w:val="000000" w:themeColor="text1"/>
        </w:rPr>
        <w:t xml:space="preserve">Родная история: рабочая программа по учебному предмету «Основы православной культуры» для 6 </w:t>
      </w:r>
      <w:proofErr w:type="spellStart"/>
      <w:r w:rsidRPr="00AD0240">
        <w:rPr>
          <w:color w:val="000000" w:themeColor="text1"/>
        </w:rPr>
        <w:t>кл</w:t>
      </w:r>
      <w:proofErr w:type="spellEnd"/>
      <w:r w:rsidRPr="00AD0240">
        <w:rPr>
          <w:color w:val="000000" w:themeColor="text1"/>
        </w:rPr>
        <w:t>. общеобразовательных организаций</w:t>
      </w:r>
      <w:proofErr w:type="gramStart"/>
      <w:r w:rsidRPr="00AD0240">
        <w:rPr>
          <w:color w:val="000000" w:themeColor="text1"/>
        </w:rPr>
        <w:t xml:space="preserve"> / С</w:t>
      </w:r>
      <w:proofErr w:type="gramEnd"/>
      <w:r w:rsidRPr="00AD0240">
        <w:rPr>
          <w:color w:val="000000" w:themeColor="text1"/>
        </w:rPr>
        <w:t xml:space="preserve">ост. протоиерей </w:t>
      </w:r>
      <w:proofErr w:type="spellStart"/>
      <w:r w:rsidRPr="00AD0240">
        <w:rPr>
          <w:color w:val="000000" w:themeColor="text1"/>
        </w:rPr>
        <w:t>Б.И.Пивоваров</w:t>
      </w:r>
      <w:proofErr w:type="spellEnd"/>
      <w:r w:rsidRPr="00AD0240">
        <w:rPr>
          <w:color w:val="000000" w:themeColor="text1"/>
        </w:rPr>
        <w:t xml:space="preserve"> Новосибирск: Православная Гимназия во имя Преподобного Сергия Радонежского, 2015. 20 с. (электронная версия)</w:t>
      </w:r>
    </w:p>
    <w:p w:rsidR="00AD0240" w:rsidRPr="00AD0240" w:rsidRDefault="00AD0240" w:rsidP="00AD0240">
      <w:pPr>
        <w:numPr>
          <w:ilvl w:val="0"/>
          <w:numId w:val="1"/>
        </w:numPr>
        <w:spacing w:after="150" w:line="300" w:lineRule="atLeast"/>
        <w:rPr>
          <w:color w:val="000000" w:themeColor="text1"/>
        </w:rPr>
      </w:pPr>
      <w:r w:rsidRPr="00AD0240">
        <w:rPr>
          <w:color w:val="000000" w:themeColor="text1"/>
        </w:rPr>
        <w:lastRenderedPageBreak/>
        <w:t xml:space="preserve">Родная история: рабочая тетрадь к учебному пособию протоиерея </w:t>
      </w:r>
      <w:proofErr w:type="spellStart"/>
      <w:r w:rsidRPr="00AD0240">
        <w:rPr>
          <w:color w:val="000000" w:themeColor="text1"/>
        </w:rPr>
        <w:t>Б.И.Пивоварова</w:t>
      </w:r>
      <w:proofErr w:type="spellEnd"/>
      <w:r w:rsidRPr="00AD0240">
        <w:rPr>
          <w:color w:val="000000" w:themeColor="text1"/>
        </w:rPr>
        <w:t xml:space="preserve"> «Родная история» для 6 </w:t>
      </w:r>
      <w:proofErr w:type="spellStart"/>
      <w:r w:rsidRPr="00AD0240">
        <w:rPr>
          <w:color w:val="000000" w:themeColor="text1"/>
        </w:rPr>
        <w:t>кл</w:t>
      </w:r>
      <w:proofErr w:type="spellEnd"/>
      <w:r w:rsidRPr="00AD0240">
        <w:rPr>
          <w:color w:val="000000" w:themeColor="text1"/>
        </w:rPr>
        <w:t>. общеобразовательных организаций. Новосибирск: Православная Гимназия во имя Преподобного Сергия Радонежского, 2015 58 с. (электронная версия)</w:t>
      </w:r>
    </w:p>
    <w:p w:rsidR="00AD0240" w:rsidRPr="00AD0240" w:rsidRDefault="00AD0240" w:rsidP="00AD0240">
      <w:pPr>
        <w:numPr>
          <w:ilvl w:val="0"/>
          <w:numId w:val="1"/>
        </w:numPr>
        <w:spacing w:after="150" w:line="300" w:lineRule="atLeast"/>
        <w:rPr>
          <w:color w:val="000000" w:themeColor="text1"/>
        </w:rPr>
      </w:pPr>
      <w:r w:rsidRPr="00AD0240">
        <w:rPr>
          <w:color w:val="000000" w:themeColor="text1"/>
        </w:rPr>
        <w:t xml:space="preserve">Родная история: Хрестоматия к учебному пособию протоиерея </w:t>
      </w:r>
      <w:proofErr w:type="spellStart"/>
      <w:r w:rsidRPr="00AD0240">
        <w:rPr>
          <w:color w:val="000000" w:themeColor="text1"/>
        </w:rPr>
        <w:t>Б.И.Пивоварова</w:t>
      </w:r>
      <w:proofErr w:type="spellEnd"/>
      <w:r w:rsidRPr="00AD0240">
        <w:rPr>
          <w:color w:val="000000" w:themeColor="text1"/>
        </w:rPr>
        <w:t xml:space="preserve"> «Родная история» для 6 </w:t>
      </w:r>
      <w:proofErr w:type="spellStart"/>
      <w:r w:rsidRPr="00AD0240">
        <w:rPr>
          <w:color w:val="000000" w:themeColor="text1"/>
        </w:rPr>
        <w:t>кл</w:t>
      </w:r>
      <w:proofErr w:type="spellEnd"/>
      <w:r w:rsidRPr="00AD0240">
        <w:rPr>
          <w:color w:val="000000" w:themeColor="text1"/>
        </w:rPr>
        <w:t>. общеобразовательных организаций. Новосибирск: Православная Гимназия во имя Преподобного Сергия Радонежского, 2015. 204 с. (электронная версия)</w:t>
      </w:r>
    </w:p>
    <w:p w:rsidR="00044E51" w:rsidRPr="00AD0240" w:rsidRDefault="00044E51" w:rsidP="00044E51">
      <w:pPr>
        <w:ind w:left="360"/>
        <w:jc w:val="center"/>
        <w:rPr>
          <w:b/>
          <w:bCs/>
        </w:rPr>
      </w:pPr>
    </w:p>
    <w:p w:rsidR="00044E51" w:rsidRPr="00AD0240" w:rsidRDefault="00044E51" w:rsidP="00044E51">
      <w:pPr>
        <w:ind w:left="360"/>
        <w:jc w:val="both"/>
      </w:pPr>
    </w:p>
    <w:p w:rsidR="00044E51" w:rsidRPr="00AD0240" w:rsidRDefault="00044E51" w:rsidP="00044E51">
      <w:pPr>
        <w:pStyle w:val="1"/>
        <w:jc w:val="both"/>
      </w:pPr>
    </w:p>
    <w:p w:rsidR="00044E51" w:rsidRPr="00AD0240" w:rsidRDefault="00044E51" w:rsidP="00044E51"/>
    <w:p w:rsidR="00044E51" w:rsidRPr="00AD0240" w:rsidRDefault="00044E51" w:rsidP="00044E51"/>
    <w:p w:rsidR="001C517A" w:rsidRPr="001C517A" w:rsidRDefault="001C517A" w:rsidP="001C517A">
      <w:pPr>
        <w:spacing w:line="300" w:lineRule="atLeast"/>
        <w:ind w:left="720"/>
      </w:pPr>
      <w:r w:rsidRPr="001C517A">
        <w:t xml:space="preserve">Примерные темы проектов и эссе для предметной области ОДНКНР </w:t>
      </w:r>
    </w:p>
    <w:p w:rsidR="001C517A" w:rsidRPr="001C517A" w:rsidRDefault="001C517A" w:rsidP="001C517A">
      <w:pPr>
        <w:spacing w:line="300" w:lineRule="atLeast"/>
        <w:ind w:left="720"/>
      </w:pPr>
    </w:p>
    <w:p w:rsidR="001C517A" w:rsidRPr="001C517A" w:rsidRDefault="001C517A" w:rsidP="001C517A">
      <w:pPr>
        <w:spacing w:line="300" w:lineRule="atLeast"/>
        <w:ind w:left="720"/>
      </w:pPr>
      <w:r w:rsidRPr="001C517A">
        <w:t xml:space="preserve">1. Почему моральные нормы нигде не записаны? </w:t>
      </w:r>
    </w:p>
    <w:p w:rsidR="001C517A" w:rsidRPr="001C517A" w:rsidRDefault="001C517A" w:rsidP="001C517A">
      <w:pPr>
        <w:spacing w:line="300" w:lineRule="atLeast"/>
        <w:ind w:left="720"/>
      </w:pPr>
      <w:r w:rsidRPr="001C517A">
        <w:t xml:space="preserve">2. Сложно ли быть добрым и справедливым? </w:t>
      </w:r>
    </w:p>
    <w:p w:rsidR="001C517A" w:rsidRPr="001C517A" w:rsidRDefault="001C517A" w:rsidP="001C517A">
      <w:pPr>
        <w:spacing w:line="300" w:lineRule="atLeast"/>
        <w:ind w:left="720"/>
      </w:pPr>
      <w:r w:rsidRPr="001C517A">
        <w:t xml:space="preserve">3. Современный этикет. Внутренняя и внешняя культура поведения. </w:t>
      </w:r>
    </w:p>
    <w:p w:rsidR="001C517A" w:rsidRPr="001C517A" w:rsidRDefault="001C517A" w:rsidP="001C517A">
      <w:pPr>
        <w:spacing w:line="300" w:lineRule="atLeast"/>
        <w:ind w:left="720"/>
      </w:pPr>
      <w:r w:rsidRPr="001C517A">
        <w:t xml:space="preserve">4. Подвиги во имя Родины в истории моего народа (России). </w:t>
      </w:r>
    </w:p>
    <w:p w:rsidR="001C517A" w:rsidRPr="001C517A" w:rsidRDefault="001C517A" w:rsidP="001C517A">
      <w:pPr>
        <w:spacing w:line="300" w:lineRule="atLeast"/>
        <w:ind w:left="720"/>
      </w:pPr>
      <w:r w:rsidRPr="001C517A">
        <w:t xml:space="preserve">5. Мой предок (дед, прадед) - участник Великой Отечественной войны». </w:t>
      </w:r>
    </w:p>
    <w:p w:rsidR="001C517A" w:rsidRPr="001C517A" w:rsidRDefault="001C517A" w:rsidP="001C517A">
      <w:pPr>
        <w:spacing w:line="300" w:lineRule="atLeast"/>
        <w:ind w:left="720"/>
      </w:pPr>
      <w:r w:rsidRPr="001C517A">
        <w:t xml:space="preserve">6. Героизм в нашей жизни (на конкретных примерах, близких учащимся). </w:t>
      </w:r>
    </w:p>
    <w:p w:rsidR="001C517A" w:rsidRPr="001C517A" w:rsidRDefault="001C517A" w:rsidP="001C517A">
      <w:pPr>
        <w:spacing w:line="300" w:lineRule="atLeast"/>
        <w:ind w:left="720"/>
      </w:pPr>
      <w:r w:rsidRPr="001C517A">
        <w:t xml:space="preserve">7. Наши семейные традиции. </w:t>
      </w:r>
    </w:p>
    <w:p w:rsidR="001C517A" w:rsidRPr="001C517A" w:rsidRDefault="001C517A" w:rsidP="001C517A">
      <w:pPr>
        <w:spacing w:line="300" w:lineRule="atLeast"/>
        <w:ind w:left="720"/>
      </w:pPr>
      <w:r w:rsidRPr="001C517A">
        <w:t xml:space="preserve">8. Семейные ценности в православии (исламе, иудаизме, буддизме). </w:t>
      </w:r>
    </w:p>
    <w:p w:rsidR="001C517A" w:rsidRPr="001C517A" w:rsidRDefault="001C517A" w:rsidP="001C517A">
      <w:pPr>
        <w:spacing w:line="300" w:lineRule="atLeast"/>
        <w:ind w:left="720"/>
      </w:pPr>
      <w:r w:rsidRPr="001C517A">
        <w:t xml:space="preserve">9. Православие (буддизм, ислам, иудаизм) о трудолюбии как нравственном состоянии человека. </w:t>
      </w:r>
    </w:p>
    <w:p w:rsidR="001C517A" w:rsidRPr="001C517A" w:rsidRDefault="001C517A" w:rsidP="001C517A">
      <w:pPr>
        <w:spacing w:line="300" w:lineRule="atLeast"/>
        <w:ind w:left="720"/>
      </w:pPr>
      <w:r w:rsidRPr="001C517A">
        <w:t xml:space="preserve">10. История моей семьи. </w:t>
      </w:r>
    </w:p>
    <w:p w:rsidR="001C517A" w:rsidRPr="001C517A" w:rsidRDefault="001C517A" w:rsidP="001C517A">
      <w:pPr>
        <w:spacing w:line="300" w:lineRule="atLeast"/>
        <w:ind w:left="720"/>
      </w:pPr>
      <w:r w:rsidRPr="001C517A">
        <w:t xml:space="preserve">1. Что для меня значит добро? </w:t>
      </w:r>
    </w:p>
    <w:p w:rsidR="001C517A" w:rsidRPr="001C517A" w:rsidRDefault="001C517A" w:rsidP="001C517A">
      <w:pPr>
        <w:spacing w:line="300" w:lineRule="atLeast"/>
        <w:ind w:left="720"/>
      </w:pPr>
      <w:r w:rsidRPr="001C517A">
        <w:t xml:space="preserve">12. Благотворительность в истории. </w:t>
      </w:r>
    </w:p>
    <w:p w:rsidR="001C517A" w:rsidRPr="001C517A" w:rsidRDefault="001C517A" w:rsidP="001C517A">
      <w:pPr>
        <w:spacing w:line="300" w:lineRule="atLeast"/>
        <w:ind w:left="720"/>
      </w:pPr>
      <w:r w:rsidRPr="001C517A">
        <w:t xml:space="preserve">13. Православие (ислам, буддизм, иудаизм) в истории России. </w:t>
      </w:r>
    </w:p>
    <w:p w:rsidR="001C517A" w:rsidRPr="001C517A" w:rsidRDefault="001C517A" w:rsidP="001C517A">
      <w:pPr>
        <w:spacing w:line="300" w:lineRule="atLeast"/>
        <w:ind w:left="720"/>
      </w:pPr>
      <w:r w:rsidRPr="001C517A">
        <w:t xml:space="preserve">14. «Золотое правило» нравственности в различных религиях, культурах и в современной жизни. </w:t>
      </w:r>
    </w:p>
    <w:p w:rsidR="001C517A" w:rsidRPr="001C517A" w:rsidRDefault="001C517A" w:rsidP="001C517A">
      <w:pPr>
        <w:spacing w:line="300" w:lineRule="atLeast"/>
        <w:ind w:left="720"/>
      </w:pPr>
      <w:r w:rsidRPr="001C517A">
        <w:t xml:space="preserve">15. «По труду почёт и слава» (на примере людей моего региона, города, села и </w:t>
      </w:r>
      <w:proofErr w:type="spellStart"/>
      <w:r w:rsidRPr="001C517A">
        <w:t>т.д</w:t>
      </w:r>
      <w:proofErr w:type="spellEnd"/>
      <w:r w:rsidRPr="001C517A">
        <w:t>). 4</w:t>
      </w:r>
      <w:proofErr w:type="gramStart"/>
      <w:r w:rsidRPr="001C517A">
        <w:t xml:space="preserve"> В</w:t>
      </w:r>
      <w:proofErr w:type="gramEnd"/>
      <w:r w:rsidRPr="001C517A">
        <w:t xml:space="preserve">виду того, что предметная область ОДНКНР имеет ярко выраженную воспитательную направленность и может реализовываться в разных формах (в том числе внеурочных) и в разных классах, данная программа не содержит контрольно-измерительных материалов. Вместо этого приводятся примерные темы проектов и эссе, которые могут использоваться в качестве итоговых работ, подлежащих оцениванию. </w:t>
      </w:r>
    </w:p>
    <w:p w:rsidR="001C517A" w:rsidRPr="001C517A" w:rsidRDefault="001C517A" w:rsidP="001C517A">
      <w:pPr>
        <w:spacing w:line="300" w:lineRule="atLeast"/>
        <w:ind w:left="720"/>
      </w:pPr>
      <w:r w:rsidRPr="001C517A">
        <w:t xml:space="preserve">16. Благородство труда в легендах, былинах, произведениях литературы (произведения на выбор). </w:t>
      </w:r>
    </w:p>
    <w:p w:rsidR="001C517A" w:rsidRPr="001C517A" w:rsidRDefault="001C517A" w:rsidP="001C517A">
      <w:pPr>
        <w:spacing w:line="300" w:lineRule="atLeast"/>
        <w:ind w:left="720"/>
      </w:pPr>
      <w:r w:rsidRPr="001C517A">
        <w:t xml:space="preserve">17. Как мы изучаем (бережём, охраняем) памятники истории и культуры?» (на примере памятников моего региона, города, села, моей улицы и т.д.) </w:t>
      </w:r>
    </w:p>
    <w:p w:rsidR="001C517A" w:rsidRPr="001C517A" w:rsidRDefault="001C517A" w:rsidP="001C517A">
      <w:pPr>
        <w:spacing w:line="300" w:lineRule="atLeast"/>
        <w:ind w:left="720"/>
      </w:pPr>
      <w:r w:rsidRPr="001C517A">
        <w:t xml:space="preserve">18. </w:t>
      </w:r>
      <w:proofErr w:type="gramStart"/>
      <w:r w:rsidRPr="001C517A">
        <w:t xml:space="preserve">Особенности культуры моего народа (музыка, изобразительное искусство, архитектура, литература, эпос и т.д. на выбор). </w:t>
      </w:r>
      <w:proofErr w:type="gramEnd"/>
    </w:p>
    <w:p w:rsidR="001C517A" w:rsidRPr="001C517A" w:rsidRDefault="001C517A" w:rsidP="001C517A">
      <w:pPr>
        <w:spacing w:line="300" w:lineRule="atLeast"/>
        <w:ind w:left="720"/>
      </w:pPr>
      <w:r w:rsidRPr="001C517A">
        <w:t xml:space="preserve">19. Особенности традиционного быта моего народа (дом и домашняя утварь, национальная кухня, ведение хозяйства, традиционные занятия и промыслы и т.д. на выбор). </w:t>
      </w:r>
    </w:p>
    <w:p w:rsidR="001C517A" w:rsidRPr="001C517A" w:rsidRDefault="001C517A" w:rsidP="001C517A">
      <w:pPr>
        <w:spacing w:line="300" w:lineRule="atLeast"/>
        <w:ind w:left="720"/>
      </w:pPr>
      <w:r w:rsidRPr="001C517A">
        <w:lastRenderedPageBreak/>
        <w:t xml:space="preserve">20. Традиции, обычаи и религии – источники нравственности. </w:t>
      </w:r>
    </w:p>
    <w:p w:rsidR="001C517A" w:rsidRPr="001C517A" w:rsidRDefault="001C517A" w:rsidP="001C517A">
      <w:pPr>
        <w:spacing w:line="300" w:lineRule="atLeast"/>
        <w:ind w:left="720"/>
      </w:pPr>
      <w:r w:rsidRPr="001C517A">
        <w:t xml:space="preserve">21. Национальные праздники (календарные циклы) моего народа. </w:t>
      </w:r>
    </w:p>
    <w:p w:rsidR="001C517A" w:rsidRPr="001C517A" w:rsidRDefault="001C517A" w:rsidP="001C517A">
      <w:pPr>
        <w:spacing w:line="300" w:lineRule="atLeast"/>
        <w:ind w:left="720"/>
      </w:pPr>
      <w:r w:rsidRPr="001C517A">
        <w:t xml:space="preserve">22. Что такое праздник и как мы отмечаем праздники? </w:t>
      </w:r>
    </w:p>
    <w:p w:rsidR="001C517A" w:rsidRDefault="001C517A" w:rsidP="001C517A">
      <w:pPr>
        <w:spacing w:line="300" w:lineRule="atLeast"/>
        <w:ind w:left="720"/>
        <w:rPr>
          <w:sz w:val="28"/>
          <w:szCs w:val="28"/>
        </w:rPr>
      </w:pPr>
      <w:r w:rsidRPr="001C517A">
        <w:t>23. Жизнь семьи в разных религиях и культурах</w:t>
      </w:r>
    </w:p>
    <w:p w:rsidR="001C517A" w:rsidRPr="00404F94" w:rsidRDefault="001C517A" w:rsidP="001C517A">
      <w:pPr>
        <w:spacing w:line="300" w:lineRule="atLeast"/>
        <w:ind w:left="720"/>
        <w:rPr>
          <w:color w:val="000000" w:themeColor="text1"/>
          <w:sz w:val="28"/>
          <w:szCs w:val="28"/>
        </w:rPr>
      </w:pPr>
    </w:p>
    <w:p w:rsidR="00633FDF" w:rsidRPr="00AD0240" w:rsidRDefault="00633FDF"/>
    <w:sectPr w:rsidR="00633FDF" w:rsidRPr="00AD0240" w:rsidSect="005173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B4059"/>
    <w:multiLevelType w:val="multilevel"/>
    <w:tmpl w:val="31A01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51"/>
    <w:rsid w:val="00044E51"/>
    <w:rsid w:val="001A7A52"/>
    <w:rsid w:val="001C517A"/>
    <w:rsid w:val="00291876"/>
    <w:rsid w:val="004A35E7"/>
    <w:rsid w:val="005173E2"/>
    <w:rsid w:val="00633FDF"/>
    <w:rsid w:val="00754995"/>
    <w:rsid w:val="0089069B"/>
    <w:rsid w:val="009C6764"/>
    <w:rsid w:val="00AD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44E51"/>
    <w:rPr>
      <w:b/>
      <w:bCs/>
    </w:rPr>
  </w:style>
  <w:style w:type="paragraph" w:customStyle="1" w:styleId="1">
    <w:name w:val="Абзац списка1"/>
    <w:basedOn w:val="a"/>
    <w:rsid w:val="00044E51"/>
    <w:pPr>
      <w:ind w:left="720"/>
    </w:pPr>
    <w:rPr>
      <w:rFonts w:eastAsia="Calibri"/>
    </w:rPr>
  </w:style>
  <w:style w:type="paragraph" w:customStyle="1" w:styleId="text">
    <w:name w:val="text"/>
    <w:basedOn w:val="a"/>
    <w:uiPriority w:val="99"/>
    <w:rsid w:val="00044E51"/>
    <w:pPr>
      <w:widowControl w:val="0"/>
      <w:spacing w:line="254" w:lineRule="atLeast"/>
      <w:ind w:firstLine="227"/>
      <w:jc w:val="both"/>
    </w:pPr>
    <w:rPr>
      <w:rFonts w:ascii="SchoolBookC" w:hAnsi="SchoolBookC" w:cs="SchoolBookC"/>
      <w:color w:val="000000"/>
      <w:sz w:val="21"/>
      <w:szCs w:val="21"/>
    </w:rPr>
  </w:style>
  <w:style w:type="paragraph" w:customStyle="1" w:styleId="Default">
    <w:name w:val="Default"/>
    <w:rsid w:val="00AD02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44E51"/>
    <w:rPr>
      <w:b/>
      <w:bCs/>
    </w:rPr>
  </w:style>
  <w:style w:type="paragraph" w:customStyle="1" w:styleId="1">
    <w:name w:val="Абзац списка1"/>
    <w:basedOn w:val="a"/>
    <w:rsid w:val="00044E51"/>
    <w:pPr>
      <w:ind w:left="720"/>
    </w:pPr>
    <w:rPr>
      <w:rFonts w:eastAsia="Calibri"/>
    </w:rPr>
  </w:style>
  <w:style w:type="paragraph" w:customStyle="1" w:styleId="text">
    <w:name w:val="text"/>
    <w:basedOn w:val="a"/>
    <w:uiPriority w:val="99"/>
    <w:rsid w:val="00044E51"/>
    <w:pPr>
      <w:widowControl w:val="0"/>
      <w:spacing w:line="254" w:lineRule="atLeast"/>
      <w:ind w:firstLine="227"/>
      <w:jc w:val="both"/>
    </w:pPr>
    <w:rPr>
      <w:rFonts w:ascii="SchoolBookC" w:hAnsi="SchoolBookC" w:cs="SchoolBookC"/>
      <w:color w:val="000000"/>
      <w:sz w:val="21"/>
      <w:szCs w:val="21"/>
    </w:rPr>
  </w:style>
  <w:style w:type="paragraph" w:customStyle="1" w:styleId="Default">
    <w:name w:val="Default"/>
    <w:rsid w:val="00AD02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2661</Words>
  <Characters>15170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2018-11-05T05:33:00Z</dcterms:created>
  <dcterms:modified xsi:type="dcterms:W3CDTF">2018-11-07T12:21:00Z</dcterms:modified>
</cp:coreProperties>
</file>