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89" w:rsidRDefault="00A30589" w:rsidP="00A3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1659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1659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1659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1659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1659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1659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1659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1659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1659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1659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A30589" w:rsidRDefault="00A30589" w:rsidP="00A3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A30589" w:rsidRDefault="00A30589" w:rsidP="00A3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A30589" w:rsidRDefault="00A30589" w:rsidP="00A3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A74738" w:rsidRPr="00A30589" w:rsidRDefault="00A74738" w:rsidP="00A3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A30589">
        <w:rPr>
          <w:rFonts w:ascii="Times New Roman" w:eastAsia="Times New Roman" w:hAnsi="Times New Roman" w:cs="Times New Roman"/>
          <w:b/>
          <w:sz w:val="40"/>
          <w:szCs w:val="40"/>
        </w:rPr>
        <w:t>«</w:t>
      </w:r>
      <w:r w:rsidR="00A96020" w:rsidRPr="00A30589">
        <w:rPr>
          <w:rFonts w:ascii="Times New Roman" w:eastAsia="Times New Roman" w:hAnsi="Times New Roman" w:cs="Times New Roman"/>
          <w:b/>
          <w:sz w:val="40"/>
          <w:szCs w:val="40"/>
        </w:rPr>
        <w:t xml:space="preserve">Развитие </w:t>
      </w:r>
      <w:r w:rsidRPr="00A30589">
        <w:rPr>
          <w:rFonts w:ascii="Times New Roman" w:eastAsia="Times New Roman" w:hAnsi="Times New Roman" w:cs="Times New Roman"/>
          <w:b/>
          <w:sz w:val="40"/>
          <w:szCs w:val="40"/>
        </w:rPr>
        <w:t xml:space="preserve">     г</w:t>
      </w:r>
      <w:r w:rsidR="00A96020" w:rsidRPr="00A30589">
        <w:rPr>
          <w:rFonts w:ascii="Times New Roman" w:eastAsia="Times New Roman" w:hAnsi="Times New Roman" w:cs="Times New Roman"/>
          <w:b/>
          <w:sz w:val="40"/>
          <w:szCs w:val="40"/>
        </w:rPr>
        <w:t xml:space="preserve">рафических </w:t>
      </w:r>
      <w:r w:rsidRPr="00A3058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A96020" w:rsidRPr="00A30589">
        <w:rPr>
          <w:rFonts w:ascii="Times New Roman" w:eastAsia="Times New Roman" w:hAnsi="Times New Roman" w:cs="Times New Roman"/>
          <w:b/>
          <w:sz w:val="40"/>
          <w:szCs w:val="40"/>
        </w:rPr>
        <w:t>навыков</w:t>
      </w:r>
      <w:r w:rsidRPr="00A3058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A96020" w:rsidRPr="00A30589">
        <w:rPr>
          <w:rFonts w:ascii="Times New Roman" w:eastAsia="Times New Roman" w:hAnsi="Times New Roman" w:cs="Times New Roman"/>
          <w:b/>
          <w:sz w:val="40"/>
          <w:szCs w:val="40"/>
        </w:rPr>
        <w:t xml:space="preserve"> у детей </w:t>
      </w:r>
      <w:r w:rsidRPr="00A30589">
        <w:rPr>
          <w:rFonts w:ascii="Times New Roman" w:eastAsia="Times New Roman" w:hAnsi="Times New Roman" w:cs="Times New Roman"/>
          <w:b/>
          <w:sz w:val="40"/>
          <w:szCs w:val="40"/>
        </w:rPr>
        <w:t xml:space="preserve">   </w:t>
      </w:r>
      <w:r w:rsidR="00A96020" w:rsidRPr="00A30589">
        <w:rPr>
          <w:rFonts w:ascii="Times New Roman" w:eastAsia="Times New Roman" w:hAnsi="Times New Roman" w:cs="Times New Roman"/>
          <w:b/>
          <w:sz w:val="40"/>
          <w:szCs w:val="40"/>
        </w:rPr>
        <w:t>дошколь</w:t>
      </w:r>
      <w:r w:rsidR="00165914" w:rsidRPr="00A30589">
        <w:rPr>
          <w:rFonts w:ascii="Times New Roman" w:eastAsia="Times New Roman" w:hAnsi="Times New Roman" w:cs="Times New Roman"/>
          <w:b/>
          <w:sz w:val="40"/>
          <w:szCs w:val="40"/>
        </w:rPr>
        <w:t xml:space="preserve">ного   </w:t>
      </w:r>
      <w:r w:rsidRPr="00A30589">
        <w:rPr>
          <w:rFonts w:ascii="Times New Roman" w:eastAsia="Times New Roman" w:hAnsi="Times New Roman" w:cs="Times New Roman"/>
          <w:b/>
          <w:sz w:val="40"/>
          <w:szCs w:val="40"/>
        </w:rPr>
        <w:t>возраста с</w:t>
      </w:r>
    </w:p>
    <w:p w:rsidR="00A96020" w:rsidRPr="00A30589" w:rsidRDefault="00165914" w:rsidP="00A3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A30589">
        <w:rPr>
          <w:rFonts w:ascii="Times New Roman" w:eastAsia="Times New Roman" w:hAnsi="Times New Roman" w:cs="Times New Roman"/>
          <w:b/>
          <w:sz w:val="40"/>
          <w:szCs w:val="40"/>
        </w:rPr>
        <w:t>нарушением</w:t>
      </w:r>
      <w:r w:rsidR="00A74738" w:rsidRPr="00A30589">
        <w:rPr>
          <w:rFonts w:ascii="Times New Roman" w:eastAsia="Times New Roman" w:hAnsi="Times New Roman" w:cs="Times New Roman"/>
          <w:b/>
          <w:sz w:val="40"/>
          <w:szCs w:val="40"/>
        </w:rPr>
        <w:t xml:space="preserve"> речи»</w:t>
      </w: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Подготовил:</w:t>
      </w: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учитель-логопед Дегонская А.Г.</w:t>
      </w: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589" w:rsidRPr="00A30589" w:rsidRDefault="00A30589" w:rsidP="00A3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29C4" w:rsidRPr="00A30589" w:rsidRDefault="00A74738" w:rsidP="006B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6B29C4" w:rsidRPr="00A30589">
        <w:rPr>
          <w:rFonts w:ascii="Times New Roman" w:eastAsia="Times New Roman" w:hAnsi="Times New Roman" w:cs="Times New Roman"/>
          <w:sz w:val="28"/>
          <w:szCs w:val="28"/>
        </w:rPr>
        <w:t>Современная школа предъявляет большие требования к детям, поступающим в первый класс. На первом этапе обучения дети чаще всего испытывают затруднения с овладением навыков письма. Письмо – это сложный навык, включающий выполнение тонких координированных движений руки. Техника письма требует слаженной работы мелких мышц кисти и всей руки, а также хорошо развитого зрительного восприятия и произвольного внимания. Проблема обучения дошкольников графическим навыкам письма занимает особое место в системе подготовки к обучению в школе. Это связано с тем, что для большинства детей самым сложным предметом в начальной школе является письмо</w:t>
      </w:r>
    </w:p>
    <w:p w:rsidR="006B29C4" w:rsidRPr="00A30589" w:rsidRDefault="006B29C4" w:rsidP="006B2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0589">
        <w:rPr>
          <w:rFonts w:ascii="Times New Roman" w:eastAsiaTheme="minorHAnsi" w:hAnsi="Times New Roman" w:cs="Times New Roman"/>
          <w:sz w:val="28"/>
          <w:szCs w:val="28"/>
          <w:lang w:eastAsia="en-US"/>
        </w:rPr>
        <w:t>У детей, поступающих в первый класс, еще недостаточно развиты мышцы кисти руки, координация движений пальцев, предплечья и плечевой части пишущей руки. Дети этого возраста еще плохо ориентируются в пространстве и на плоскости. Большинство из них  путается в различении правой и левой стороне тела, особенно по отно</w:t>
      </w:r>
      <w:r w:rsidR="00440383" w:rsidRPr="00A30589">
        <w:rPr>
          <w:rFonts w:ascii="Times New Roman" w:eastAsiaTheme="minorHAnsi" w:hAnsi="Times New Roman" w:cs="Times New Roman"/>
          <w:sz w:val="28"/>
          <w:szCs w:val="28"/>
          <w:lang w:eastAsia="en-US"/>
        </w:rPr>
        <w:t>шению к другим людям.</w:t>
      </w:r>
    </w:p>
    <w:p w:rsidR="00440383" w:rsidRPr="00A30589" w:rsidRDefault="006B29C4" w:rsidP="006B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 xml:space="preserve">  Для овладения навыком письма необходима определенная функциональная зрелость коры головного мозга. </w:t>
      </w:r>
    </w:p>
    <w:p w:rsidR="006B29C4" w:rsidRPr="00A30589" w:rsidRDefault="00440383" w:rsidP="006B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A1B49" w:rsidRPr="00A30589">
        <w:rPr>
          <w:rFonts w:ascii="Times New Roman" w:eastAsia="Times New Roman" w:hAnsi="Times New Roman" w:cs="Times New Roman"/>
          <w:sz w:val="28"/>
          <w:szCs w:val="28"/>
        </w:rPr>
        <w:t xml:space="preserve">Неподготовленность к письму, </w:t>
      </w:r>
      <w:r w:rsidR="006B29C4" w:rsidRPr="00A30589">
        <w:rPr>
          <w:rFonts w:ascii="Times New Roman" w:eastAsia="Times New Roman" w:hAnsi="Times New Roman" w:cs="Times New Roman"/>
          <w:sz w:val="28"/>
          <w:szCs w:val="28"/>
        </w:rPr>
        <w:t>недостаточное развитие мелкой моторики, зрительного восприятия, внимания может привести к возникновению негативного отношения к учебе, тревожного состояния ребёнка в школе. Поэтому в дошкольном возрасте очень важно развивать механизмы, необходимые для овладения письмом, создать условия для накопления ребенком двигательного и практического опыта, развития навыков ручной умелости.</w:t>
      </w:r>
    </w:p>
    <w:p w:rsidR="006B29C4" w:rsidRPr="00A30589" w:rsidRDefault="006B29C4" w:rsidP="006B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 xml:space="preserve">     Любые трудности в процессе обучения письму необходимо заметить как можно раньше и постараться их скорректировать, иначе они приведут к задержке или полной невозможности формирования навыка. Выполнение двигательного акта во многом зависит от степени развития моторных функций, особенностей зрительного и пространственного восприятия, зрительно-моторных координаций.</w:t>
      </w:r>
    </w:p>
    <w:p w:rsidR="006B29C4" w:rsidRPr="00A30589" w:rsidRDefault="006B29C4" w:rsidP="006B2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30589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  детей  с  нарушениями  эти</w:t>
      </w:r>
      <w:r w:rsidR="00A96020" w:rsidRPr="00A305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 </w:t>
      </w:r>
      <w:r w:rsidRPr="00A30589">
        <w:rPr>
          <w:rFonts w:ascii="Times New Roman" w:eastAsiaTheme="minorHAnsi" w:hAnsi="Times New Roman" w:cs="Times New Roman"/>
          <w:sz w:val="28"/>
          <w:szCs w:val="28"/>
          <w:lang w:eastAsia="en-US"/>
        </w:rPr>
        <w:t>параметров характерна нестабильность графических форм, проявляющаяся в отклонениях от определенной высоты, протяженности (ширины) и наклона букв. Это искажение почерка. Как правило, дети не могут понять соотношение элементов букв, их расположение на строке. Буквы у них крупные, «растопыренные», все линии неровные, много дополнительных штрихов. Пишут эти дети с большим напряжением. Кроме того, они плохо владеют ножницами, не любят лепить, рисовать.</w:t>
      </w:r>
    </w:p>
    <w:p w:rsidR="006B29C4" w:rsidRPr="00A30589" w:rsidRDefault="00440383" w:rsidP="006F3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05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Дети, испытывающие трудности обучения письму, требуют от педагога особого внимания, индивидуального подхода. </w:t>
      </w:r>
      <w:r w:rsidR="006F38B2" w:rsidRPr="00A30589">
        <w:rPr>
          <w:rFonts w:ascii="Times New Roman" w:eastAsia="Times New Roman" w:hAnsi="Times New Roman" w:cs="Times New Roman"/>
          <w:sz w:val="28"/>
          <w:szCs w:val="28"/>
        </w:rPr>
        <w:t xml:space="preserve">Изучая проблему развития графических навыков у дошкольников </w:t>
      </w:r>
      <w:r w:rsidRPr="00A30589">
        <w:rPr>
          <w:rFonts w:ascii="Times New Roman" w:eastAsia="Times New Roman" w:hAnsi="Times New Roman" w:cs="Times New Roman"/>
          <w:sz w:val="28"/>
          <w:szCs w:val="28"/>
        </w:rPr>
        <w:t xml:space="preserve"> выяснили</w:t>
      </w:r>
      <w:r w:rsidR="006F38B2" w:rsidRPr="00A30589">
        <w:rPr>
          <w:rFonts w:ascii="Times New Roman" w:eastAsia="Times New Roman" w:hAnsi="Times New Roman" w:cs="Times New Roman"/>
          <w:sz w:val="28"/>
          <w:szCs w:val="28"/>
        </w:rPr>
        <w:t xml:space="preserve"> следующее: дети с речевой патологией чаще всего не укладываются в темп работы класса, некоторые с трудом осваивают программу первого класса.</w:t>
      </w:r>
    </w:p>
    <w:p w:rsidR="00440383" w:rsidRPr="00A30589" w:rsidRDefault="006F38B2" w:rsidP="006F38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40383" w:rsidRPr="00A3058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30589">
        <w:rPr>
          <w:rFonts w:ascii="Times New Roman" w:eastAsia="Times New Roman" w:hAnsi="Times New Roman" w:cs="Times New Roman"/>
          <w:sz w:val="28"/>
          <w:szCs w:val="28"/>
        </w:rPr>
        <w:t xml:space="preserve">Развитие руки находится в тесной связи с развитием речи и мышления ребёнка. Уровень развития мелкой моторики – один из показателей интеллектуальной готовности к школьному обучению. </w:t>
      </w:r>
      <w:r w:rsidR="00775498" w:rsidRPr="00A30589">
        <w:rPr>
          <w:rFonts w:ascii="Times New Roman" w:eastAsia="Times New Roman" w:hAnsi="Times New Roman" w:cs="Times New Roman"/>
          <w:sz w:val="28"/>
          <w:szCs w:val="28"/>
        </w:rPr>
        <w:t xml:space="preserve">Обычно ребенок имеющий высокий уровень развития мелкой моторики, умеет логически рассуждать, у него достаточно развиты память, внимание, связная речь. </w:t>
      </w:r>
      <w:r w:rsidR="005F2FD5" w:rsidRPr="00A30589">
        <w:rPr>
          <w:rFonts w:ascii="Times New Roman" w:eastAsia="Times New Roman" w:hAnsi="Times New Roman" w:cs="Times New Roman"/>
          <w:sz w:val="28"/>
          <w:szCs w:val="28"/>
        </w:rPr>
        <w:t>При недостаточном развитии графических навыков и низком уровне мелкой моторики возникают проблемы, затрудняющие успешное обучение дошкольников в школе:</w:t>
      </w:r>
    </w:p>
    <w:p w:rsidR="005F2FD5" w:rsidRPr="00A30589" w:rsidRDefault="005F2FD5" w:rsidP="005F2F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 xml:space="preserve">Несформированность представлений о плоскости, рельефе, объёме, симметрии, диссиметрии и ассиметрии, что затрудняет понимание многих </w:t>
      </w:r>
      <w:r w:rsidRPr="00A30589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законов живой и неживой природы, а затем и общественно-социальных процессов.</w:t>
      </w:r>
    </w:p>
    <w:p w:rsidR="005F2FD5" w:rsidRPr="00A30589" w:rsidRDefault="005F2FD5" w:rsidP="005F2F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 xml:space="preserve">Отсутствие способности к переработки и трансформации одного вида информации в другой (изобразительной в вербальную - и наоборот) приводят к трудностям в развитии интеллекта и к проблемам работы со знаковыми системами. </w:t>
      </w:r>
    </w:p>
    <w:p w:rsidR="005F2FD5" w:rsidRPr="00A30589" w:rsidRDefault="005F2FD5" w:rsidP="005F2F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>Малая эмоциональная отзывчивость к художественному образу (изобразительному, музыкальному, поэтическому и т. д.) во многом связаны с недостаточным развитием чувства ритма, что осложняет понимание других людей и затрудняет процессы социализации ребёнка.</w:t>
      </w:r>
    </w:p>
    <w:p w:rsidR="005F2FD5" w:rsidRPr="00A30589" w:rsidRDefault="005F2FD5" w:rsidP="005F2F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 xml:space="preserve">слабое развитие цветового видения и насыщения цвета эмоциями рождает цветовое безвкусие и индифферентность к окружающей природе. </w:t>
      </w:r>
    </w:p>
    <w:p w:rsidR="005F2FD5" w:rsidRPr="00A30589" w:rsidRDefault="005F2FD5" w:rsidP="005F2F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>Недостаточное развитие способностей к синтезу и анализу, к классификации явлений окружающей действительности затрудняет процесс познания в целом.</w:t>
      </w:r>
    </w:p>
    <w:p w:rsidR="005F2FD5" w:rsidRPr="00A30589" w:rsidRDefault="005F2FD5" w:rsidP="005F2F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 xml:space="preserve">Нечёткая ориентация на листе (вверх-вниз, вправо-влево, центр-края, диагональное направление), неумение компоновать элементы композиции на листе ведут к непониманию закономерностей компоновки текста на листе. </w:t>
      </w:r>
    </w:p>
    <w:p w:rsidR="005F2FD5" w:rsidRPr="00A30589" w:rsidRDefault="005F2FD5" w:rsidP="005F2F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 xml:space="preserve">Отсутствие чувства формата листа и трудности при смене формата листа говорят о слабой гибкости мыслительных процессов. </w:t>
      </w:r>
    </w:p>
    <w:p w:rsidR="005F2FD5" w:rsidRPr="00A30589" w:rsidRDefault="005F2FD5" w:rsidP="005F2F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 xml:space="preserve">Слабое чувство вертикали и горизонтали ведёт к сползанию текстовой строки вниз или поднятию её вверх, к разному наклону букв. </w:t>
      </w:r>
    </w:p>
    <w:p w:rsidR="005F2FD5" w:rsidRPr="00A30589" w:rsidRDefault="005F2FD5" w:rsidP="005F2F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 xml:space="preserve">Неразвитые способности к конструированию на плоскости ведут за собой непонимание конструктивного построения букв из немногих элементов, а затем это выливается в трудности восприятия состава слова, предложения, текста в целом, композиции литературных произведений. </w:t>
      </w:r>
    </w:p>
    <w:p w:rsidR="005F2FD5" w:rsidRPr="00A30589" w:rsidRDefault="005F2FD5" w:rsidP="005F2F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 xml:space="preserve">Неразвитое чувство масштабности приводит к разности размера букв при письме, к неумению варьировать размер шрифта, создавать шрифтовую композицию с выделением главного в тексте, что затрудняет формирование эстетики шрифтовых композиций на листе, альбомном формате листа и . д. </w:t>
      </w:r>
    </w:p>
    <w:p w:rsidR="005F2FD5" w:rsidRPr="00A30589" w:rsidRDefault="005F2FD5" w:rsidP="005F2F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>Регуляция нажима на пишущий инструмент зависит от мышечного тонуса кисти руки, слишком зажатая рука или расслабленная в равной степени приводят к быстрой утомляемости ребёнка, к излишнему напряжению в работе и притуплению внимания.</w:t>
      </w:r>
    </w:p>
    <w:p w:rsidR="005F2FD5" w:rsidRPr="00A30589" w:rsidRDefault="005F2FD5" w:rsidP="005F2FD5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058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Для предупреждения этих нарушений, работу по подготовке руки к письму необходимо начинать задолго</w:t>
      </w:r>
      <w:r w:rsidRPr="00A30589">
        <w:rPr>
          <w:rFonts w:ascii="Times New Roman" w:eastAsia="Times New Roman" w:hAnsi="Times New Roman" w:cs="Times New Roman"/>
          <w:sz w:val="28"/>
          <w:szCs w:val="28"/>
        </w:rPr>
        <w:t xml:space="preserve">  до поступления ребёнка в школу. </w:t>
      </w:r>
      <w:r w:rsidRPr="00A3058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Поэтому задачей педагогов и родителей в дошкольном возрасте является не обучение письму, а подготовка к этой деятельности.</w:t>
      </w:r>
    </w:p>
    <w:p w:rsidR="005F2FD5" w:rsidRPr="00A30589" w:rsidRDefault="005F2FD5" w:rsidP="005F2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Для подготовки руки к письму, необходимы разнообразные </w:t>
      </w:r>
      <w:r w:rsidRPr="00A3058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упражнения</w:t>
      </w:r>
      <w:r w:rsidRPr="00A305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направленные </w:t>
      </w:r>
      <w:r w:rsidRPr="00A3058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развитие мелких движений рук</w:t>
      </w:r>
      <w:r w:rsidRPr="00A30589">
        <w:rPr>
          <w:rFonts w:ascii="Times New Roman" w:eastAsiaTheme="minorHAnsi" w:hAnsi="Times New Roman" w:cs="Times New Roman"/>
          <w:sz w:val="28"/>
          <w:szCs w:val="28"/>
          <w:lang w:eastAsia="en-US"/>
        </w:rPr>
        <w:t>: мозаика, вышивание, лепка, перебирание, вязание и склеивание мелких деталей, нанизывание пуговиц или бусин на нитку (лучше толстую, синтетическую, конец которой трудно скрутить в жгут), раскрашивание небольших поверхностей картинок. Полезно тренироваться в определении правой и левой стороны предмета, листа бумаги.</w:t>
      </w:r>
    </w:p>
    <w:p w:rsidR="005F2FD5" w:rsidRPr="00A30589" w:rsidRDefault="005F2FD5" w:rsidP="005F2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 xml:space="preserve">   Работа по развитию движения рук должна проводиться регулярно, только тогда будет, достигнут наибольший эффект.</w:t>
      </w:r>
    </w:p>
    <w:p w:rsidR="005F2FD5" w:rsidRPr="00A30589" w:rsidRDefault="005F2FD5" w:rsidP="005F2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>Для развития  графических навыков у детей с ФФНР в своей работе у, использую игры  и упражнения:</w:t>
      </w:r>
    </w:p>
    <w:p w:rsidR="005F2FD5" w:rsidRPr="00A30589" w:rsidRDefault="005F2FD5" w:rsidP="005F2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lastRenderedPageBreak/>
        <w:t>1) Развитие координации движений и ориентации в пространстве.</w:t>
      </w:r>
    </w:p>
    <w:p w:rsidR="005F2FD5" w:rsidRPr="00A30589" w:rsidRDefault="005F2FD5" w:rsidP="005F2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 xml:space="preserve"> Физминутки - стихи с движениями. </w:t>
      </w:r>
    </w:p>
    <w:p w:rsidR="005F2FD5" w:rsidRPr="00A30589" w:rsidRDefault="005F2FD5" w:rsidP="005F2F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>2) Развитие мелкой моторики рук и</w:t>
      </w:r>
      <w:r w:rsidRPr="00A30589">
        <w:rPr>
          <w:rFonts w:ascii="Times New Roman" w:hAnsi="Times New Roman" w:cs="Times New Roman"/>
          <w:sz w:val="28"/>
          <w:szCs w:val="28"/>
        </w:rPr>
        <w:t xml:space="preserve"> совершенствования тонких движений пальцев,</w:t>
      </w:r>
      <w:r w:rsidRPr="00A30589">
        <w:rPr>
          <w:rFonts w:ascii="Times New Roman" w:eastAsia="Times New Roman" w:hAnsi="Times New Roman" w:cs="Times New Roman"/>
          <w:sz w:val="28"/>
          <w:szCs w:val="28"/>
        </w:rPr>
        <w:t xml:space="preserve"> с помощью различных игр с пальчиками,  где необходимо выполнять те или иные движения в определённой последовательности. </w:t>
      </w:r>
    </w:p>
    <w:p w:rsidR="005F2FD5" w:rsidRPr="00A30589" w:rsidRDefault="005F2FD5" w:rsidP="005F2F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>-пальчиковые игры со стихами</w:t>
      </w:r>
    </w:p>
    <w:p w:rsidR="005F2FD5" w:rsidRPr="00A30589" w:rsidRDefault="005F2FD5" w:rsidP="005F2F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0589">
        <w:rPr>
          <w:rFonts w:ascii="Times New Roman" w:hAnsi="Times New Roman" w:cs="Times New Roman"/>
          <w:sz w:val="28"/>
          <w:szCs w:val="28"/>
        </w:rPr>
        <w:t xml:space="preserve">- игры с предметами. Самомассаж фаланг пальцев мячиками-ежиками, </w:t>
      </w:r>
      <w:r w:rsidRPr="00A30589">
        <w:rPr>
          <w:rFonts w:ascii="Times New Roman" w:eastAsia="Times New Roman" w:hAnsi="Times New Roman" w:cs="Times New Roman"/>
          <w:sz w:val="28"/>
          <w:szCs w:val="28"/>
        </w:rPr>
        <w:t xml:space="preserve">с катушками ладоней, </w:t>
      </w:r>
      <w:r w:rsidRPr="00A30589">
        <w:rPr>
          <w:rFonts w:ascii="Times New Roman" w:hAnsi="Times New Roman" w:cs="Times New Roman"/>
          <w:sz w:val="28"/>
          <w:szCs w:val="28"/>
        </w:rPr>
        <w:t xml:space="preserve">логопедическими перчатками (с нашитыми пуговицами), упражнения с шарами, предметный пальцеход, выкладывание рисунков с помощью пуговиц.  </w:t>
      </w:r>
    </w:p>
    <w:p w:rsidR="005F2FD5" w:rsidRPr="00A30589" w:rsidRDefault="005F2FD5" w:rsidP="005F2F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0589">
        <w:rPr>
          <w:rFonts w:ascii="Times New Roman" w:hAnsi="Times New Roman" w:cs="Times New Roman"/>
          <w:sz w:val="28"/>
          <w:szCs w:val="28"/>
        </w:rPr>
        <w:t xml:space="preserve"> 3) Развитие зрительного восприятия, внимания и памяти. </w:t>
      </w:r>
    </w:p>
    <w:p w:rsidR="005F2FD5" w:rsidRPr="00A30589" w:rsidRDefault="005F2FD5" w:rsidP="005F2F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0589">
        <w:rPr>
          <w:rFonts w:ascii="Times New Roman" w:hAnsi="Times New Roman" w:cs="Times New Roman"/>
          <w:sz w:val="28"/>
          <w:szCs w:val="28"/>
        </w:rPr>
        <w:t>- собирать разрезные картинки, соотносить геометрические фигуры с предметами, узнай предмет по тени, выкладывание цветных геометрических фигур  по образцу и речевой инструкции, выкладывание фигур из палочек.</w:t>
      </w:r>
    </w:p>
    <w:p w:rsidR="005F2FD5" w:rsidRPr="00A30589" w:rsidRDefault="005F2FD5" w:rsidP="005F2F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0589">
        <w:rPr>
          <w:rFonts w:ascii="Times New Roman" w:hAnsi="Times New Roman" w:cs="Times New Roman"/>
          <w:sz w:val="28"/>
          <w:szCs w:val="28"/>
        </w:rPr>
        <w:t>4) Развитие пространственной ориентировки и зрительно-моторной координации.</w:t>
      </w:r>
    </w:p>
    <w:p w:rsidR="005F2FD5" w:rsidRPr="00A30589" w:rsidRDefault="005F2FD5" w:rsidP="005F2F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0589">
        <w:rPr>
          <w:rFonts w:ascii="Times New Roman" w:hAnsi="Times New Roman" w:cs="Times New Roman"/>
          <w:sz w:val="28"/>
          <w:szCs w:val="28"/>
        </w:rPr>
        <w:t>- ориентировка на листе бумаги, выполнение штриховок, обведи по контуру, дорисуй предмет, соедини по точкам, повтори графический рисунок, слуховые диктанты)</w:t>
      </w:r>
    </w:p>
    <w:p w:rsidR="005F2FD5" w:rsidRPr="00A30589" w:rsidRDefault="005F2FD5" w:rsidP="005F2F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0589">
        <w:rPr>
          <w:rFonts w:ascii="Times New Roman" w:hAnsi="Times New Roman" w:cs="Times New Roman"/>
          <w:sz w:val="28"/>
          <w:szCs w:val="28"/>
        </w:rPr>
        <w:t xml:space="preserve">5) Обучение грамоте </w:t>
      </w:r>
    </w:p>
    <w:p w:rsidR="005F2FD5" w:rsidRPr="00A30589" w:rsidRDefault="005F2FD5" w:rsidP="005F2F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0589">
        <w:rPr>
          <w:rFonts w:ascii="Times New Roman" w:hAnsi="Times New Roman" w:cs="Times New Roman"/>
          <w:sz w:val="28"/>
          <w:szCs w:val="28"/>
        </w:rPr>
        <w:t>- «Узнай букву по контуру», «Дорисуй букву»,  «Зашумлённые буквы», показ букв с помощью движений (используется на занятиях ФИЗО), «На что похожа буква?», нахождение букв среди не буквенных изображений.</w:t>
      </w:r>
    </w:p>
    <w:p w:rsidR="005F2FD5" w:rsidRPr="00A30589" w:rsidRDefault="005F2FD5" w:rsidP="005F2F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hAnsi="Times New Roman" w:cs="Times New Roman"/>
          <w:sz w:val="28"/>
          <w:szCs w:val="28"/>
        </w:rPr>
        <w:t xml:space="preserve">   </w:t>
      </w:r>
      <w:r w:rsidRPr="00A30589">
        <w:rPr>
          <w:rFonts w:ascii="Times New Roman" w:eastAsia="Times New Roman" w:hAnsi="Times New Roman" w:cs="Times New Roman"/>
          <w:sz w:val="28"/>
          <w:szCs w:val="28"/>
        </w:rPr>
        <w:t>Для того, чтобы детям было интересно, многие учебные задания даются в игровой форме, а учебные действия сочетаются со стихами, считалочками, скороговорками.</w:t>
      </w:r>
    </w:p>
    <w:p w:rsidR="005F2FD5" w:rsidRPr="00A30589" w:rsidRDefault="005F2FD5" w:rsidP="005F2F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3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  строю на основе тематического планирования, с четом индивидуальных и возрастных особенностей развития детей-логопатов, соблюдая гигиенические правила на занятиях по формированию графических навыков. </w:t>
      </w:r>
    </w:p>
    <w:p w:rsidR="005F2FD5" w:rsidRPr="00A30589" w:rsidRDefault="005F2FD5" w:rsidP="005F2F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0589">
        <w:rPr>
          <w:rFonts w:ascii="Times New Roman" w:eastAsia="Times New Roman" w:hAnsi="Times New Roman" w:cs="Times New Roman"/>
          <w:sz w:val="28"/>
          <w:szCs w:val="28"/>
        </w:rPr>
        <w:t>Таким образом, использование специальных игр и  упражнений на  занятиях, избавляет детей от длительной неподвижности, служит средством развития координации, пространственной ориентировки, чувства ритма, то есть создает основу для развития графическими навыками.</w:t>
      </w:r>
    </w:p>
    <w:p w:rsidR="00A844AD" w:rsidRPr="00A30589" w:rsidRDefault="00A844AD" w:rsidP="005F2F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2FD5" w:rsidRPr="00A30589" w:rsidRDefault="00A844AD" w:rsidP="00A305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0589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440383" w:rsidRPr="00A30589" w:rsidRDefault="00440383" w:rsidP="006F38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0383" w:rsidRPr="00A30589" w:rsidRDefault="00440383" w:rsidP="006F38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0383" w:rsidRPr="00A30589" w:rsidRDefault="00440383" w:rsidP="006F38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498" w:rsidRPr="00A30589" w:rsidRDefault="00775498" w:rsidP="006F38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498" w:rsidRDefault="00775498" w:rsidP="006F38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498" w:rsidRDefault="00775498" w:rsidP="006F38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8B2" w:rsidRPr="00775498" w:rsidRDefault="006F38B2" w:rsidP="005F2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F38B2" w:rsidRPr="00775498" w:rsidSect="00A74738">
      <w:pgSz w:w="11906" w:h="16838"/>
      <w:pgMar w:top="720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D512E"/>
    <w:multiLevelType w:val="hybridMultilevel"/>
    <w:tmpl w:val="6E423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B29C4"/>
    <w:rsid w:val="00165914"/>
    <w:rsid w:val="003570D5"/>
    <w:rsid w:val="00440383"/>
    <w:rsid w:val="004831B3"/>
    <w:rsid w:val="005F2FD5"/>
    <w:rsid w:val="006B29C4"/>
    <w:rsid w:val="006F38B2"/>
    <w:rsid w:val="00775498"/>
    <w:rsid w:val="007D7E28"/>
    <w:rsid w:val="008A1B49"/>
    <w:rsid w:val="00956CFE"/>
    <w:rsid w:val="00A30589"/>
    <w:rsid w:val="00A74738"/>
    <w:rsid w:val="00A844AD"/>
    <w:rsid w:val="00A96020"/>
    <w:rsid w:val="00AB2624"/>
    <w:rsid w:val="00D64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02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F2F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10</cp:revision>
  <dcterms:created xsi:type="dcterms:W3CDTF">2011-11-23T00:33:00Z</dcterms:created>
  <dcterms:modified xsi:type="dcterms:W3CDTF">2018-11-01T10:59:00Z</dcterms:modified>
</cp:coreProperties>
</file>