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B7C" w:rsidRPr="00941E86" w:rsidRDefault="007D4B7C" w:rsidP="007D4B7C">
      <w:pPr>
        <w:shd w:val="clear" w:color="auto" w:fill="FFFFFF"/>
        <w:spacing w:before="150" w:after="0" w:line="450" w:lineRule="atLeast"/>
        <w:jc w:val="center"/>
        <w:outlineLvl w:val="0"/>
        <w:rPr>
          <w:rFonts w:asciiTheme="majorHAnsi" w:eastAsia="Times New Roman" w:hAnsiTheme="majorHAnsi" w:cs="Times New Roman"/>
          <w:b/>
          <w:color w:val="000000" w:themeColor="text1"/>
          <w:kern w:val="36"/>
          <w:sz w:val="96"/>
          <w:szCs w:val="96"/>
          <w:lang w:eastAsia="ru-RU"/>
        </w:rPr>
      </w:pPr>
      <w:r w:rsidRPr="00941E86">
        <w:rPr>
          <w:rFonts w:asciiTheme="majorHAnsi" w:eastAsia="Times New Roman" w:hAnsiTheme="majorHAnsi" w:cs="Times New Roman"/>
          <w:b/>
          <w:color w:val="000000" w:themeColor="text1"/>
          <w:kern w:val="36"/>
          <w:sz w:val="96"/>
          <w:szCs w:val="96"/>
          <w:lang w:eastAsia="ru-RU"/>
        </w:rPr>
        <w:t>Проект</w:t>
      </w:r>
    </w:p>
    <w:p w:rsidR="007D4B7C" w:rsidRPr="00941E86" w:rsidRDefault="007D4B7C" w:rsidP="007D4B7C">
      <w:pPr>
        <w:shd w:val="clear" w:color="auto" w:fill="FFFFFF"/>
        <w:spacing w:before="150" w:after="0" w:line="450" w:lineRule="atLeast"/>
        <w:jc w:val="center"/>
        <w:outlineLvl w:val="0"/>
        <w:rPr>
          <w:rFonts w:asciiTheme="majorHAnsi" w:eastAsia="Times New Roman" w:hAnsiTheme="majorHAnsi" w:cs="Times New Roman"/>
          <w:b/>
          <w:color w:val="000000" w:themeColor="text1"/>
          <w:kern w:val="36"/>
          <w:sz w:val="96"/>
          <w:szCs w:val="96"/>
          <w:lang w:eastAsia="ru-RU"/>
        </w:rPr>
      </w:pPr>
      <w:r w:rsidRPr="00941E86">
        <w:rPr>
          <w:rFonts w:asciiTheme="majorHAnsi" w:eastAsia="Times New Roman" w:hAnsiTheme="majorHAnsi" w:cs="Times New Roman"/>
          <w:b/>
          <w:color w:val="000000" w:themeColor="text1"/>
          <w:kern w:val="36"/>
          <w:sz w:val="96"/>
          <w:szCs w:val="96"/>
          <w:lang w:eastAsia="ru-RU"/>
        </w:rPr>
        <w:t>«Спорт – это жизнь»</w:t>
      </w:r>
      <w:bookmarkStart w:id="0" w:name="_GoBack"/>
      <w:bookmarkEnd w:id="0"/>
    </w:p>
    <w:p w:rsidR="007D4B7C" w:rsidRPr="007D4B7C" w:rsidRDefault="007D4B7C" w:rsidP="007D4B7C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b/>
          <w:color w:val="000000" w:themeColor="text1"/>
          <w:sz w:val="72"/>
          <w:szCs w:val="72"/>
          <w:lang w:eastAsia="ru-RU"/>
        </w:rPr>
      </w:pPr>
      <w:r w:rsidRPr="00BA33ED">
        <w:rPr>
          <w:rFonts w:ascii="Times New Roman" w:eastAsia="Times New Roman" w:hAnsi="Times New Roman" w:cs="Times New Roman"/>
          <w:b/>
          <w:color w:val="000000" w:themeColor="text1"/>
          <w:sz w:val="72"/>
          <w:szCs w:val="72"/>
          <w:lang w:eastAsia="ru-RU"/>
        </w:rPr>
        <w:t> </w:t>
      </w:r>
    </w:p>
    <w:p w:rsidR="007D4B7C" w:rsidRPr="00593A32" w:rsidRDefault="007D4B7C" w:rsidP="007D4B7C">
      <w:pPr>
        <w:spacing w:after="0" w:line="240" w:lineRule="auto"/>
        <w:jc w:val="right"/>
        <w:rPr>
          <w:rFonts w:ascii="Georgia" w:hAnsi="Georgia"/>
          <w:b/>
          <w:color w:val="000000" w:themeColor="text1"/>
          <w:sz w:val="28"/>
          <w:szCs w:val="28"/>
        </w:rPr>
      </w:pPr>
      <w:r w:rsidRPr="00593A32">
        <w:rPr>
          <w:rFonts w:ascii="Georgia" w:eastAsia="Calibri" w:hAnsi="Georgia" w:cs="Times New Roman"/>
          <w:b/>
          <w:sz w:val="28"/>
          <w:szCs w:val="28"/>
        </w:rPr>
        <w:t>Выполнила:</w:t>
      </w:r>
      <w:r w:rsidRPr="00593A32">
        <w:rPr>
          <w:rFonts w:ascii="Georgia" w:eastAsia="Calibri" w:hAnsi="Georgia" w:cs="Times New Roman"/>
          <w:sz w:val="28"/>
          <w:szCs w:val="28"/>
        </w:rPr>
        <w:t xml:space="preserve"> </w:t>
      </w:r>
      <w:r w:rsidRPr="00593A32">
        <w:rPr>
          <w:rFonts w:ascii="Georgia" w:hAnsi="Georgia" w:cs="Times New Roman"/>
          <w:b/>
          <w:color w:val="000000" w:themeColor="text1"/>
          <w:sz w:val="28"/>
          <w:szCs w:val="28"/>
        </w:rPr>
        <w:t>физинструктор  ДОУ</w:t>
      </w:r>
      <w:r>
        <w:rPr>
          <w:rFonts w:ascii="Georgia" w:hAnsi="Georgia"/>
          <w:b/>
          <w:color w:val="000000" w:themeColor="text1"/>
          <w:sz w:val="28"/>
          <w:szCs w:val="28"/>
        </w:rPr>
        <w:t xml:space="preserve"> № 14</w:t>
      </w:r>
    </w:p>
    <w:p w:rsidR="007D4B7C" w:rsidRPr="00593A32" w:rsidRDefault="007D4B7C" w:rsidP="007D4B7C">
      <w:pPr>
        <w:spacing w:after="0" w:line="240" w:lineRule="auto"/>
        <w:jc w:val="right"/>
        <w:rPr>
          <w:rFonts w:ascii="Georgia" w:hAnsi="Georgia"/>
          <w:b/>
          <w:color w:val="000000" w:themeColor="text1"/>
          <w:sz w:val="28"/>
          <w:szCs w:val="28"/>
        </w:rPr>
      </w:pPr>
      <w:r>
        <w:rPr>
          <w:rFonts w:ascii="Georgia" w:hAnsi="Georgia"/>
          <w:b/>
          <w:color w:val="000000" w:themeColor="text1"/>
          <w:sz w:val="28"/>
          <w:szCs w:val="28"/>
        </w:rPr>
        <w:t>г</w:t>
      </w:r>
      <w:proofErr w:type="gramStart"/>
      <w:r>
        <w:rPr>
          <w:rFonts w:ascii="Georgia" w:hAnsi="Georgia"/>
          <w:b/>
          <w:color w:val="000000" w:themeColor="text1"/>
          <w:sz w:val="28"/>
          <w:szCs w:val="28"/>
        </w:rPr>
        <w:t>.Б</w:t>
      </w:r>
      <w:proofErr w:type="gramEnd"/>
      <w:r>
        <w:rPr>
          <w:rFonts w:ascii="Georgia" w:hAnsi="Georgia"/>
          <w:b/>
          <w:color w:val="000000" w:themeColor="text1"/>
          <w:sz w:val="28"/>
          <w:szCs w:val="28"/>
        </w:rPr>
        <w:t>уйнакска</w:t>
      </w:r>
    </w:p>
    <w:p w:rsidR="007D4B7C" w:rsidRPr="003C2E1D" w:rsidRDefault="007D4B7C" w:rsidP="007D4B7C">
      <w:pPr>
        <w:spacing w:after="0" w:line="240" w:lineRule="auto"/>
        <w:jc w:val="right"/>
        <w:rPr>
          <w:rFonts w:ascii="Georgia" w:hAnsi="Georgia"/>
          <w:b/>
          <w:color w:val="000000" w:themeColor="text1"/>
          <w:sz w:val="28"/>
          <w:szCs w:val="28"/>
        </w:rPr>
      </w:pPr>
      <w:r>
        <w:rPr>
          <w:rFonts w:ascii="Georgia" w:hAnsi="Georgia"/>
          <w:b/>
          <w:color w:val="000000" w:themeColor="text1"/>
          <w:sz w:val="28"/>
          <w:szCs w:val="28"/>
        </w:rPr>
        <w:t>Магомедова Р.С</w:t>
      </w:r>
      <w:r w:rsidRPr="00593A32">
        <w:rPr>
          <w:rFonts w:ascii="Georgia" w:hAnsi="Georgia"/>
          <w:b/>
          <w:color w:val="000000" w:themeColor="text1"/>
          <w:sz w:val="28"/>
          <w:szCs w:val="28"/>
        </w:rPr>
        <w:t>.</w:t>
      </w:r>
    </w:p>
    <w:p w:rsidR="007D4B7C" w:rsidRDefault="007D4B7C" w:rsidP="007D4B7C">
      <w:pPr>
        <w:pStyle w:val="a3"/>
        <w:spacing w:before="0" w:beforeAutospacing="0" w:after="0" w:afterAutospacing="0" w:line="315" w:lineRule="atLeast"/>
        <w:rPr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</w:p>
    <w:p w:rsidR="007D4B7C" w:rsidRPr="009B37D2" w:rsidRDefault="007D4B7C" w:rsidP="007D4B7C">
      <w:pPr>
        <w:pStyle w:val="a3"/>
        <w:spacing w:before="0" w:beforeAutospacing="0" w:after="0" w:afterAutospacing="0" w:line="315" w:lineRule="atLeast"/>
        <w:jc w:val="right"/>
        <w:rPr>
          <w:b/>
          <w:bCs/>
          <w:i/>
          <w:color w:val="000000" w:themeColor="text1"/>
          <w:bdr w:val="none" w:sz="0" w:space="0" w:color="auto" w:frame="1"/>
          <w:shd w:val="clear" w:color="auto" w:fill="FFFFFF"/>
        </w:rPr>
      </w:pPr>
      <w:r w:rsidRPr="009B37D2">
        <w:rPr>
          <w:b/>
          <w:bCs/>
          <w:i/>
          <w:color w:val="000000" w:themeColor="text1"/>
          <w:bdr w:val="none" w:sz="0" w:space="0" w:color="auto" w:frame="1"/>
          <w:shd w:val="clear" w:color="auto" w:fill="FFFFFF"/>
        </w:rPr>
        <w:t>Нет ничего важнее здоровья,</w:t>
      </w:r>
    </w:p>
    <w:p w:rsidR="007D4B7C" w:rsidRPr="009B37D2" w:rsidRDefault="007D4B7C" w:rsidP="007D4B7C">
      <w:pPr>
        <w:pStyle w:val="a3"/>
        <w:shd w:val="clear" w:color="auto" w:fill="FFFFFF"/>
        <w:spacing w:before="0" w:beforeAutospacing="0" w:after="360" w:afterAutospacing="0" w:line="315" w:lineRule="atLeast"/>
        <w:jc w:val="right"/>
        <w:rPr>
          <w:i/>
          <w:color w:val="000000" w:themeColor="text1"/>
        </w:rPr>
      </w:pPr>
      <w:r w:rsidRPr="009B37D2">
        <w:rPr>
          <w:rStyle w:val="a4"/>
          <w:i/>
          <w:color w:val="000000" w:themeColor="text1"/>
          <w:bdr w:val="none" w:sz="0" w:space="0" w:color="auto" w:frame="1"/>
        </w:rPr>
        <w:t>а тем более здоровья наших детей.</w:t>
      </w:r>
    </w:p>
    <w:p w:rsidR="007D4B7C" w:rsidRDefault="007D4B7C" w:rsidP="007D4B7C">
      <w:pPr>
        <w:spacing w:after="36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37D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Актуальность.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7D4B7C" w:rsidRPr="002B4C26" w:rsidRDefault="007D4B7C" w:rsidP="007D4B7C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4C26">
        <w:rPr>
          <w:rFonts w:ascii="Times New Roman" w:hAnsi="Times New Roman" w:cs="Times New Roman"/>
          <w:color w:val="000000" w:themeColor="text1"/>
          <w:sz w:val="28"/>
          <w:szCs w:val="28"/>
        </w:rPr>
        <w:t>Проблема ухудшения здоровья подрастающего поколения приобретает все большую актуальность. В настоящее время в России ежегодно общий уровень отклонения в состоянии здоровья детей возрастает на 6,7 %. Из-за образа современной жизни у большинства взрослых слабый мотивационный аспект двигательной активности и низкий уровень предст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авлений о здоровом образе жизни и</w:t>
      </w:r>
      <w:r w:rsidRPr="002B4C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о спорте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2B4C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7D4B7C" w:rsidRPr="002B4C26" w:rsidRDefault="007D4B7C" w:rsidP="007D4B7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4C26">
        <w:rPr>
          <w:color w:val="000000" w:themeColor="text1"/>
          <w:sz w:val="28"/>
          <w:szCs w:val="28"/>
        </w:rPr>
        <w:t xml:space="preserve">     </w:t>
      </w:r>
      <w:r w:rsidRPr="002B4C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Приоритетное внимание в Стратегии развития физической культуры и спорта в Российской Федерации на период до 2020 года уделяется вопросам повышения эффективности физического воспитания, развитию спорта в образовательных учреждениях. Вся работа по физическому воспитанию и развитию спорта среди дошкольников должна осуществляться с учетом реальных потребностей, занятия должны быть интересными для воспитанников. В конечном счете, мы должны добиться такого положения, когда у воспитанников будет формироваться устойчивый интерес и потребность в занятиях физической культурой и спортом, в том числе </w:t>
      </w:r>
      <w:r w:rsidRPr="002B4C2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самостоятельных, ведении здорового образа жизни не только во время образовательного процесса, но и в последующей жизнедеятельности.</w:t>
      </w:r>
    </w:p>
    <w:p w:rsidR="007D4B7C" w:rsidRPr="009B37D2" w:rsidRDefault="007D4B7C" w:rsidP="007D4B7C">
      <w:pPr>
        <w:shd w:val="clear" w:color="auto" w:fill="FFFFFF"/>
        <w:spacing w:before="150"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2B4C26">
        <w:rPr>
          <w:color w:val="000000" w:themeColor="text1"/>
          <w:sz w:val="28"/>
          <w:szCs w:val="28"/>
        </w:rPr>
        <w:t xml:space="preserve"> </w:t>
      </w:r>
      <w:r w:rsidRPr="009B37D2">
        <w:rPr>
          <w:rFonts w:ascii="Times New Roman" w:hAnsi="Times New Roman" w:cs="Times New Roman"/>
          <w:color w:val="000000" w:themeColor="text1"/>
          <w:sz w:val="28"/>
          <w:szCs w:val="28"/>
        </w:rPr>
        <w:t>Физическое воспитание в современном дошкольном учреждении должно опираться на создание предпосылок для интегративного развития средствами физической культуры интеллектуальных способностей. Прививать интерес к занятиям физкультурой и спортом нужно с дошкольного возраста.</w:t>
      </w:r>
    </w:p>
    <w:p w:rsidR="007D4B7C" w:rsidRPr="007D4B7C" w:rsidRDefault="007D4B7C" w:rsidP="007D4B7C">
      <w:pPr>
        <w:shd w:val="clear" w:color="auto" w:fill="FFFFFF"/>
        <w:spacing w:before="150" w:after="15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D7F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Проблемы детского здоровья нуждаются в новых подходах, партнерских отношений работников ДОУ и родителей. Ведь здоровье – это бесценный дар.</w:t>
      </w:r>
    </w:p>
    <w:p w:rsidR="007D4B7C" w:rsidRPr="000D7FB9" w:rsidRDefault="007D4B7C" w:rsidP="007D4B7C">
      <w:pPr>
        <w:shd w:val="clear" w:color="auto" w:fill="FFFFFF"/>
        <w:spacing w:before="150" w:after="150" w:line="30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D7FB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Цель проекта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:</w:t>
      </w:r>
      <w:r w:rsidRPr="000D7F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формирование у детей представлений о том, что  здоровье – главная ценность человеческой жизни, формирование у дошкольников основ здорового образа жизни.</w:t>
      </w:r>
    </w:p>
    <w:p w:rsidR="007D4B7C" w:rsidRDefault="007D4B7C" w:rsidP="007D4B7C">
      <w:pPr>
        <w:shd w:val="clear" w:color="auto" w:fill="FFFFFF"/>
        <w:spacing w:before="150" w:after="150" w:line="30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0D7FB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Задачи проекта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:</w:t>
      </w:r>
    </w:p>
    <w:p w:rsidR="007D4B7C" w:rsidRDefault="007D4B7C" w:rsidP="007D4B7C">
      <w:pPr>
        <w:shd w:val="clear" w:color="auto" w:fill="FFFFFF"/>
        <w:spacing w:before="150" w:after="150" w:line="30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- </w:t>
      </w:r>
      <w:r w:rsidRPr="000D7F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расширить и закрепить знания детей о спорте, его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видах, о здоровом образе жизни;</w:t>
      </w:r>
      <w:r w:rsidRPr="000D7F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7D4B7C" w:rsidRDefault="007D4B7C" w:rsidP="007D4B7C">
      <w:pPr>
        <w:shd w:val="clear" w:color="auto" w:fill="FFFFFF"/>
        <w:spacing w:before="150" w:after="150" w:line="30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Pr="000D7F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расширить представления о том, что полезно и вредно для здоровья, расш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ирить знания об отдыхе и спорте;</w:t>
      </w:r>
    </w:p>
    <w:p w:rsidR="007D4B7C" w:rsidRDefault="007D4B7C" w:rsidP="007D4B7C">
      <w:pPr>
        <w:shd w:val="clear" w:color="auto" w:fill="FFFFFF"/>
        <w:spacing w:before="150" w:after="150" w:line="30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Pr="000D7F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воспитать любовь к физкультуре и спорту у детей, внушить необходимость занят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ий спортом для дальнейшей жизни;</w:t>
      </w:r>
      <w:r w:rsidRPr="000D7F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7D4B7C" w:rsidRDefault="007D4B7C" w:rsidP="007D4B7C">
      <w:pPr>
        <w:shd w:val="clear" w:color="auto" w:fill="FFFFFF"/>
        <w:spacing w:before="150" w:after="150" w:line="30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Pr="000D7F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воспитать созидательное отношение к своему здоровью - создавать условия, способствующие сохранению и укреплению здоровья дошкольников; </w:t>
      </w:r>
    </w:p>
    <w:p w:rsidR="007D4B7C" w:rsidRPr="007D4B7C" w:rsidRDefault="007D4B7C" w:rsidP="007D4B7C">
      <w:pPr>
        <w:shd w:val="clear" w:color="auto" w:fill="FFFFFF"/>
        <w:spacing w:before="150" w:after="150" w:line="30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Pr="000D7F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повышать интерес родителей, путем привлечения к участию в оздоровительных мероприятиях  вместе с детьми, обеспечение единства воспитательных, развивающих и обучающих целей и задач семьи и детского сада.</w:t>
      </w:r>
    </w:p>
    <w:p w:rsidR="007D4B7C" w:rsidRPr="00DB0972" w:rsidRDefault="007D4B7C" w:rsidP="007D4B7C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0972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>Вид проекта:</w:t>
      </w:r>
    </w:p>
    <w:p w:rsidR="007D4B7C" w:rsidRPr="00DB0972" w:rsidRDefault="007D4B7C" w:rsidP="007D4B7C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0972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 по продолжительности</w:t>
      </w:r>
      <w:r w:rsidRPr="00DB09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- </w:t>
      </w:r>
      <w:proofErr w:type="gramStart"/>
      <w:r w:rsidRPr="00DB09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краткосрочный</w:t>
      </w:r>
      <w:proofErr w:type="gramEnd"/>
      <w:r w:rsidRPr="00DB09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/2 недели/;</w:t>
      </w:r>
    </w:p>
    <w:p w:rsidR="007D4B7C" w:rsidRPr="00DB0972" w:rsidRDefault="007D4B7C" w:rsidP="007D4B7C">
      <w:pPr>
        <w:numPr>
          <w:ilvl w:val="0"/>
          <w:numId w:val="1"/>
        </w:numPr>
        <w:shd w:val="clear" w:color="auto" w:fill="FFFFFF"/>
        <w:spacing w:before="45" w:after="240" w:line="293" w:lineRule="atLeast"/>
        <w:ind w:left="16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0972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 по доминирующей линии в проекте</w:t>
      </w:r>
      <w:r w:rsidRPr="00DB09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- </w:t>
      </w:r>
      <w:proofErr w:type="gramStart"/>
      <w:r w:rsidRPr="00DB09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практико-ориентированный</w:t>
      </w:r>
      <w:proofErr w:type="gramEnd"/>
      <w:r w:rsidRPr="00DB09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7D4B7C" w:rsidRPr="000D7FB9" w:rsidRDefault="007D4B7C" w:rsidP="007D4B7C">
      <w:p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D7FB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Участники проекта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:</w:t>
      </w:r>
    </w:p>
    <w:p w:rsidR="007D4B7C" w:rsidRPr="000D7FB9" w:rsidRDefault="007D4B7C" w:rsidP="007D4B7C">
      <w:pPr>
        <w:numPr>
          <w:ilvl w:val="0"/>
          <w:numId w:val="2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 старшей группы</w:t>
      </w:r>
      <w:r w:rsidRPr="000D7F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7D4B7C" w:rsidRPr="000D7FB9" w:rsidRDefault="007D4B7C" w:rsidP="007D4B7C">
      <w:pPr>
        <w:numPr>
          <w:ilvl w:val="0"/>
          <w:numId w:val="2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D7F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родители;</w:t>
      </w:r>
    </w:p>
    <w:p w:rsidR="007D4B7C" w:rsidRPr="000D7FB9" w:rsidRDefault="007D4B7C" w:rsidP="007D4B7C">
      <w:pPr>
        <w:numPr>
          <w:ilvl w:val="0"/>
          <w:numId w:val="2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D7F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воспитатели;</w:t>
      </w:r>
    </w:p>
    <w:p w:rsidR="007D4B7C" w:rsidRPr="000D7FB9" w:rsidRDefault="007D4B7C" w:rsidP="007D4B7C">
      <w:pPr>
        <w:numPr>
          <w:ilvl w:val="0"/>
          <w:numId w:val="2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r w:rsidRPr="000D7F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уководитель по физической культуре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7D4B7C" w:rsidRPr="000D7FB9" w:rsidRDefault="007D4B7C" w:rsidP="007D4B7C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D7FB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Пути реализации проекта:</w:t>
      </w:r>
    </w:p>
    <w:p w:rsidR="007D4B7C" w:rsidRDefault="007D4B7C" w:rsidP="007D4B7C">
      <w:pPr>
        <w:numPr>
          <w:ilvl w:val="0"/>
          <w:numId w:val="3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A33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тематические занятия, в том числе и физкультурные, </w:t>
      </w:r>
    </w:p>
    <w:p w:rsidR="007D4B7C" w:rsidRPr="00BA33ED" w:rsidRDefault="007D4B7C" w:rsidP="007D4B7C">
      <w:pPr>
        <w:numPr>
          <w:ilvl w:val="0"/>
          <w:numId w:val="3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A33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мониторинговые процедуры (анкетирование родителей, тесты);</w:t>
      </w:r>
    </w:p>
    <w:p w:rsidR="007D4B7C" w:rsidRPr="000D7FB9" w:rsidRDefault="007D4B7C" w:rsidP="007D4B7C">
      <w:pPr>
        <w:numPr>
          <w:ilvl w:val="0"/>
          <w:numId w:val="3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D7F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спортивные соревнования;</w:t>
      </w:r>
    </w:p>
    <w:p w:rsidR="007D4B7C" w:rsidRPr="000D7FB9" w:rsidRDefault="007D4B7C" w:rsidP="007D4B7C">
      <w:pPr>
        <w:numPr>
          <w:ilvl w:val="0"/>
          <w:numId w:val="3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D7F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беседы;</w:t>
      </w:r>
    </w:p>
    <w:p w:rsidR="007D4B7C" w:rsidRPr="000D7FB9" w:rsidRDefault="007D4B7C" w:rsidP="007D4B7C">
      <w:pPr>
        <w:numPr>
          <w:ilvl w:val="0"/>
          <w:numId w:val="3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D7F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подвижные игры,</w:t>
      </w:r>
    </w:p>
    <w:p w:rsidR="007D4B7C" w:rsidRPr="000D7FB9" w:rsidRDefault="007D4B7C" w:rsidP="007D4B7C">
      <w:pPr>
        <w:numPr>
          <w:ilvl w:val="0"/>
          <w:numId w:val="3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D7F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консультации для родителей;</w:t>
      </w:r>
    </w:p>
    <w:p w:rsidR="007D4B7C" w:rsidRDefault="007D4B7C" w:rsidP="007D4B7C">
      <w:pPr>
        <w:numPr>
          <w:ilvl w:val="0"/>
          <w:numId w:val="3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D7F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выставка детского творчества.</w:t>
      </w:r>
    </w:p>
    <w:p w:rsidR="007D4B7C" w:rsidRPr="000D7FB9" w:rsidRDefault="007D4B7C" w:rsidP="007D4B7C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D7FB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Ожидаемый результат:</w:t>
      </w:r>
    </w:p>
    <w:p w:rsidR="007D4B7C" w:rsidRPr="000D7FB9" w:rsidRDefault="007D4B7C" w:rsidP="007D4B7C">
      <w:pPr>
        <w:numPr>
          <w:ilvl w:val="0"/>
          <w:numId w:val="5"/>
        </w:numPr>
        <w:shd w:val="clear" w:color="auto" w:fill="FFFFFF"/>
        <w:spacing w:before="45" w:after="0" w:line="300" w:lineRule="auto"/>
        <w:ind w:left="164" w:hanging="35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D7F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повышение интереса детей к физическим упражнениям и спорту;</w:t>
      </w:r>
    </w:p>
    <w:p w:rsidR="007D4B7C" w:rsidRPr="000D7FB9" w:rsidRDefault="007D4B7C" w:rsidP="007D4B7C">
      <w:pPr>
        <w:numPr>
          <w:ilvl w:val="0"/>
          <w:numId w:val="5"/>
        </w:numPr>
        <w:shd w:val="clear" w:color="auto" w:fill="FFFFFF"/>
        <w:spacing w:before="45" w:after="0" w:line="300" w:lineRule="auto"/>
        <w:ind w:left="164" w:hanging="35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D7F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повышение интереса родителей к здоровому образу жизни;</w:t>
      </w:r>
    </w:p>
    <w:p w:rsidR="007D4B7C" w:rsidRPr="000D7FB9" w:rsidRDefault="007D4B7C" w:rsidP="007D4B7C">
      <w:pPr>
        <w:numPr>
          <w:ilvl w:val="0"/>
          <w:numId w:val="5"/>
        </w:numPr>
        <w:shd w:val="clear" w:color="auto" w:fill="FFFFFF"/>
        <w:spacing w:before="45" w:after="0" w:line="300" w:lineRule="auto"/>
        <w:ind w:left="164" w:hanging="35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D7F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создание единого образовательного пространства на основе доверительных отношений сотрудников ДОУ с родителями;</w:t>
      </w:r>
    </w:p>
    <w:p w:rsidR="007D4B7C" w:rsidRPr="000D7FB9" w:rsidRDefault="007D4B7C" w:rsidP="007D4B7C">
      <w:pPr>
        <w:numPr>
          <w:ilvl w:val="0"/>
          <w:numId w:val="5"/>
        </w:numPr>
        <w:shd w:val="clear" w:color="auto" w:fill="FFFFFF"/>
        <w:spacing w:before="45" w:after="480" w:line="300" w:lineRule="auto"/>
        <w:ind w:left="164" w:hanging="35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r w:rsidRPr="000D7F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нижение заболеваемости воспитанников.</w:t>
      </w:r>
    </w:p>
    <w:p w:rsidR="007D4B7C" w:rsidRPr="000D7FB9" w:rsidRDefault="007D4B7C" w:rsidP="007D4B7C">
      <w:pPr>
        <w:shd w:val="clear" w:color="auto" w:fill="FFFFFF"/>
        <w:spacing w:before="150" w:after="150" w:line="30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D7F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Ожидаемые результаты станут реальностью, если все участники проекта будут одинаково относиться к проблеме «человек – образ жизни – образование - здоровье».</w:t>
      </w:r>
    </w:p>
    <w:p w:rsidR="007D4B7C" w:rsidRPr="000D7FB9" w:rsidRDefault="007D4B7C" w:rsidP="007D4B7C">
      <w:pPr>
        <w:shd w:val="clear" w:color="auto" w:fill="FFFFFF"/>
        <w:spacing w:before="150" w:after="150" w:line="30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D7F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Когда в данной группе произойдет осознание важности собственных усилий для сохранения здоровья, продвижение в этом направлении можно будет признать успешным.</w:t>
      </w:r>
    </w:p>
    <w:p w:rsidR="007D4B7C" w:rsidRDefault="007D4B7C" w:rsidP="007D4B7C">
      <w:pPr>
        <w:shd w:val="clear" w:color="auto" w:fill="FFFFFF"/>
        <w:spacing w:before="45" w:after="0" w:line="29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D4B7C" w:rsidRPr="00BA33ED" w:rsidRDefault="007D4B7C" w:rsidP="007D4B7C">
      <w:pPr>
        <w:shd w:val="clear" w:color="auto" w:fill="FFFFFF"/>
        <w:spacing w:before="45" w:after="0" w:line="293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BA33E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ЭТАПЫ РЕАЛИЗАЦИИ ПРОЕКТА</w:t>
      </w:r>
    </w:p>
    <w:p w:rsidR="007D4B7C" w:rsidRPr="000D7FB9" w:rsidRDefault="007D4B7C" w:rsidP="007D4B7C">
      <w:pPr>
        <w:shd w:val="clear" w:color="auto" w:fill="FFFFFF"/>
        <w:spacing w:before="45" w:after="0" w:line="29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D4B7C" w:rsidRPr="00BA33ED" w:rsidRDefault="007D4B7C" w:rsidP="007D4B7C">
      <w:pPr>
        <w:pStyle w:val="a5"/>
        <w:numPr>
          <w:ilvl w:val="1"/>
          <w:numId w:val="3"/>
        </w:num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A33E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Подготовительный этап:</w:t>
      </w:r>
    </w:p>
    <w:p w:rsidR="007D4B7C" w:rsidRPr="000D7FB9" w:rsidRDefault="007D4B7C" w:rsidP="007D4B7C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D7F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 начала реализации проекта будут</w:t>
      </w:r>
      <w:r w:rsidRPr="000D7F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проведены следующие мероприятия:</w:t>
      </w:r>
    </w:p>
    <w:p w:rsidR="007D4B7C" w:rsidRPr="000D7FB9" w:rsidRDefault="007D4B7C" w:rsidP="007D4B7C">
      <w:pPr>
        <w:numPr>
          <w:ilvl w:val="0"/>
          <w:numId w:val="4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D7F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поисковая работа по набору иллюстраций о спорте;</w:t>
      </w:r>
    </w:p>
    <w:p w:rsidR="007D4B7C" w:rsidRPr="000D7FB9" w:rsidRDefault="007D4B7C" w:rsidP="007D4B7C">
      <w:pPr>
        <w:numPr>
          <w:ilvl w:val="0"/>
          <w:numId w:val="4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D7F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подбор художественной литературы;</w:t>
      </w:r>
    </w:p>
    <w:p w:rsidR="007D4B7C" w:rsidRPr="000D7FB9" w:rsidRDefault="007D4B7C" w:rsidP="007D4B7C">
      <w:pPr>
        <w:numPr>
          <w:ilvl w:val="0"/>
          <w:numId w:val="4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D7F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поиск загадок о спорте;</w:t>
      </w:r>
    </w:p>
    <w:p w:rsidR="007D4B7C" w:rsidRPr="000D7FB9" w:rsidRDefault="007D4B7C" w:rsidP="007D4B7C">
      <w:pPr>
        <w:numPr>
          <w:ilvl w:val="0"/>
          <w:numId w:val="4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D7F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беседы с детьми о спорте;</w:t>
      </w:r>
    </w:p>
    <w:p w:rsidR="007D4B7C" w:rsidRPr="000D7FB9" w:rsidRDefault="007D4B7C" w:rsidP="007D4B7C">
      <w:pPr>
        <w:numPr>
          <w:ilvl w:val="0"/>
          <w:numId w:val="4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D7F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подготовка презентации, конспектов НОД;</w:t>
      </w:r>
    </w:p>
    <w:p w:rsidR="007D4B7C" w:rsidRPr="000D7FB9" w:rsidRDefault="007D4B7C" w:rsidP="007D4B7C">
      <w:pPr>
        <w:numPr>
          <w:ilvl w:val="0"/>
          <w:numId w:val="4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D7F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подготовка наглядного материала;</w:t>
      </w:r>
    </w:p>
    <w:p w:rsidR="007D4B7C" w:rsidRPr="000D7FB9" w:rsidRDefault="007D4B7C" w:rsidP="007D4B7C">
      <w:pPr>
        <w:numPr>
          <w:ilvl w:val="0"/>
          <w:numId w:val="4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D7F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подбор игр;</w:t>
      </w:r>
    </w:p>
    <w:p w:rsidR="007D4B7C" w:rsidRPr="000D7FB9" w:rsidRDefault="007D4B7C" w:rsidP="007D4B7C">
      <w:pPr>
        <w:numPr>
          <w:ilvl w:val="0"/>
          <w:numId w:val="4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D7F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подборка музыки о спорте.</w:t>
      </w:r>
    </w:p>
    <w:p w:rsidR="007D4B7C" w:rsidRDefault="007D4B7C" w:rsidP="007D4B7C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7D4B7C" w:rsidRPr="00BA33ED" w:rsidRDefault="007D4B7C" w:rsidP="007D4B7C">
      <w:pPr>
        <w:pStyle w:val="a5"/>
        <w:numPr>
          <w:ilvl w:val="1"/>
          <w:numId w:val="3"/>
        </w:num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Основной </w:t>
      </w:r>
      <w:r w:rsidRPr="00BA33E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этап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</w:t>
      </w:r>
    </w:p>
    <w:p w:rsidR="007D4B7C" w:rsidRPr="00DB0972" w:rsidRDefault="007D4B7C" w:rsidP="007D4B7C">
      <w:pPr>
        <w:shd w:val="clear" w:color="auto" w:fill="FFFFFF"/>
        <w:spacing w:before="150" w:after="150" w:line="293" w:lineRule="atLeast"/>
        <w:jc w:val="center"/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</w:pPr>
      <w:r w:rsidRPr="00DB0972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>Реализация мероприятий</w:t>
      </w:r>
    </w:p>
    <w:tbl>
      <w:tblPr>
        <w:tblStyle w:val="a6"/>
        <w:tblW w:w="0" w:type="auto"/>
        <w:tblLook w:val="04A0"/>
      </w:tblPr>
      <w:tblGrid>
        <w:gridCol w:w="3369"/>
        <w:gridCol w:w="6202"/>
      </w:tblGrid>
      <w:tr w:rsidR="007D4B7C" w:rsidTr="003C608C">
        <w:tc>
          <w:tcPr>
            <w:tcW w:w="3369" w:type="dxa"/>
          </w:tcPr>
          <w:p w:rsidR="007D4B7C" w:rsidRDefault="007D4B7C" w:rsidP="003C608C">
            <w:pPr>
              <w:pStyle w:val="2"/>
              <w:jc w:val="center"/>
              <w:outlineLvl w:val="1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Образовательные области</w:t>
            </w:r>
          </w:p>
        </w:tc>
        <w:tc>
          <w:tcPr>
            <w:tcW w:w="6202" w:type="dxa"/>
          </w:tcPr>
          <w:p w:rsidR="007D4B7C" w:rsidRDefault="007D4B7C" w:rsidP="003C608C">
            <w:pPr>
              <w:pStyle w:val="2"/>
              <w:jc w:val="center"/>
              <w:outlineLvl w:val="1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Мероприятия</w:t>
            </w:r>
          </w:p>
        </w:tc>
      </w:tr>
      <w:tr w:rsidR="007D4B7C" w:rsidTr="003C608C">
        <w:tc>
          <w:tcPr>
            <w:tcW w:w="3369" w:type="dxa"/>
          </w:tcPr>
          <w:p w:rsidR="007D4B7C" w:rsidRDefault="007D4B7C" w:rsidP="003C608C">
            <w:pPr>
              <w:pStyle w:val="2"/>
              <w:outlineLvl w:val="1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Познавательное развитие</w:t>
            </w:r>
          </w:p>
        </w:tc>
        <w:tc>
          <w:tcPr>
            <w:tcW w:w="6202" w:type="dxa"/>
          </w:tcPr>
          <w:p w:rsidR="007D4B7C" w:rsidRDefault="007D4B7C" w:rsidP="003C608C">
            <w:pPr>
              <w:shd w:val="clear" w:color="auto" w:fill="FFFFFF"/>
              <w:spacing w:line="30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026D8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Беседы:</w:t>
            </w:r>
            <w:r w:rsidRPr="000D7FB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  <w:p w:rsidR="007D4B7C" w:rsidRDefault="007D4B7C" w:rsidP="003C608C">
            <w:pPr>
              <w:shd w:val="clear" w:color="auto" w:fill="FFFFFF"/>
              <w:spacing w:line="30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D7FB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«О, спорт, ты мир!», </w:t>
            </w:r>
          </w:p>
          <w:p w:rsidR="007D4B7C" w:rsidRDefault="007D4B7C" w:rsidP="003C608C">
            <w:pPr>
              <w:shd w:val="clear" w:color="auto" w:fill="FFFFFF"/>
              <w:spacing w:line="30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D7FB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«Спорт – это здоровье»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, </w:t>
            </w:r>
            <w:r w:rsidRPr="002B4C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7D4B7C" w:rsidRPr="000D7FB9" w:rsidRDefault="007D4B7C" w:rsidP="003C608C">
            <w:pPr>
              <w:shd w:val="clear" w:color="auto" w:fill="FFFFFF"/>
              <w:spacing w:line="30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B4C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«З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наменитые дагестанские спортсмены</w:t>
            </w:r>
            <w:r w:rsidRPr="002B4C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7D4B7C" w:rsidRDefault="007D4B7C" w:rsidP="003C608C">
            <w:pPr>
              <w:shd w:val="clear" w:color="auto" w:fill="FFFFFF"/>
              <w:spacing w:line="30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B4C2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НОД:  </w:t>
            </w:r>
          </w:p>
          <w:p w:rsidR="007D4B7C" w:rsidRDefault="007D4B7C" w:rsidP="003C608C">
            <w:pPr>
              <w:shd w:val="clear" w:color="auto" w:fill="FFFFFF"/>
              <w:spacing w:line="30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B4C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«Радуга здоровья», </w:t>
            </w:r>
          </w:p>
          <w:p w:rsidR="007D4B7C" w:rsidRDefault="007D4B7C" w:rsidP="003C608C">
            <w:pPr>
              <w:shd w:val="clear" w:color="auto" w:fill="FFFFFF"/>
              <w:spacing w:line="30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B4C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«Зачем нужны мышцы», </w:t>
            </w:r>
          </w:p>
          <w:p w:rsidR="007D4B7C" w:rsidRDefault="007D4B7C" w:rsidP="003C608C">
            <w:pPr>
              <w:shd w:val="clear" w:color="auto" w:fill="FFFFFF"/>
              <w:spacing w:line="30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B4C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«Веселый тренинг», </w:t>
            </w:r>
          </w:p>
          <w:p w:rsidR="007D4B7C" w:rsidRPr="006026D8" w:rsidRDefault="007D4B7C" w:rsidP="003C608C">
            <w:pPr>
              <w:shd w:val="clear" w:color="auto" w:fill="FFFFFF"/>
              <w:spacing w:line="300" w:lineRule="auto"/>
              <w:rPr>
                <w:rFonts w:ascii="Trebuchet MS" w:eastAsia="Times New Roman" w:hAnsi="Trebuchet MS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B4C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«Чтобы сильным быть и ловким, всем нужна нам тренировка». </w:t>
            </w:r>
          </w:p>
          <w:p w:rsidR="007D4B7C" w:rsidRPr="00E56BD8" w:rsidRDefault="007D4B7C" w:rsidP="003C608C">
            <w:pPr>
              <w:pStyle w:val="a3"/>
              <w:shd w:val="clear" w:color="auto" w:fill="FFFFFF"/>
              <w:spacing w:before="0" w:beforeAutospacing="0" w:after="120" w:afterAutospacing="0" w:line="315" w:lineRule="atLeast"/>
              <w:jc w:val="both"/>
              <w:rPr>
                <w:color w:val="4A4A4A"/>
                <w:sz w:val="28"/>
                <w:szCs w:val="28"/>
              </w:rPr>
            </w:pPr>
            <w:r w:rsidRPr="00E56BD8">
              <w:rPr>
                <w:b/>
                <w:color w:val="4A4A4A"/>
                <w:sz w:val="28"/>
                <w:szCs w:val="28"/>
              </w:rPr>
              <w:t>Встреча</w:t>
            </w:r>
            <w:r w:rsidRPr="00E56BD8">
              <w:rPr>
                <w:color w:val="4A4A4A"/>
                <w:sz w:val="28"/>
                <w:szCs w:val="28"/>
              </w:rPr>
              <w:t xml:space="preserve"> с </w:t>
            </w:r>
            <w:proofErr w:type="spellStart"/>
            <w:r w:rsidRPr="00E56BD8">
              <w:rPr>
                <w:color w:val="4A4A4A"/>
                <w:sz w:val="28"/>
                <w:szCs w:val="28"/>
              </w:rPr>
              <w:t>Арипгаджи</w:t>
            </w:r>
            <w:proofErr w:type="spellEnd"/>
            <w:r w:rsidRPr="00E56BD8">
              <w:rPr>
                <w:color w:val="4A4A4A"/>
                <w:sz w:val="28"/>
                <w:szCs w:val="28"/>
              </w:rPr>
              <w:t xml:space="preserve"> </w:t>
            </w:r>
            <w:proofErr w:type="spellStart"/>
            <w:r w:rsidRPr="00E56BD8">
              <w:rPr>
                <w:color w:val="4A4A4A"/>
                <w:sz w:val="28"/>
                <w:szCs w:val="28"/>
              </w:rPr>
              <w:t>Абдулаевым</w:t>
            </w:r>
            <w:proofErr w:type="spellEnd"/>
            <w:r w:rsidRPr="00E56BD8">
              <w:rPr>
                <w:color w:val="4A4A4A"/>
                <w:sz w:val="28"/>
                <w:szCs w:val="28"/>
              </w:rPr>
              <w:t xml:space="preserve">, молодым спортсменом по вольной и </w:t>
            </w:r>
            <w:proofErr w:type="spellStart"/>
            <w:r w:rsidRPr="00E56BD8">
              <w:rPr>
                <w:color w:val="4A4A4A"/>
                <w:sz w:val="28"/>
                <w:szCs w:val="28"/>
              </w:rPr>
              <w:t>греко</w:t>
            </w:r>
            <w:proofErr w:type="spellEnd"/>
            <w:r w:rsidRPr="00E56BD8">
              <w:rPr>
                <w:color w:val="4A4A4A"/>
                <w:sz w:val="28"/>
                <w:szCs w:val="28"/>
              </w:rPr>
              <w:t xml:space="preserve"> - римской борьбе</w:t>
            </w:r>
            <w:r>
              <w:rPr>
                <w:color w:val="4A4A4A"/>
                <w:sz w:val="28"/>
                <w:szCs w:val="28"/>
              </w:rPr>
              <w:t>,</w:t>
            </w:r>
            <w:r w:rsidRPr="00E56BD8">
              <w:rPr>
                <w:color w:val="4A4A4A"/>
                <w:sz w:val="28"/>
                <w:szCs w:val="28"/>
              </w:rPr>
              <w:t xml:space="preserve"> чемпионом международных, всероссийских и республиканских турниров. </w:t>
            </w:r>
          </w:p>
          <w:p w:rsidR="007D4B7C" w:rsidRPr="001C42E7" w:rsidRDefault="007D4B7C" w:rsidP="003C608C">
            <w:pPr>
              <w:spacing w:line="30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A7683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Дидактические игры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,</w:t>
            </w:r>
            <w:r w:rsidRPr="00BA4F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C42E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посвященные разным видам спорта</w:t>
            </w:r>
            <w:r w:rsidRPr="001C42E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: </w:t>
            </w:r>
          </w:p>
          <w:p w:rsidR="007D4B7C" w:rsidRDefault="007D4B7C" w:rsidP="003C608C">
            <w:pPr>
              <w:spacing w:line="30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D7FB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«Виды спорта», </w:t>
            </w:r>
          </w:p>
          <w:p w:rsidR="007D4B7C" w:rsidRDefault="007D4B7C" w:rsidP="003C608C">
            <w:pPr>
              <w:spacing w:line="30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D7FB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«Узнай вид спорта», </w:t>
            </w:r>
          </w:p>
          <w:p w:rsidR="007D4B7C" w:rsidRDefault="007D4B7C" w:rsidP="003C608C">
            <w:pPr>
              <w:spacing w:line="30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D7FB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«Спортивный инвентарь», </w:t>
            </w:r>
          </w:p>
          <w:p w:rsidR="007D4B7C" w:rsidRDefault="007D4B7C" w:rsidP="003C608C">
            <w:pPr>
              <w:spacing w:line="30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D7FB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«Спорт зимой и летом»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</w:t>
            </w:r>
          </w:p>
          <w:p w:rsidR="007D4B7C" w:rsidRPr="00B919E1" w:rsidRDefault="007D4B7C" w:rsidP="003C608C">
            <w:pPr>
              <w:spacing w:line="300" w:lineRule="auto"/>
              <w:ind w:right="120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19E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«Спортивное домино»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,</w:t>
            </w:r>
          </w:p>
          <w:p w:rsidR="007D4B7C" w:rsidRPr="00B919E1" w:rsidRDefault="007D4B7C" w:rsidP="003C608C">
            <w:pPr>
              <w:spacing w:line="300" w:lineRule="auto"/>
              <w:ind w:right="120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19E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«Спортлото»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,</w:t>
            </w:r>
          </w:p>
          <w:p w:rsidR="007D4B7C" w:rsidRPr="00D569BD" w:rsidRDefault="007D4B7C" w:rsidP="003C608C">
            <w:pPr>
              <w:spacing w:line="300" w:lineRule="auto"/>
              <w:ind w:right="120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69B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«Найди пару»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7D4B7C" w:rsidTr="003C608C">
        <w:tc>
          <w:tcPr>
            <w:tcW w:w="3369" w:type="dxa"/>
          </w:tcPr>
          <w:p w:rsidR="007D4B7C" w:rsidRDefault="007D4B7C" w:rsidP="003C608C">
            <w:pPr>
              <w:pStyle w:val="2"/>
              <w:outlineLvl w:val="1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Речевое развитие</w:t>
            </w:r>
          </w:p>
        </w:tc>
        <w:tc>
          <w:tcPr>
            <w:tcW w:w="6202" w:type="dxa"/>
          </w:tcPr>
          <w:p w:rsidR="007D4B7C" w:rsidRPr="000D7FB9" w:rsidRDefault="007D4B7C" w:rsidP="003C608C">
            <w:pPr>
              <w:shd w:val="clear" w:color="auto" w:fill="FFFFFF"/>
              <w:spacing w:before="150" w:after="150" w:line="293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D7FB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Составление рассказов о видах спорта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и </w:t>
            </w:r>
            <w:r w:rsidRPr="002B4C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спортсменах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  <w:p w:rsidR="007D4B7C" w:rsidRDefault="007D4B7C" w:rsidP="003C608C">
            <w:pPr>
              <w:shd w:val="clear" w:color="auto" w:fill="FFFFFF"/>
              <w:spacing w:before="150" w:after="150" w:line="293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D7FB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Обогащение словаря спортивными терминами.</w:t>
            </w:r>
          </w:p>
          <w:p w:rsidR="007D4B7C" w:rsidRDefault="007D4B7C" w:rsidP="003C608C">
            <w:pPr>
              <w:spacing w:after="24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B4C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Художественное слово на спортивную тематику (загадки, стихи).</w:t>
            </w:r>
          </w:p>
          <w:p w:rsidR="007D4B7C" w:rsidRPr="001558A2" w:rsidRDefault="007D4B7C" w:rsidP="003C608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Заучивание стихов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 спорте.</w:t>
            </w:r>
          </w:p>
        </w:tc>
      </w:tr>
      <w:tr w:rsidR="007D4B7C" w:rsidTr="003C608C">
        <w:tc>
          <w:tcPr>
            <w:tcW w:w="3369" w:type="dxa"/>
          </w:tcPr>
          <w:p w:rsidR="007D4B7C" w:rsidRPr="00A76831" w:rsidRDefault="007D4B7C" w:rsidP="003C608C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 w:val="28"/>
                <w:szCs w:val="28"/>
                <w:lang w:eastAsia="ru-RU"/>
              </w:rPr>
            </w:pPr>
            <w:r w:rsidRPr="00A7683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lastRenderedPageBreak/>
              <w:t>Художественно-эстетическое развитие</w:t>
            </w:r>
          </w:p>
        </w:tc>
        <w:tc>
          <w:tcPr>
            <w:tcW w:w="6202" w:type="dxa"/>
          </w:tcPr>
          <w:p w:rsidR="007D4B7C" w:rsidRDefault="007D4B7C" w:rsidP="003C608C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7683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Рисование</w:t>
            </w:r>
            <w:r w:rsidRPr="000D7FB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«Мой любимый вид спорта»</w:t>
            </w:r>
          </w:p>
          <w:p w:rsidR="007D4B7C" w:rsidRDefault="007D4B7C" w:rsidP="003C608C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7683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Аппликация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« Медали для победителей»</w:t>
            </w:r>
          </w:p>
          <w:p w:rsidR="007D4B7C" w:rsidRDefault="007D4B7C" w:rsidP="003C608C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7683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Лепка</w:t>
            </w:r>
            <w:r w:rsidRPr="000D7FB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«Спортивный инвентарь».</w:t>
            </w:r>
          </w:p>
          <w:p w:rsidR="007D4B7C" w:rsidRDefault="007D4B7C" w:rsidP="003C608C">
            <w:pPr>
              <w:spacing w:before="150" w:after="150" w:line="293" w:lineRule="atLeast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A0B8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«Музыка и спорт».</w:t>
            </w:r>
          </w:p>
          <w:p w:rsidR="007D4B7C" w:rsidRDefault="007D4B7C" w:rsidP="003C608C">
            <w:pPr>
              <w:spacing w:before="150" w:after="150" w:line="293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B4C2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Прослушивание и разучивание песен</w:t>
            </w:r>
            <w:r w:rsidRPr="002B4C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на спортивную тематику: </w:t>
            </w:r>
          </w:p>
          <w:p w:rsidR="007D4B7C" w:rsidRDefault="007D4B7C" w:rsidP="003C608C">
            <w:pPr>
              <w:spacing w:before="150" w:after="150" w:line="293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B4C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«Спортивная семья», </w:t>
            </w:r>
          </w:p>
          <w:p w:rsidR="007D4B7C" w:rsidRDefault="007D4B7C" w:rsidP="003C608C">
            <w:pPr>
              <w:spacing w:before="150" w:after="150" w:line="293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B4C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«Трус не играет в хоккей»,</w:t>
            </w:r>
          </w:p>
          <w:p w:rsidR="007D4B7C" w:rsidRDefault="007D4B7C" w:rsidP="003C608C">
            <w:pPr>
              <w:spacing w:before="150" w:after="150" w:line="293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«Будем спортом заниматься»,</w:t>
            </w:r>
            <w:r w:rsidRPr="002B4C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7D4B7C" w:rsidRDefault="007D4B7C" w:rsidP="003C608C">
            <w:pPr>
              <w:spacing w:before="150" w:after="150" w:line="293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B4C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«Старт даёт Москва», </w:t>
            </w:r>
          </w:p>
          <w:p w:rsidR="007D4B7C" w:rsidRDefault="007D4B7C" w:rsidP="003C608C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 w:val="28"/>
                <w:szCs w:val="28"/>
                <w:lang w:eastAsia="ru-RU"/>
              </w:rPr>
            </w:pPr>
            <w:r w:rsidRPr="002B4C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«Физкульт-ура!» и т.д.</w:t>
            </w:r>
          </w:p>
        </w:tc>
      </w:tr>
      <w:tr w:rsidR="007D4B7C" w:rsidTr="003C608C">
        <w:tc>
          <w:tcPr>
            <w:tcW w:w="3369" w:type="dxa"/>
          </w:tcPr>
          <w:p w:rsidR="007D4B7C" w:rsidRPr="00A76831" w:rsidRDefault="007D4B7C" w:rsidP="003C608C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 w:val="28"/>
                <w:szCs w:val="28"/>
                <w:lang w:eastAsia="ru-RU"/>
              </w:rPr>
            </w:pPr>
            <w:r w:rsidRPr="00A7683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Физическое развитие</w:t>
            </w:r>
          </w:p>
        </w:tc>
        <w:tc>
          <w:tcPr>
            <w:tcW w:w="6202" w:type="dxa"/>
          </w:tcPr>
          <w:p w:rsidR="007D4B7C" w:rsidRPr="000D7FB9" w:rsidRDefault="007D4B7C" w:rsidP="003C608C">
            <w:pPr>
              <w:shd w:val="clear" w:color="auto" w:fill="FFFFFF"/>
              <w:spacing w:before="150" w:after="150" w:line="293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D7FB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Проведение дыхательной гимнастики, </w:t>
            </w:r>
            <w:proofErr w:type="spellStart"/>
            <w:r w:rsidRPr="000D7FB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самомассажа</w:t>
            </w:r>
            <w:proofErr w:type="spellEnd"/>
            <w:r w:rsidRPr="000D7FB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  <w:p w:rsidR="007D4B7C" w:rsidRPr="000D7FB9" w:rsidRDefault="007D4B7C" w:rsidP="003C608C">
            <w:pPr>
              <w:shd w:val="clear" w:color="auto" w:fill="FFFFFF"/>
              <w:spacing w:before="150" w:after="150" w:line="293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D7FB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Проведение гимнастики после сна.</w:t>
            </w:r>
          </w:p>
          <w:p w:rsidR="007D4B7C" w:rsidRPr="000D7FB9" w:rsidRDefault="007D4B7C" w:rsidP="003C608C">
            <w:pPr>
              <w:shd w:val="clear" w:color="auto" w:fill="FFFFFF"/>
              <w:spacing w:before="150" w:after="150" w:line="293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D7FB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Проведение подвижных игр на прогулке.</w:t>
            </w:r>
          </w:p>
          <w:p w:rsidR="007D4B7C" w:rsidRDefault="007D4B7C" w:rsidP="003C608C">
            <w:pPr>
              <w:shd w:val="clear" w:color="auto" w:fill="FFFFFF"/>
              <w:spacing w:before="150" w:after="150" w:line="293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D7FB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Проведение утренней гимнастики.</w:t>
            </w:r>
          </w:p>
          <w:p w:rsidR="007D4B7C" w:rsidRPr="002B4C26" w:rsidRDefault="007D4B7C" w:rsidP="003C608C">
            <w:pPr>
              <w:spacing w:line="30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Дагестанские подвижные игры.</w:t>
            </w:r>
          </w:p>
          <w:p w:rsidR="007D4B7C" w:rsidRDefault="007D4B7C" w:rsidP="003C608C">
            <w:pPr>
              <w:spacing w:line="30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Элементы спортивных игр: футбол, волейбол, баскетбол.</w:t>
            </w:r>
          </w:p>
          <w:p w:rsidR="007D4B7C" w:rsidRDefault="007D4B7C" w:rsidP="003C608C">
            <w:pPr>
              <w:spacing w:line="30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51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Игры-соревнования:</w:t>
            </w:r>
            <w:r w:rsidRPr="002B4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  <w:p w:rsidR="007D4B7C" w:rsidRDefault="007D4B7C" w:rsidP="003C608C">
            <w:pPr>
              <w:spacing w:line="30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B4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«Попади в цель», </w:t>
            </w:r>
          </w:p>
          <w:p w:rsidR="007D4B7C" w:rsidRDefault="007D4B7C" w:rsidP="003C608C">
            <w:pPr>
              <w:spacing w:line="30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B4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«Кто быстрее», </w:t>
            </w:r>
          </w:p>
          <w:p w:rsidR="007D4B7C" w:rsidRPr="00A76831" w:rsidRDefault="007D4B7C" w:rsidP="003C608C">
            <w:pPr>
              <w:spacing w:line="30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B4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«Самый ловкий». </w:t>
            </w:r>
          </w:p>
        </w:tc>
      </w:tr>
      <w:tr w:rsidR="007D4B7C" w:rsidTr="003C608C">
        <w:tc>
          <w:tcPr>
            <w:tcW w:w="3369" w:type="dxa"/>
          </w:tcPr>
          <w:p w:rsidR="007D4B7C" w:rsidRPr="00A76831" w:rsidRDefault="007D4B7C" w:rsidP="003C608C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 w:val="28"/>
                <w:szCs w:val="28"/>
                <w:lang w:eastAsia="ru-RU"/>
              </w:rPr>
            </w:pPr>
            <w:r w:rsidRPr="00A7683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Социально-коммуникативное развитие</w:t>
            </w:r>
          </w:p>
        </w:tc>
        <w:tc>
          <w:tcPr>
            <w:tcW w:w="6202" w:type="dxa"/>
          </w:tcPr>
          <w:p w:rsidR="007D4B7C" w:rsidRPr="00941E86" w:rsidRDefault="007D4B7C" w:rsidP="003C608C">
            <w:pPr>
              <w:shd w:val="clear" w:color="auto" w:fill="FFFFFF"/>
              <w:spacing w:before="150" w:after="150" w:line="293" w:lineRule="atLeast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941E8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Сюжетно-ролевые игры: </w:t>
            </w:r>
          </w:p>
          <w:p w:rsidR="007D4B7C" w:rsidRDefault="007D4B7C" w:rsidP="003C608C">
            <w:pPr>
              <w:shd w:val="clear" w:color="auto" w:fill="FFFFFF"/>
              <w:spacing w:before="150" w:after="150" w:line="293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D7FB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«Магазин спортивных товаров»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, </w:t>
            </w:r>
          </w:p>
          <w:p w:rsidR="007D4B7C" w:rsidRDefault="007D4B7C" w:rsidP="003C608C">
            <w:pPr>
              <w:shd w:val="clear" w:color="auto" w:fill="FFFFFF"/>
              <w:spacing w:before="150" w:after="150" w:line="293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«Аптека»</w:t>
            </w:r>
          </w:p>
          <w:p w:rsidR="007D4B7C" w:rsidRPr="00941E86" w:rsidRDefault="007D4B7C" w:rsidP="003C608C">
            <w:pPr>
              <w:pStyle w:val="a3"/>
              <w:shd w:val="clear" w:color="auto" w:fill="FFFFFF"/>
              <w:spacing w:before="0" w:beforeAutospacing="0" w:after="120" w:afterAutospacing="0" w:line="315" w:lineRule="atLeast"/>
              <w:jc w:val="both"/>
              <w:rPr>
                <w:color w:val="444444"/>
                <w:sz w:val="28"/>
                <w:szCs w:val="28"/>
              </w:rPr>
            </w:pPr>
            <w:r>
              <w:rPr>
                <w:color w:val="444444"/>
                <w:sz w:val="28"/>
                <w:szCs w:val="28"/>
              </w:rPr>
              <w:t>Составление а</w:t>
            </w:r>
            <w:r w:rsidRPr="00E56BD8">
              <w:rPr>
                <w:color w:val="444444"/>
                <w:sz w:val="28"/>
                <w:szCs w:val="28"/>
              </w:rPr>
              <w:t>льбом</w:t>
            </w:r>
            <w:r>
              <w:rPr>
                <w:color w:val="444444"/>
                <w:sz w:val="28"/>
                <w:szCs w:val="28"/>
              </w:rPr>
              <w:t>а</w:t>
            </w:r>
            <w:r w:rsidRPr="00E56BD8">
              <w:rPr>
                <w:color w:val="444444"/>
                <w:sz w:val="28"/>
                <w:szCs w:val="28"/>
              </w:rPr>
              <w:t xml:space="preserve"> «Наши </w:t>
            </w:r>
            <w:r w:rsidRPr="00E56BD8">
              <w:rPr>
                <w:bCs/>
                <w:color w:val="444444"/>
                <w:sz w:val="28"/>
                <w:szCs w:val="28"/>
              </w:rPr>
              <w:t>спортсмены</w:t>
            </w:r>
            <w:r w:rsidRPr="00E56BD8">
              <w:rPr>
                <w:color w:val="444444"/>
                <w:sz w:val="28"/>
                <w:szCs w:val="28"/>
              </w:rPr>
              <w:t xml:space="preserve"> - наша гордость»</w:t>
            </w:r>
          </w:p>
        </w:tc>
      </w:tr>
    </w:tbl>
    <w:p w:rsidR="007D4B7C" w:rsidRDefault="007D4B7C" w:rsidP="007D4B7C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</w:pPr>
    </w:p>
    <w:p w:rsidR="007D4B7C" w:rsidRDefault="007D4B7C" w:rsidP="007D4B7C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</w:pPr>
    </w:p>
    <w:p w:rsidR="007D4B7C" w:rsidRPr="000D7FB9" w:rsidRDefault="007D4B7C" w:rsidP="007D4B7C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0D7FB9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  <w:lastRenderedPageBreak/>
        <w:t>Работа с родителями</w:t>
      </w:r>
    </w:p>
    <w:p w:rsidR="007D4B7C" w:rsidRDefault="007D4B7C" w:rsidP="007D4B7C">
      <w:pPr>
        <w:pStyle w:val="a5"/>
        <w:numPr>
          <w:ilvl w:val="0"/>
          <w:numId w:val="3"/>
        </w:numPr>
        <w:shd w:val="clear" w:color="auto" w:fill="FFFFFF"/>
        <w:spacing w:before="150" w:after="15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41E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Анкетирование родителей.</w:t>
      </w:r>
    </w:p>
    <w:p w:rsidR="007D4B7C" w:rsidRDefault="007D4B7C" w:rsidP="007D4B7C">
      <w:pPr>
        <w:pStyle w:val="a5"/>
        <w:numPr>
          <w:ilvl w:val="0"/>
          <w:numId w:val="3"/>
        </w:numPr>
        <w:shd w:val="clear" w:color="auto" w:fill="FFFFFF"/>
        <w:spacing w:before="150" w:after="15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41E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Консультации для родителей: «Как выбрать вид спорта?», «Физическое развитие ребенка: с чего начать?», «Здоровый образ жизни в семье», «Совместные занятия спортом детей и родителей»,</w:t>
      </w:r>
    </w:p>
    <w:p w:rsidR="007D4B7C" w:rsidRDefault="007D4B7C" w:rsidP="007D4B7C">
      <w:pPr>
        <w:pStyle w:val="a5"/>
        <w:numPr>
          <w:ilvl w:val="0"/>
          <w:numId w:val="3"/>
        </w:numPr>
        <w:shd w:val="clear" w:color="auto" w:fill="FFFFFF"/>
        <w:spacing w:before="150" w:after="15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Создание папки-передвижки.</w:t>
      </w:r>
    </w:p>
    <w:p w:rsidR="007D4B7C" w:rsidRDefault="007D4B7C" w:rsidP="007D4B7C">
      <w:pPr>
        <w:pStyle w:val="a5"/>
        <w:numPr>
          <w:ilvl w:val="0"/>
          <w:numId w:val="3"/>
        </w:numPr>
        <w:shd w:val="clear" w:color="auto" w:fill="FFFFFF"/>
        <w:spacing w:before="150" w:after="15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41E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Создание фотовыставки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«Я и спорт».</w:t>
      </w:r>
    </w:p>
    <w:p w:rsidR="007D4B7C" w:rsidRPr="00941E86" w:rsidRDefault="007D4B7C" w:rsidP="007D4B7C">
      <w:pPr>
        <w:pStyle w:val="a5"/>
        <w:numPr>
          <w:ilvl w:val="0"/>
          <w:numId w:val="3"/>
        </w:numPr>
        <w:shd w:val="clear" w:color="auto" w:fill="FFFFFF"/>
        <w:spacing w:before="150" w:after="15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41E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Участие в спортивном мероприятии «В здоровом теле - здоровый дух».</w:t>
      </w:r>
    </w:p>
    <w:p w:rsidR="007D4B7C" w:rsidRDefault="007D4B7C" w:rsidP="007D4B7C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7D4B7C" w:rsidRPr="000D7FB9" w:rsidRDefault="007D4B7C" w:rsidP="007D4B7C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3. </w:t>
      </w:r>
      <w:r w:rsidRPr="000D7FB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Заключительный этап:</w:t>
      </w:r>
    </w:p>
    <w:p w:rsidR="007D4B7C" w:rsidRPr="000D7FB9" w:rsidRDefault="007D4B7C" w:rsidP="007D4B7C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D7F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Выставка детских рисунков «Мой любимый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вид спорта».</w:t>
      </w:r>
    </w:p>
    <w:p w:rsidR="007D4B7C" w:rsidRDefault="007D4B7C" w:rsidP="007D4B7C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0D7F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Спортивный праздник </w:t>
      </w:r>
      <w:r w:rsidRPr="00941E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«В здоровом теле - здоровый дух».</w:t>
      </w:r>
    </w:p>
    <w:p w:rsidR="007D4B7C" w:rsidRDefault="007D4B7C" w:rsidP="007D4B7C">
      <w:pPr>
        <w:shd w:val="clear" w:color="auto" w:fill="FFFFFF"/>
        <w:spacing w:before="150" w:after="240" w:line="293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7D4B7C" w:rsidRPr="000D7FB9" w:rsidRDefault="007D4B7C" w:rsidP="007D4B7C">
      <w:pPr>
        <w:shd w:val="clear" w:color="auto" w:fill="FFFFFF"/>
        <w:spacing w:before="150" w:after="480" w:line="29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Заключение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7D4B7C" w:rsidRPr="000D7FB9" w:rsidRDefault="007D4B7C" w:rsidP="007D4B7C">
      <w:pPr>
        <w:shd w:val="clear" w:color="auto" w:fill="FFFFFF"/>
        <w:spacing w:before="150" w:after="15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D7F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Вследствие реализации про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екта у дошкольников выработается</w:t>
      </w:r>
      <w:r w:rsidRPr="000D7F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устойчивая мотивация к систематическим занятиям физической культурой и спортом. Они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будут </w:t>
      </w:r>
      <w:r w:rsidRPr="000D7F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ориентирован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ы на здоровый образ жизни, приобретут </w:t>
      </w:r>
      <w:r w:rsidRPr="000D7F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знания о средствах укрепления здоровья, о потребностях и возможностях организма. Участие родителей в с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овместной деятельности наполнит ее новым содержанием, позволит</w:t>
      </w:r>
      <w:r w:rsidRPr="000D7F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использовать личный пример взрослых в физ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ическом воспитании дошкольников.</w:t>
      </w:r>
      <w:r w:rsidRPr="000D7F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Повысится</w:t>
      </w:r>
      <w:r w:rsidRPr="000D7F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активная родительская позиция в потребности дошкольников в движении на свежем воздухе, обеспечивающей здоровую жизнедеятельность ребенка.</w:t>
      </w:r>
    </w:p>
    <w:p w:rsidR="007D4B7C" w:rsidRDefault="007D4B7C" w:rsidP="007D4B7C">
      <w:pP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7D4B7C" w:rsidRDefault="007D4B7C" w:rsidP="007D4B7C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D4B7C" w:rsidRDefault="007D4B7C" w:rsidP="007D4B7C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D4B7C" w:rsidRDefault="007D4B7C" w:rsidP="007D4B7C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D4B7C" w:rsidRDefault="007D4B7C" w:rsidP="007D4B7C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D4B7C" w:rsidRPr="006026D8" w:rsidRDefault="007D4B7C" w:rsidP="007D4B7C">
      <w:pPr>
        <w:spacing w:after="36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ИСПОЛЬЗ</w:t>
      </w:r>
      <w:r w:rsidRPr="006026D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УЕМАЯ ЛИТЕРАТУРА:</w:t>
      </w:r>
    </w:p>
    <w:p w:rsidR="007D4B7C" w:rsidRPr="002B4C26" w:rsidRDefault="007D4B7C" w:rsidP="007D4B7C">
      <w:pPr>
        <w:pStyle w:val="a5"/>
        <w:numPr>
          <w:ilvl w:val="0"/>
          <w:numId w:val="8"/>
        </w:numPr>
        <w:spacing w:after="240" w:line="360" w:lineRule="auto"/>
        <w:ind w:left="714" w:hanging="35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4C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Зайцев Г.К. Уроки </w:t>
      </w:r>
      <w:proofErr w:type="spellStart"/>
      <w:r w:rsidRPr="002B4C26">
        <w:rPr>
          <w:rFonts w:ascii="Times New Roman" w:hAnsi="Times New Roman" w:cs="Times New Roman"/>
          <w:color w:val="000000" w:themeColor="text1"/>
          <w:sz w:val="28"/>
          <w:szCs w:val="28"/>
        </w:rPr>
        <w:t>Мойдодыра</w:t>
      </w:r>
      <w:proofErr w:type="spellEnd"/>
      <w:r w:rsidRPr="002B4C26">
        <w:rPr>
          <w:rFonts w:ascii="Times New Roman" w:hAnsi="Times New Roman" w:cs="Times New Roman"/>
          <w:color w:val="000000" w:themeColor="text1"/>
          <w:sz w:val="28"/>
          <w:szCs w:val="28"/>
        </w:rPr>
        <w:t>. СПб. 2007.</w:t>
      </w:r>
    </w:p>
    <w:p w:rsidR="007D4B7C" w:rsidRPr="002B4C26" w:rsidRDefault="007D4B7C" w:rsidP="007D4B7C">
      <w:pPr>
        <w:pStyle w:val="a5"/>
        <w:numPr>
          <w:ilvl w:val="0"/>
          <w:numId w:val="8"/>
        </w:numPr>
        <w:spacing w:after="240" w:line="360" w:lineRule="auto"/>
        <w:ind w:left="714" w:hanging="35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4C26">
        <w:rPr>
          <w:rFonts w:ascii="Times New Roman" w:hAnsi="Times New Roman" w:cs="Times New Roman"/>
          <w:color w:val="000000" w:themeColor="text1"/>
          <w:sz w:val="28"/>
          <w:szCs w:val="28"/>
        </w:rPr>
        <w:t>Идрисова З.И.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Подвижные игры народов Дагестана. Махачкала: ДИПКПК, 2014</w:t>
      </w:r>
      <w:r w:rsidRPr="002B4C2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D4B7C" w:rsidRPr="002B4C26" w:rsidRDefault="007D4B7C" w:rsidP="007D4B7C">
      <w:pPr>
        <w:pStyle w:val="a5"/>
        <w:numPr>
          <w:ilvl w:val="0"/>
          <w:numId w:val="8"/>
        </w:numPr>
        <w:spacing w:after="240" w:line="360" w:lineRule="auto"/>
        <w:ind w:left="714" w:hanging="357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2B4C26">
        <w:rPr>
          <w:rFonts w:ascii="Times New Roman" w:hAnsi="Times New Roman" w:cs="Times New Roman"/>
          <w:color w:val="000000" w:themeColor="text1"/>
          <w:sz w:val="28"/>
          <w:szCs w:val="28"/>
        </w:rPr>
        <w:t>Картушина</w:t>
      </w:r>
      <w:proofErr w:type="spellEnd"/>
      <w:r w:rsidRPr="002B4C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М.Ю. Быть здоровыми хотим: оздоровительные и познавательные занятия для детей подготовительной группы – М.,2006.</w:t>
      </w:r>
    </w:p>
    <w:p w:rsidR="007D4B7C" w:rsidRDefault="007D4B7C" w:rsidP="007D4B7C">
      <w:pPr>
        <w:pStyle w:val="a5"/>
        <w:numPr>
          <w:ilvl w:val="0"/>
          <w:numId w:val="8"/>
        </w:numPr>
        <w:spacing w:after="240" w:line="360" w:lineRule="auto"/>
        <w:ind w:left="714" w:hanging="35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4C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Киселева Л.С., Данилина Т.А., </w:t>
      </w:r>
      <w:proofErr w:type="spellStart"/>
      <w:r w:rsidRPr="002B4C26">
        <w:rPr>
          <w:rFonts w:ascii="Times New Roman" w:hAnsi="Times New Roman" w:cs="Times New Roman"/>
          <w:color w:val="000000" w:themeColor="text1"/>
          <w:sz w:val="28"/>
          <w:szCs w:val="28"/>
        </w:rPr>
        <w:t>Лагода</w:t>
      </w:r>
      <w:proofErr w:type="spellEnd"/>
      <w:r w:rsidRPr="002B4C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Т.С., Зуйкова М.Б. Проектный метод в деятельности дошкольного учреждения: Пособие для руководителей и практических 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аботников ДОУ – М.: АРКТИ, 2005.</w:t>
      </w:r>
    </w:p>
    <w:p w:rsidR="007D4B7C" w:rsidRPr="002B4C26" w:rsidRDefault="007D4B7C" w:rsidP="007D4B7C">
      <w:pPr>
        <w:pStyle w:val="a5"/>
        <w:numPr>
          <w:ilvl w:val="0"/>
          <w:numId w:val="8"/>
        </w:numPr>
        <w:spacing w:after="240" w:line="360" w:lineRule="auto"/>
        <w:ind w:left="714" w:hanging="357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Колесник М.Н.,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Трушник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В.И.,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Громак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А.Г.Спортивные праздники круглый год. – М.: ИКЦ «Март», 2004.</w:t>
      </w:r>
    </w:p>
    <w:p w:rsidR="007D4B7C" w:rsidRPr="002B4C26" w:rsidRDefault="007D4B7C" w:rsidP="007D4B7C">
      <w:pPr>
        <w:pStyle w:val="a5"/>
        <w:numPr>
          <w:ilvl w:val="0"/>
          <w:numId w:val="8"/>
        </w:numPr>
        <w:spacing w:after="240" w:line="360" w:lineRule="auto"/>
        <w:ind w:left="714" w:hanging="357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2B4C26">
        <w:rPr>
          <w:rFonts w:ascii="Times New Roman" w:hAnsi="Times New Roman" w:cs="Times New Roman"/>
          <w:color w:val="000000" w:themeColor="text1"/>
          <w:sz w:val="28"/>
          <w:szCs w:val="28"/>
        </w:rPr>
        <w:t>Сигимова</w:t>
      </w:r>
      <w:proofErr w:type="spellEnd"/>
      <w:r w:rsidRPr="002B4C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М.Н. Формирование представлений о себе у старших дошкольников.   Волгоград. 2009.</w:t>
      </w:r>
    </w:p>
    <w:p w:rsidR="007D4B7C" w:rsidRPr="002B4C26" w:rsidRDefault="007D4B7C" w:rsidP="007D4B7C">
      <w:pPr>
        <w:pStyle w:val="a5"/>
        <w:numPr>
          <w:ilvl w:val="0"/>
          <w:numId w:val="8"/>
        </w:numPr>
        <w:spacing w:after="240" w:line="360" w:lineRule="auto"/>
        <w:ind w:left="714" w:hanging="35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4C26">
        <w:rPr>
          <w:rFonts w:ascii="Times New Roman" w:hAnsi="Times New Roman" w:cs="Times New Roman"/>
          <w:color w:val="000000" w:themeColor="text1"/>
          <w:sz w:val="28"/>
          <w:szCs w:val="28"/>
        </w:rPr>
        <w:t>Тихомирова Л.Ф. Уроки здоровья для детей 5 – 8 лет. Ярославль, 2003.</w:t>
      </w:r>
    </w:p>
    <w:p w:rsidR="007D4B7C" w:rsidRPr="002B4C26" w:rsidRDefault="007D4B7C" w:rsidP="007D4B7C">
      <w:pPr>
        <w:pStyle w:val="a5"/>
        <w:numPr>
          <w:ilvl w:val="0"/>
          <w:numId w:val="8"/>
        </w:numPr>
        <w:spacing w:after="240" w:line="360" w:lineRule="auto"/>
        <w:ind w:left="714" w:hanging="35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4C26">
        <w:rPr>
          <w:rFonts w:ascii="Times New Roman" w:hAnsi="Times New Roman" w:cs="Times New Roman"/>
          <w:color w:val="000000" w:themeColor="text1"/>
          <w:sz w:val="28"/>
          <w:szCs w:val="28"/>
        </w:rPr>
        <w:t>Филиппова С.О. «Спутник руководителя физического воспитания дошкольного учреждения». «Детство-Пресс» 2005 г.</w:t>
      </w:r>
    </w:p>
    <w:p w:rsidR="007D4B7C" w:rsidRPr="002B4C26" w:rsidRDefault="007D4B7C" w:rsidP="007D4B7C">
      <w:pPr>
        <w:pStyle w:val="a5"/>
        <w:numPr>
          <w:ilvl w:val="0"/>
          <w:numId w:val="8"/>
        </w:numPr>
        <w:spacing w:after="240" w:line="360" w:lineRule="auto"/>
        <w:ind w:left="714" w:hanging="35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4C26">
        <w:rPr>
          <w:rFonts w:ascii="Times New Roman" w:hAnsi="Times New Roman" w:cs="Times New Roman"/>
          <w:color w:val="000000" w:themeColor="text1"/>
          <w:sz w:val="28"/>
          <w:szCs w:val="28"/>
        </w:rPr>
        <w:t>Харченко Т.Е. «Физкультурные праздники и развлечения». Детство-Пресс, 2009.</w:t>
      </w:r>
    </w:p>
    <w:p w:rsidR="007D4B7C" w:rsidRDefault="007D4B7C" w:rsidP="007D4B7C">
      <w:pP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7D4B7C" w:rsidRDefault="007D4B7C" w:rsidP="007D4B7C">
      <w:pP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7D4B7C" w:rsidRDefault="007D4B7C" w:rsidP="007D4B7C">
      <w:pP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7D4B7C" w:rsidRDefault="007D4B7C" w:rsidP="007D4B7C">
      <w:pP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7D4B7C" w:rsidRDefault="007D4B7C" w:rsidP="007D4B7C">
      <w:pP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7D4B7C" w:rsidRDefault="007D4B7C" w:rsidP="007D4B7C">
      <w:pP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7D4B7C" w:rsidRDefault="007D4B7C" w:rsidP="007D4B7C">
      <w:pP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7D4B7C" w:rsidRDefault="007D4B7C" w:rsidP="007D4B7C">
      <w:pP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7D4B7C" w:rsidRDefault="007D4B7C" w:rsidP="007D4B7C">
      <w:pP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sectPr w:rsidR="007D4B7C" w:rsidSect="007D4B7C">
      <w:headerReference w:type="default" r:id="rId5"/>
      <w:pgSz w:w="11906" w:h="16838"/>
      <w:pgMar w:top="1134" w:right="991" w:bottom="1134" w:left="1418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pgNumType w:start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000661"/>
      <w:docPartObj>
        <w:docPartGallery w:val="Page Numbers (Top of Page)"/>
        <w:docPartUnique/>
      </w:docPartObj>
    </w:sdtPr>
    <w:sdtEndPr/>
    <w:sdtContent>
      <w:p w:rsidR="004563BA" w:rsidRDefault="007D4B7C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4563BA" w:rsidRDefault="007D4B7C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53322"/>
    <w:multiLevelType w:val="multilevel"/>
    <w:tmpl w:val="F7C28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5C2553"/>
    <w:multiLevelType w:val="multilevel"/>
    <w:tmpl w:val="1AB84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A07DF1"/>
    <w:multiLevelType w:val="multilevel"/>
    <w:tmpl w:val="CE7CF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8DA69AB"/>
    <w:multiLevelType w:val="hybridMultilevel"/>
    <w:tmpl w:val="6478B5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C201B8"/>
    <w:multiLevelType w:val="multilevel"/>
    <w:tmpl w:val="60A2B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74645A0"/>
    <w:multiLevelType w:val="multilevel"/>
    <w:tmpl w:val="9850D8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8C4730C"/>
    <w:multiLevelType w:val="multilevel"/>
    <w:tmpl w:val="B1606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09E2522"/>
    <w:multiLevelType w:val="multilevel"/>
    <w:tmpl w:val="63704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14C3120"/>
    <w:multiLevelType w:val="multilevel"/>
    <w:tmpl w:val="C472C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4"/>
  </w:num>
  <w:num w:numId="5">
    <w:abstractNumId w:val="6"/>
  </w:num>
  <w:num w:numId="6">
    <w:abstractNumId w:val="5"/>
  </w:num>
  <w:num w:numId="7">
    <w:abstractNumId w:val="8"/>
  </w:num>
  <w:num w:numId="8">
    <w:abstractNumId w:val="3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4B7C"/>
    <w:rsid w:val="0034041D"/>
    <w:rsid w:val="007D4B7C"/>
    <w:rsid w:val="00ED0826"/>
    <w:rsid w:val="00F526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B7C"/>
  </w:style>
  <w:style w:type="paragraph" w:styleId="2">
    <w:name w:val="heading 2"/>
    <w:basedOn w:val="a"/>
    <w:link w:val="20"/>
    <w:uiPriority w:val="9"/>
    <w:qFormat/>
    <w:rsid w:val="007D4B7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D4B7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7D4B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D4B7C"/>
    <w:rPr>
      <w:b/>
      <w:bCs/>
    </w:rPr>
  </w:style>
  <w:style w:type="paragraph" w:styleId="a5">
    <w:name w:val="List Paragraph"/>
    <w:basedOn w:val="a"/>
    <w:uiPriority w:val="34"/>
    <w:qFormat/>
    <w:rsid w:val="007D4B7C"/>
    <w:pPr>
      <w:ind w:left="720"/>
      <w:contextualSpacing/>
    </w:pPr>
  </w:style>
  <w:style w:type="table" w:styleId="a6">
    <w:name w:val="Table Grid"/>
    <w:basedOn w:val="a1"/>
    <w:uiPriority w:val="59"/>
    <w:rsid w:val="007D4B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basedOn w:val="a"/>
    <w:uiPriority w:val="1"/>
    <w:qFormat/>
    <w:rsid w:val="007D4B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7D4B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D4B7C"/>
  </w:style>
  <w:style w:type="paragraph" w:styleId="aa">
    <w:name w:val="Title"/>
    <w:basedOn w:val="a"/>
    <w:link w:val="ab"/>
    <w:qFormat/>
    <w:rsid w:val="007D4B7C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b">
    <w:name w:val="Название Знак"/>
    <w:basedOn w:val="a0"/>
    <w:link w:val="aa"/>
    <w:rsid w:val="007D4B7C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1139</Words>
  <Characters>6493</Characters>
  <Application>Microsoft Office Word</Application>
  <DocSecurity>0</DocSecurity>
  <Lines>54</Lines>
  <Paragraphs>15</Paragraphs>
  <ScaleCrop>false</ScaleCrop>
  <Company>Reanimator Extreme Edition</Company>
  <LinksUpToDate>false</LinksUpToDate>
  <CharactersWithSpaces>7617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2018-10-27T17:23:00Z</dcterms:created>
  <dcterms:modified xsi:type="dcterms:W3CDTF">2018-10-27T17:28:00Z</dcterms:modified>
</cp:coreProperties>
</file>