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60" w:rsidRDefault="00165E6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-358775</wp:posOffset>
            </wp:positionV>
            <wp:extent cx="864870" cy="1094740"/>
            <wp:effectExtent l="19050" t="0" r="0" b="0"/>
            <wp:wrapNone/>
            <wp:docPr id="116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E60" w:rsidRDefault="00165E60"/>
    <w:p w:rsidR="00165E60" w:rsidRPr="00165E60" w:rsidRDefault="00165E60" w:rsidP="00165E60"/>
    <w:p w:rsidR="00165E60" w:rsidRPr="00165E60" w:rsidRDefault="00165E60" w:rsidP="00165E60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</w:rPr>
      </w:pPr>
      <w:r w:rsidRPr="00165E60">
        <w:rPr>
          <w:rFonts w:ascii="Times New Roman" w:hAnsi="Times New Roman"/>
          <w:b/>
          <w:i w:val="0"/>
          <w:color w:val="365F91"/>
        </w:rPr>
        <w:t>МИНИСТЕРСТВО ОБРАЗОВАНИЯ И НАУКИ РЕСПУБЛИКИ ДАГЕСТАН</w:t>
      </w:r>
    </w:p>
    <w:p w:rsidR="00165E60" w:rsidRPr="00165E60" w:rsidRDefault="00165E60" w:rsidP="00165E60">
      <w:pPr>
        <w:spacing w:line="240" w:lineRule="auto"/>
        <w:jc w:val="center"/>
        <w:rPr>
          <w:rFonts w:ascii="Times New Roman" w:hAnsi="Times New Roman" w:cs="Times New Roman"/>
          <w:b/>
          <w:color w:val="365F91"/>
        </w:rPr>
      </w:pPr>
      <w:r w:rsidRPr="00165E60">
        <w:rPr>
          <w:rFonts w:ascii="Times New Roman" w:hAnsi="Times New Roman" w:cs="Times New Roman"/>
          <w:b/>
          <w:color w:val="365F91"/>
        </w:rPr>
        <w:t>МУНИЦИПАЛЬНОЕ КАЗЁННОЕ ОБЩЕОБРАЗОВАТЕЛЬНОЕ УЧРЕЖДЕНИЕ «СРЕДНЯЯ ОБЩЕОБРАЗОВАТЕЛЬНАЯ ШКОЛА № 14» Г.ХАСАВЮРТА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165E60" w:rsidRPr="00165E60" w:rsidTr="00DF387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65E60" w:rsidRPr="00165E60" w:rsidRDefault="00165E60" w:rsidP="00165E60">
            <w:pPr>
              <w:spacing w:line="240" w:lineRule="auto"/>
              <w:ind w:right="-360" w:firstLine="540"/>
              <w:jc w:val="center"/>
              <w:rPr>
                <w:rFonts w:ascii="Times New Roman" w:hAnsi="Times New Roman" w:cs="Times New Roman"/>
                <w:color w:val="365F91"/>
                <w:sz w:val="2"/>
                <w:szCs w:val="2"/>
              </w:rPr>
            </w:pPr>
          </w:p>
        </w:tc>
      </w:tr>
    </w:tbl>
    <w:p w:rsidR="00165E60" w:rsidRDefault="00165E60" w:rsidP="00165E60">
      <w:pPr>
        <w:spacing w:line="240" w:lineRule="auto"/>
        <w:ind w:right="-24"/>
        <w:jc w:val="center"/>
        <w:rPr>
          <w:rFonts w:ascii="Times New Roman" w:hAnsi="Times New Roman" w:cs="Times New Roman"/>
          <w:b/>
          <w:color w:val="365F91"/>
        </w:rPr>
      </w:pPr>
      <w:r w:rsidRPr="00165E60">
        <w:rPr>
          <w:rFonts w:ascii="Times New Roman" w:hAnsi="Times New Roman" w:cs="Times New Roman"/>
          <w:b/>
          <w:color w:val="365F91"/>
        </w:rPr>
        <w:t xml:space="preserve">РД, г. Хасавюрт, ул. </w:t>
      </w:r>
      <w:proofErr w:type="spellStart"/>
      <w:r w:rsidRPr="00165E60">
        <w:rPr>
          <w:rFonts w:ascii="Times New Roman" w:hAnsi="Times New Roman" w:cs="Times New Roman"/>
          <w:b/>
          <w:color w:val="365F91"/>
        </w:rPr>
        <w:t>Ярыксувская</w:t>
      </w:r>
      <w:proofErr w:type="spellEnd"/>
      <w:r w:rsidRPr="00165E60">
        <w:rPr>
          <w:rFonts w:ascii="Times New Roman" w:hAnsi="Times New Roman" w:cs="Times New Roman"/>
          <w:b/>
          <w:color w:val="365F91"/>
        </w:rPr>
        <w:t>, 5                                                  тел. 8(87231) 5-14-92</w:t>
      </w:r>
    </w:p>
    <w:p w:rsidR="00165E60" w:rsidRDefault="00165E60" w:rsidP="00165E60">
      <w:pPr>
        <w:spacing w:line="240" w:lineRule="auto"/>
        <w:ind w:right="-24"/>
        <w:jc w:val="center"/>
        <w:rPr>
          <w:rFonts w:ascii="Times New Roman" w:hAnsi="Times New Roman" w:cs="Times New Roman"/>
          <w:b/>
          <w:color w:val="365F91"/>
        </w:rPr>
      </w:pPr>
    </w:p>
    <w:p w:rsidR="00165E60" w:rsidRDefault="00165E60" w:rsidP="00165E60">
      <w:pPr>
        <w:spacing w:line="240" w:lineRule="auto"/>
        <w:ind w:right="-24"/>
        <w:jc w:val="center"/>
        <w:rPr>
          <w:rFonts w:ascii="Times New Roman" w:hAnsi="Times New Roman" w:cs="Times New Roman"/>
          <w:b/>
          <w:color w:val="365F91"/>
        </w:rPr>
      </w:pPr>
    </w:p>
    <w:p w:rsidR="00165E60" w:rsidRDefault="00165E60" w:rsidP="00165E6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365F91"/>
          <w:sz w:val="72"/>
          <w:szCs w:val="72"/>
        </w:rPr>
      </w:pPr>
      <w:r w:rsidRPr="00165E60">
        <w:rPr>
          <w:rFonts w:ascii="Times New Roman" w:hAnsi="Times New Roman" w:cs="Times New Roman"/>
          <w:b/>
          <w:color w:val="365F91"/>
          <w:sz w:val="72"/>
          <w:szCs w:val="72"/>
        </w:rPr>
        <w:t xml:space="preserve">Открытый урок </w:t>
      </w:r>
      <w:proofErr w:type="gramStart"/>
      <w:r w:rsidRPr="00165E60">
        <w:rPr>
          <w:rFonts w:ascii="Times New Roman" w:hAnsi="Times New Roman" w:cs="Times New Roman"/>
          <w:b/>
          <w:color w:val="365F91"/>
          <w:sz w:val="72"/>
          <w:szCs w:val="72"/>
        </w:rPr>
        <w:t>по</w:t>
      </w:r>
      <w:proofErr w:type="gramEnd"/>
      <w:r w:rsidRPr="00165E60">
        <w:rPr>
          <w:rFonts w:ascii="Times New Roman" w:hAnsi="Times New Roman" w:cs="Times New Roman"/>
          <w:b/>
          <w:color w:val="365F91"/>
          <w:sz w:val="72"/>
          <w:szCs w:val="72"/>
        </w:rPr>
        <w:t xml:space="preserve"> ИЗО</w:t>
      </w:r>
    </w:p>
    <w:p w:rsidR="00165E60" w:rsidRDefault="00165E60" w:rsidP="00165E6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365F91"/>
          <w:sz w:val="72"/>
          <w:szCs w:val="72"/>
        </w:rPr>
      </w:pPr>
      <w:r>
        <w:rPr>
          <w:rFonts w:ascii="Times New Roman" w:hAnsi="Times New Roman" w:cs="Times New Roman"/>
          <w:b/>
          <w:color w:val="365F91"/>
          <w:sz w:val="72"/>
          <w:szCs w:val="72"/>
        </w:rPr>
        <w:t>в 5 «г» классе</w:t>
      </w:r>
    </w:p>
    <w:p w:rsidR="00165E60" w:rsidRDefault="00165E60" w:rsidP="00165E6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365F91"/>
          <w:sz w:val="72"/>
          <w:szCs w:val="72"/>
        </w:rPr>
      </w:pPr>
      <w:r>
        <w:rPr>
          <w:rFonts w:ascii="Times New Roman" w:hAnsi="Times New Roman" w:cs="Times New Roman"/>
          <w:b/>
          <w:color w:val="365F91"/>
          <w:sz w:val="72"/>
          <w:szCs w:val="72"/>
        </w:rPr>
        <w:t xml:space="preserve">на тему: </w:t>
      </w:r>
    </w:p>
    <w:p w:rsidR="00165E60" w:rsidRPr="00165E60" w:rsidRDefault="00165E60" w:rsidP="00165E6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365F91"/>
          <w:sz w:val="96"/>
          <w:szCs w:val="96"/>
        </w:rPr>
      </w:pPr>
      <w:r w:rsidRPr="00165E60">
        <w:rPr>
          <w:rFonts w:ascii="Times New Roman" w:hAnsi="Times New Roman" w:cs="Times New Roman"/>
          <w:b/>
          <w:color w:val="365F91"/>
          <w:sz w:val="96"/>
          <w:szCs w:val="96"/>
        </w:rPr>
        <w:t>«Мозаичное панно»</w:t>
      </w:r>
    </w:p>
    <w:p w:rsidR="00165E60" w:rsidRPr="00165E60" w:rsidRDefault="00165E60" w:rsidP="00165E60">
      <w:r>
        <w:rPr>
          <w:noProof/>
          <w:lang w:eastAsia="ru-RU"/>
        </w:rPr>
        <w:drawing>
          <wp:inline distT="0" distB="0" distL="0" distR="0">
            <wp:extent cx="2814585" cy="2681188"/>
            <wp:effectExtent l="19050" t="0" r="4815" b="0"/>
            <wp:docPr id="1" name="Рисунок 1" descr="F:\1 мозаика\9e927ff9c471a0a769abd1e942891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мозаика\9e927ff9c471a0a769abd1e9428912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80" cy="268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04537" cy="2671945"/>
            <wp:effectExtent l="19050" t="0" r="0" b="0"/>
            <wp:docPr id="2" name="Рисунок 2" descr="F:\1 мозаика\Recycled-CD-Crafts_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мозаика\Recycled-CD-Crafts__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23" cy="267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60" w:rsidRPr="00165E60" w:rsidRDefault="00165E60" w:rsidP="00165E60"/>
    <w:p w:rsidR="00165E60" w:rsidRPr="00165E60" w:rsidRDefault="00165E60" w:rsidP="00165E60">
      <w:pPr>
        <w:rPr>
          <w:rFonts w:ascii="Times New Roman" w:hAnsi="Times New Roman" w:cs="Times New Roman"/>
          <w:sz w:val="28"/>
          <w:szCs w:val="28"/>
        </w:rPr>
      </w:pPr>
      <w:r w:rsidRPr="00165E6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65E60">
        <w:rPr>
          <w:rFonts w:ascii="Times New Roman" w:hAnsi="Times New Roman" w:cs="Times New Roman"/>
          <w:sz w:val="28"/>
          <w:szCs w:val="28"/>
        </w:rPr>
        <w:t xml:space="preserve">  Провела</w:t>
      </w:r>
      <w:proofErr w:type="gramStart"/>
      <w:r w:rsidRPr="00165E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5E60">
        <w:rPr>
          <w:rFonts w:ascii="Times New Roman" w:hAnsi="Times New Roman" w:cs="Times New Roman"/>
          <w:sz w:val="28"/>
          <w:szCs w:val="28"/>
        </w:rPr>
        <w:t xml:space="preserve"> Учитель ИЗО Х.А.Бакаева.</w:t>
      </w:r>
    </w:p>
    <w:p w:rsidR="00165E60" w:rsidRDefault="00165E60" w:rsidP="00165E60"/>
    <w:p w:rsidR="008E33A0" w:rsidRPr="00165E60" w:rsidRDefault="00165E60" w:rsidP="00165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E60">
        <w:rPr>
          <w:rFonts w:ascii="Times New Roman" w:hAnsi="Times New Roman" w:cs="Times New Roman"/>
          <w:sz w:val="28"/>
          <w:szCs w:val="28"/>
        </w:rPr>
        <w:t>2018 г</w:t>
      </w:r>
      <w:r>
        <w:tab/>
      </w:r>
    </w:p>
    <w:sectPr w:rsidR="008E33A0" w:rsidRPr="00165E60" w:rsidSect="0016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5E60"/>
    <w:rsid w:val="00165E60"/>
    <w:rsid w:val="008E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0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165E60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165E60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5E60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165E60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165E60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165E60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65E60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65E60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5E60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E6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5E6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5E60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5E60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5E60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165E60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65E60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E60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E60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2</cp:revision>
  <cp:lastPrinted>2002-01-01T01:55:00Z</cp:lastPrinted>
  <dcterms:created xsi:type="dcterms:W3CDTF">2002-01-01T01:49:00Z</dcterms:created>
  <dcterms:modified xsi:type="dcterms:W3CDTF">2002-01-01T01:55:00Z</dcterms:modified>
</cp:coreProperties>
</file>