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56" w:rsidRPr="00840556" w:rsidRDefault="00840556" w:rsidP="00840556">
      <w:pPr>
        <w:pStyle w:val="c8"/>
        <w:shd w:val="clear" w:color="auto" w:fill="FFFFFF"/>
        <w:spacing w:after="0"/>
        <w:jc w:val="center"/>
        <w:rPr>
          <w:rStyle w:val="c0"/>
          <w:b/>
          <w:color w:val="000000"/>
          <w:sz w:val="28"/>
          <w:szCs w:val="28"/>
        </w:rPr>
      </w:pPr>
      <w:r w:rsidRPr="00840556">
        <w:rPr>
          <w:rStyle w:val="c0"/>
          <w:b/>
          <w:color w:val="000000"/>
          <w:sz w:val="28"/>
          <w:szCs w:val="28"/>
        </w:rPr>
        <w:t>Права и обязанности родителей дошкольников</w:t>
      </w:r>
    </w:p>
    <w:p w:rsidR="00B43101" w:rsidRPr="00B43101" w:rsidRDefault="005F07D7" w:rsidP="00B44464">
      <w:pPr>
        <w:pStyle w:val="c8"/>
        <w:shd w:val="clear" w:color="auto" w:fill="FFFFFF"/>
        <w:spacing w:after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Добрый день, уважаемые родители! Сегод</w:t>
      </w:r>
      <w:r w:rsidR="00DE7ECA">
        <w:rPr>
          <w:rStyle w:val="c0"/>
          <w:color w:val="000000"/>
        </w:rPr>
        <w:t xml:space="preserve">ня мы будем </w:t>
      </w:r>
      <w:r>
        <w:rPr>
          <w:rStyle w:val="c0"/>
          <w:color w:val="000000"/>
        </w:rPr>
        <w:t xml:space="preserve"> поговорить о наших правах и обязанностях, как родителей</w:t>
      </w:r>
      <w:proofErr w:type="gramStart"/>
      <w:r>
        <w:rPr>
          <w:rStyle w:val="c0"/>
          <w:color w:val="000000"/>
        </w:rPr>
        <w:t>.</w:t>
      </w:r>
      <w:r w:rsidR="00B43101" w:rsidRPr="00B43101">
        <w:rPr>
          <w:rStyle w:val="c0"/>
          <w:color w:val="000000"/>
        </w:rPr>
        <w:t>П</w:t>
      </w:r>
      <w:proofErr w:type="gramEnd"/>
      <w:r w:rsidR="00B43101" w:rsidRPr="00B43101">
        <w:rPr>
          <w:rStyle w:val="c0"/>
          <w:color w:val="000000"/>
        </w:rPr>
        <w:t>ервым документом, регулирующим права детей, явилась Декларация о правах ребенка, принятая в 1923 году Международным союзом спасения детей. Данный документ действовал в течение 36 лет.</w:t>
      </w:r>
    </w:p>
    <w:p w:rsidR="005F07D7" w:rsidRPr="00DE7ECA" w:rsidRDefault="00B43101" w:rsidP="00B44464">
      <w:pPr>
        <w:pStyle w:val="c8"/>
        <w:shd w:val="clear" w:color="auto" w:fill="FFFFFF"/>
        <w:spacing w:after="0"/>
        <w:jc w:val="both"/>
        <w:rPr>
          <w:color w:val="000000"/>
        </w:rPr>
      </w:pPr>
      <w:r w:rsidRPr="00B43101">
        <w:rPr>
          <w:rStyle w:val="c0"/>
          <w:color w:val="000000"/>
        </w:rPr>
        <w:t>Конвенция о правах ребенка, принята Генеральной Ассамблей от 20 ноября 1989 года. В СССР вступила в силу 15 сентября 1990 года. В 1996 году по инициативе Франции, день принятия Генеральной Ассамблеей ООН текста Конвенции, было решено отмечать как День прав ребенка</w:t>
      </w:r>
      <w:proofErr w:type="gramStart"/>
      <w:r w:rsidRPr="00B43101">
        <w:rPr>
          <w:rStyle w:val="c0"/>
          <w:color w:val="000000"/>
        </w:rPr>
        <w:t>.К</w:t>
      </w:r>
      <w:proofErr w:type="gramEnd"/>
      <w:r w:rsidRPr="00B43101">
        <w:rPr>
          <w:rStyle w:val="c0"/>
          <w:color w:val="000000"/>
        </w:rPr>
        <w:t>онвенция – это международное соглашение.</w:t>
      </w:r>
      <w:r w:rsidR="00DE7ECA">
        <w:rPr>
          <w:rStyle w:val="c0"/>
          <w:color w:val="000000"/>
        </w:rPr>
        <w:t xml:space="preserve"> «</w:t>
      </w:r>
      <w:r w:rsidRPr="00B43101">
        <w:rPr>
          <w:rStyle w:val="c0"/>
          <w:color w:val="000000"/>
        </w:rPr>
        <w:t xml:space="preserve">Конвенция о правах ребенка» стала базовым документом по защите прав детей во всем мире. Это соглашение государств, подписанное ими.   В ней права ребенка приобретают силу норм международного права. </w:t>
      </w:r>
      <w:r w:rsidR="005F07D7">
        <w:rPr>
          <w:rStyle w:val="c0"/>
          <w:color w:val="000000"/>
        </w:rPr>
        <w:t>Сейчас много говорят о правах ребенка, но существует и другая сторона той - же проблемы - права родителей. И на наших глазах становится все более актуальным преимущественное право родителей на воспитание своих детей.</w:t>
      </w:r>
    </w:p>
    <w:p w:rsidR="005F07D7" w:rsidRDefault="005F07D7" w:rsidP="00B44464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Оно отражено в Семейном кодексе РФ (ст. 63 и 64), где говорится, что родители представляют интересы своих детей и защищают эти интересы от возможных нарушений.  Родители имеют право и обязаны воспитывать своих детей.  Родители несут ответственность за воспитание и развитие своих детей. Они обязаны заботиться о здоровье, физическом, психическом, духовном, нравственном развитии своих детей.</w:t>
      </w:r>
    </w:p>
    <w:p w:rsidR="00484630" w:rsidRDefault="005F07D7" w:rsidP="00B4446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Аналогичные права предоставлены родителям и иными нормативными актами. Причем по закону они не только могут, но и обязаны это делать, что прямо следует из Конституции, поскольку ее 38 статья гласит: "Забота о детях, их воспитание - равное</w:t>
      </w:r>
      <w:r w:rsidR="000336FE">
        <w:rPr>
          <w:rStyle w:val="c0"/>
          <w:color w:val="000000"/>
        </w:rPr>
        <w:t xml:space="preserve"> право и обязанность родителей»</w:t>
      </w:r>
      <w:proofErr w:type="gramStart"/>
      <w:r w:rsidR="000336FE">
        <w:rPr>
          <w:rStyle w:val="c0"/>
          <w:color w:val="000000"/>
        </w:rPr>
        <w:t>.</w:t>
      </w:r>
      <w:r w:rsidR="00187D27" w:rsidRPr="00187D27">
        <w:rPr>
          <w:rStyle w:val="c0"/>
          <w:color w:val="000000"/>
        </w:rPr>
        <w:t>С</w:t>
      </w:r>
      <w:proofErr w:type="gramEnd"/>
      <w:r w:rsidR="00187D27" w:rsidRPr="00187D27">
        <w:rPr>
          <w:rStyle w:val="c0"/>
          <w:color w:val="000000"/>
        </w:rPr>
        <w:t xml:space="preserve">т. 24 – право на защиту здоровья – правительство должно предоставить детям право на хорошее мед.обслуживание, сократить количество детских смертей, дети имеют право жить в чистой окружающей среде и есть </w:t>
      </w:r>
      <w:r w:rsidR="000336FE">
        <w:rPr>
          <w:rStyle w:val="c0"/>
          <w:color w:val="000000"/>
        </w:rPr>
        <w:t>здоровую пищу и пить чистую воду.</w:t>
      </w:r>
    </w:p>
    <w:p w:rsidR="008A137E" w:rsidRPr="008A137E" w:rsidRDefault="00484630" w:rsidP="00B44464">
      <w:pPr>
        <w:pStyle w:val="c1"/>
        <w:shd w:val="clear" w:color="auto" w:fill="FFFFFF"/>
        <w:spacing w:after="0"/>
        <w:jc w:val="both"/>
        <w:rPr>
          <w:rStyle w:val="c0"/>
          <w:color w:val="000000"/>
        </w:rPr>
      </w:pPr>
      <w:r>
        <w:rPr>
          <w:rStyle w:val="c0"/>
          <w:rFonts w:ascii="Arial" w:hAnsi="Arial" w:cs="Arial"/>
          <w:color w:val="000000"/>
          <w:sz w:val="22"/>
          <w:szCs w:val="22"/>
        </w:rPr>
        <w:t xml:space="preserve">В 2013 году в нашей стране были приняты Федеральные </w:t>
      </w:r>
      <w:r w:rsidR="009C5313">
        <w:rPr>
          <w:rStyle w:val="c0"/>
          <w:rFonts w:ascii="Arial" w:hAnsi="Arial" w:cs="Arial"/>
          <w:color w:val="000000"/>
          <w:sz w:val="22"/>
          <w:szCs w:val="22"/>
        </w:rPr>
        <w:t>государственные стандарты.  Дошкольное образование является первой ступенью образования.  В</w:t>
      </w:r>
      <w:r w:rsidR="009C5313">
        <w:rPr>
          <w:rStyle w:val="c0"/>
          <w:color w:val="000000"/>
        </w:rPr>
        <w:t xml:space="preserve"> статье . 28,29  говорится</w:t>
      </w:r>
      <w:proofErr w:type="gramStart"/>
      <w:r w:rsidR="009C5313">
        <w:rPr>
          <w:rStyle w:val="c0"/>
          <w:color w:val="000000"/>
        </w:rPr>
        <w:t xml:space="preserve"> ,</w:t>
      </w:r>
      <w:proofErr w:type="gramEnd"/>
      <w:r w:rsidR="009C5313">
        <w:rPr>
          <w:rStyle w:val="c0"/>
          <w:color w:val="000000"/>
        </w:rPr>
        <w:t xml:space="preserve"> что дети имеют </w:t>
      </w:r>
      <w:r w:rsidR="00187D27" w:rsidRPr="00187D27">
        <w:rPr>
          <w:rStyle w:val="c0"/>
          <w:color w:val="000000"/>
        </w:rPr>
        <w:t>право на образование и развитие –</w:t>
      </w:r>
      <w:r w:rsidR="009C5313">
        <w:rPr>
          <w:rStyle w:val="c0"/>
          <w:color w:val="000000"/>
        </w:rPr>
        <w:t xml:space="preserve"> что </w:t>
      </w:r>
      <w:r w:rsidR="00187D27" w:rsidRPr="00187D27">
        <w:rPr>
          <w:rStyle w:val="c0"/>
          <w:color w:val="000000"/>
        </w:rPr>
        <w:t xml:space="preserve"> все имеют равные шансы </w:t>
      </w:r>
      <w:r w:rsidR="000336FE">
        <w:rPr>
          <w:rStyle w:val="c0"/>
          <w:color w:val="000000"/>
        </w:rPr>
        <w:t>на развитие своих способностей.</w:t>
      </w:r>
      <w:r w:rsidR="009C5313">
        <w:rPr>
          <w:rStyle w:val="c0"/>
          <w:color w:val="000000"/>
        </w:rPr>
        <w:t xml:space="preserve"> Родители это знают, но это право нарушают. Без уважительной причины, по вине родителей,  некоторые дети пропускают детский сад. </w:t>
      </w:r>
      <w:r w:rsidR="00F155B0">
        <w:rPr>
          <w:rStyle w:val="c0"/>
          <w:color w:val="000000"/>
        </w:rPr>
        <w:t xml:space="preserve">При таком отношении родителей к своему ребёнку, конечно,  </w:t>
      </w:r>
      <w:proofErr w:type="gramStart"/>
      <w:r w:rsidR="00F155B0">
        <w:rPr>
          <w:rStyle w:val="c0"/>
          <w:color w:val="000000"/>
        </w:rPr>
        <w:t>же</w:t>
      </w:r>
      <w:proofErr w:type="gramEnd"/>
      <w:r w:rsidR="00F155B0">
        <w:rPr>
          <w:rStyle w:val="c0"/>
          <w:color w:val="000000"/>
        </w:rPr>
        <w:t xml:space="preserve"> он страдает. Были случаи и в нашем д/саду, ребёнку 6 лет, много звуков не выговаривает, занятия с логопедом из-за пропусков без причины результатов не дают. В голове не укладывается, как  так можно относиться к своему ребёнку. </w:t>
      </w:r>
      <w:proofErr w:type="gramStart"/>
      <w:r w:rsidR="00F155B0">
        <w:rPr>
          <w:rStyle w:val="c0"/>
          <w:color w:val="000000"/>
        </w:rPr>
        <w:t>Как будет чувствовать себя  неподготовленный ребёнок в 1 классе.</w:t>
      </w:r>
      <w:r w:rsidR="008A137E" w:rsidRPr="008A137E">
        <w:rPr>
          <w:rStyle w:val="c0"/>
          <w:color w:val="000000"/>
        </w:rPr>
        <w:t>)</w:t>
      </w:r>
      <w:proofErr w:type="gramEnd"/>
      <w:r w:rsidR="008A137E">
        <w:rPr>
          <w:rStyle w:val="c0"/>
          <w:color w:val="000000"/>
        </w:rPr>
        <w:t xml:space="preserve"> На основании </w:t>
      </w:r>
      <w:r w:rsidR="008A137E" w:rsidRPr="008A137E">
        <w:rPr>
          <w:rStyle w:val="c0"/>
          <w:color w:val="000000"/>
        </w:rPr>
        <w:t>Федерального закона от 14.10.2014 N 301-ФЗ</w:t>
      </w:r>
      <w:r w:rsidR="008A137E">
        <w:rPr>
          <w:rStyle w:val="c0"/>
          <w:color w:val="000000"/>
        </w:rPr>
        <w:t xml:space="preserve">  в нашем дошкольном учреждении  ведётся </w:t>
      </w:r>
      <w:r w:rsidR="008A137E" w:rsidRPr="008A137E">
        <w:rPr>
          <w:rStyle w:val="c0"/>
          <w:color w:val="000000"/>
        </w:rPr>
        <w:t xml:space="preserve"> учет несовершеннолетних, не посещающих или систематически пропускающих по неуважительным причинам занятия в образовательных организациях;</w:t>
      </w:r>
    </w:p>
    <w:p w:rsidR="00206117" w:rsidRPr="008A137E" w:rsidRDefault="00187D27" w:rsidP="00B4446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187D27">
        <w:rPr>
          <w:rStyle w:val="c0"/>
          <w:color w:val="000000"/>
        </w:rPr>
        <w:t>Ст. 19, 32 – право на защиту – правительству следуют защищать детей от насилия и жестокости, оскорблений и наркотиков, эксплуатации, опасных работ, которые могут нанести вред их здоровью, или помешать образованиюС 1990 г. Россия является участницей Конвенц</w:t>
      </w:r>
      <w:proofErr w:type="gramStart"/>
      <w:r w:rsidRPr="00187D27">
        <w:rPr>
          <w:rStyle w:val="c0"/>
          <w:color w:val="000000"/>
        </w:rPr>
        <w:t>ии ОО</w:t>
      </w:r>
      <w:proofErr w:type="gramEnd"/>
      <w:r w:rsidRPr="00187D27">
        <w:rPr>
          <w:rStyle w:val="c0"/>
          <w:color w:val="000000"/>
        </w:rPr>
        <w:t>Н «О правах ребенка». В соответствии с этим международным документом Россия приняла на себя многочисленные обязательства по обеспечению прав ребенка. Ежегодно, начиная с 1990 г., правительство РФ направляет в ООН доклад «О положении детей в России», принята и действует федеральная пр</w:t>
      </w:r>
      <w:r w:rsidR="00206117">
        <w:rPr>
          <w:rStyle w:val="c0"/>
          <w:color w:val="000000"/>
        </w:rPr>
        <w:t>ограмма «Дети России».</w:t>
      </w:r>
      <w:r w:rsidR="008A137E" w:rsidRPr="008A137E">
        <w:rPr>
          <w:b/>
        </w:rPr>
        <w:t>*</w:t>
      </w:r>
    </w:p>
    <w:p w:rsidR="00187D27" w:rsidRDefault="00206117" w:rsidP="00B44464">
      <w:pPr>
        <w:pStyle w:val="c1"/>
        <w:shd w:val="clear" w:color="auto" w:fill="FFFFFF"/>
        <w:spacing w:after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Семейный кодекс , 1995 г.  </w:t>
      </w:r>
      <w:r w:rsidRPr="00206117">
        <w:rPr>
          <w:rStyle w:val="c0"/>
          <w:color w:val="000000"/>
        </w:rPr>
        <w:t>Ст. 54. -  право ребенка жить и воспитываться в семье</w:t>
      </w:r>
      <w:proofErr w:type="gramStart"/>
      <w:r w:rsidRPr="00206117">
        <w:rPr>
          <w:rStyle w:val="c0"/>
          <w:color w:val="000000"/>
        </w:rPr>
        <w:t>.</w:t>
      </w:r>
      <w:proofErr w:type="gramEnd"/>
      <w:r w:rsidRPr="00206117">
        <w:rPr>
          <w:rStyle w:val="c0"/>
          <w:color w:val="000000"/>
        </w:rPr>
        <w:t xml:space="preserve"> (</w:t>
      </w:r>
      <w:proofErr w:type="gramStart"/>
      <w:r w:rsidRPr="00206117">
        <w:rPr>
          <w:rStyle w:val="c0"/>
          <w:color w:val="000000"/>
        </w:rPr>
        <w:t>п</w:t>
      </w:r>
      <w:proofErr w:type="gramEnd"/>
      <w:r w:rsidRPr="00206117">
        <w:rPr>
          <w:rStyle w:val="c0"/>
          <w:color w:val="000000"/>
        </w:rPr>
        <w:t>раво на заботу со стороны родителей, на совместное проживание с ними, право на воспитание своими родителями, всестороннее развитие, уважение его человеческого достоинства)</w:t>
      </w:r>
      <w:r>
        <w:rPr>
          <w:rStyle w:val="c0"/>
          <w:color w:val="000000"/>
        </w:rPr>
        <w:t>.</w:t>
      </w:r>
    </w:p>
    <w:p w:rsidR="00E53D24" w:rsidRPr="00FB1100" w:rsidRDefault="00E53D24" w:rsidP="00B44464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Конвенция ООН о правах ребенка</w:t>
      </w:r>
      <w:r w:rsidRPr="00FB110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дает определение понятия «жестокое обращение» и определяет меры защиты (ст. 19), а также устанавливает:</w:t>
      </w:r>
    </w:p>
    <w:p w:rsidR="00E53D24" w:rsidRPr="00FB1100" w:rsidRDefault="00E53D24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 максимально возможной степени здорового развития ребенка (ст. 6);</w:t>
      </w:r>
    </w:p>
    <w:p w:rsidR="00E53D24" w:rsidRPr="00FB1100" w:rsidRDefault="00E53D24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от произвольного или незаконного вмешательства в личную жизнь ребенка, от посягательств на его честь и репутацию (ст. 16);</w:t>
      </w:r>
    </w:p>
    <w:p w:rsidR="00E53D24" w:rsidRPr="00FB1100" w:rsidRDefault="00E53D24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 по борьбе с болезнями и недоеданием (ст. 24);</w:t>
      </w:r>
    </w:p>
    <w:p w:rsidR="00E53D24" w:rsidRPr="00FB1100" w:rsidRDefault="00E53D24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права каждого ребенка на уровень жизни, необходимый для физического, умственного, духовного, нравственного и социального развития (ст. 24);</w:t>
      </w:r>
    </w:p>
    <w:p w:rsidR="00E53D24" w:rsidRPr="00FB1100" w:rsidRDefault="00E53D24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ребенка от сексуального посягательства (ст. 34);</w:t>
      </w:r>
    </w:p>
    <w:p w:rsidR="00E53D24" w:rsidRPr="00FB1100" w:rsidRDefault="00E53D24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ребенка от других форм жестокого обращения (ст. 37);</w:t>
      </w:r>
    </w:p>
    <w:p w:rsidR="00E53D24" w:rsidRDefault="00E53D24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1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помощи ребенку, явившемуся жертвой жестокого обращения (ст. 39).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обязуется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1.    Предоставлять полную информацию о состоянии развития ребёнка.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2.    Не допускать пропуски занятий, коррекционно-оздоровительных мероприятий детьми без уважительных причин.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3.    Выполнять рекомендации специалистов (учителей-дефектологов, учителей-логопедов, инструкторов по физической культуре), медицинских работников и педагогов по коррекции отклонений в развитии ребёнка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4.   Лично приводить ребёнка не позднее 08.00 часов, передавать и забирать ребёнка не позднее 18.00 у воспитателя,  не передавая ребёнка лицам, не достигшим 18-летнего возраста. Доверенные лица, которые могут забирать (приводить) ребёнка из детского сада, должны иметь при себе паспорт и соответствующее разрешение на основе нотариальной доверенности.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  Соблюдать режим детского сада, приводить ребёнка в детский сад </w:t>
      </w:r>
      <w:proofErr w:type="gramStart"/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чистым</w:t>
      </w:r>
      <w:proofErr w:type="gramEnd"/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опрятным, здоровым (отсутствие катаральных явлений, сыпи, жидкого стула), иметь сменное бельё.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6.    Информировать персонал ДОУ о неявке ребёнка в детский сад, о заболевании ребёнка.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7.    Производить оплату за содержание ребёнка не позднее сроков и суммы, определённых учредителем.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8.    Своевременно решать вопросы по воспитанию, обучению, лечению и коррекции ребёнка с медицинским и педагогическим персоналом структурного учреждения, Заведующим   МДОУ.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   Оказывать посильную помощь детскому саду в создании условий </w:t>
      </w:r>
      <w:proofErr w:type="spellStart"/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длявоспитательно</w:t>
      </w:r>
      <w:proofErr w:type="spellEnd"/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-образовательного, лечебного и коррекционного процесса.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Соблюдать настоящий договор.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имеет право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1.    Получать консультационную помощь специалистов и педагогов МДОУ.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2.    Ознакомится с Уставом детского сада и другими документами, регламентирующими организацию воспитательно-образовательного процесса.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 На соблюдение </w:t>
      </w:r>
      <w:proofErr w:type="spellStart"/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конфидициальности</w:t>
      </w:r>
      <w:proofErr w:type="spellEnd"/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предоставляемой ими информации.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4.    На своевременное информирование о режиме работы детского сада.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5.    Участвовать в работе Совета МДОУ с правом совещательного голоса.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6.    Участвовать в формировании дополнительных источников финансирования и изыскания материальных сре</w:t>
      </w:r>
      <w:proofErr w:type="gramStart"/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осуществления уставной деятельности детского сада.</w:t>
      </w:r>
    </w:p>
    <w:p w:rsidR="0081786D" w:rsidRPr="0081786D" w:rsidRDefault="0081786D" w:rsidP="00B444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86D">
        <w:rPr>
          <w:rFonts w:ascii="Times New Roman" w:eastAsia="Times New Roman" w:hAnsi="Times New Roman" w:cs="Times New Roman"/>
          <w:sz w:val="24"/>
          <w:szCs w:val="24"/>
          <w:lang w:eastAsia="ru-RU"/>
        </w:rPr>
        <w:t>7.    Расторгнуть настоящий договор в одностороннем порядке, при условии предварительного уведомления об этом МДОУ за 10 дней и предоставлении квитанции об оплате за содержание ребёнка.</w:t>
      </w:r>
    </w:p>
    <w:p w:rsidR="0081786D" w:rsidRPr="00FB1100" w:rsidRDefault="0081786D" w:rsidP="00B710A9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53D24" w:rsidRPr="00187D27" w:rsidRDefault="00E53D24" w:rsidP="00206117">
      <w:pPr>
        <w:pStyle w:val="c1"/>
        <w:shd w:val="clear" w:color="auto" w:fill="FFFFFF"/>
        <w:spacing w:after="0"/>
        <w:rPr>
          <w:rStyle w:val="c0"/>
          <w:color w:val="000000"/>
        </w:rPr>
      </w:pPr>
    </w:p>
    <w:p w:rsidR="001A6DE5" w:rsidRDefault="001A6DE5" w:rsidP="007400CC"/>
    <w:p w:rsidR="00947ECE" w:rsidRDefault="00947ECE"/>
    <w:sectPr w:rsidR="00947ECE" w:rsidSect="0081786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0A2" w:rsidRDefault="00DA30A2" w:rsidP="001A6DE5">
      <w:pPr>
        <w:spacing w:after="0" w:line="240" w:lineRule="auto"/>
      </w:pPr>
      <w:r>
        <w:separator/>
      </w:r>
    </w:p>
  </w:endnote>
  <w:endnote w:type="continuationSeparator" w:id="0">
    <w:p w:rsidR="00DA30A2" w:rsidRDefault="00DA30A2" w:rsidP="001A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0A2" w:rsidRDefault="00DA30A2" w:rsidP="001A6DE5">
      <w:pPr>
        <w:spacing w:after="0" w:line="240" w:lineRule="auto"/>
      </w:pPr>
      <w:r>
        <w:separator/>
      </w:r>
    </w:p>
  </w:footnote>
  <w:footnote w:type="continuationSeparator" w:id="0">
    <w:p w:rsidR="00DA30A2" w:rsidRDefault="00DA30A2" w:rsidP="001A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E1C"/>
    <w:multiLevelType w:val="multilevel"/>
    <w:tmpl w:val="236C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205AB"/>
    <w:multiLevelType w:val="multilevel"/>
    <w:tmpl w:val="2C54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B20810"/>
    <w:multiLevelType w:val="multilevel"/>
    <w:tmpl w:val="DD8E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9F1"/>
    <w:rsid w:val="000336FE"/>
    <w:rsid w:val="00187D27"/>
    <w:rsid w:val="001A6DE5"/>
    <w:rsid w:val="001E6D73"/>
    <w:rsid w:val="00206117"/>
    <w:rsid w:val="00330754"/>
    <w:rsid w:val="00440DE2"/>
    <w:rsid w:val="00484630"/>
    <w:rsid w:val="005D3825"/>
    <w:rsid w:val="005F07D7"/>
    <w:rsid w:val="007400CC"/>
    <w:rsid w:val="007D7E85"/>
    <w:rsid w:val="0081786D"/>
    <w:rsid w:val="00840556"/>
    <w:rsid w:val="008A137E"/>
    <w:rsid w:val="00947ECE"/>
    <w:rsid w:val="00995EA4"/>
    <w:rsid w:val="009C5313"/>
    <w:rsid w:val="00B43101"/>
    <w:rsid w:val="00B44464"/>
    <w:rsid w:val="00B5306E"/>
    <w:rsid w:val="00B710A9"/>
    <w:rsid w:val="00BA22DA"/>
    <w:rsid w:val="00C0745E"/>
    <w:rsid w:val="00C43A7C"/>
    <w:rsid w:val="00CB59F1"/>
    <w:rsid w:val="00CC4EB2"/>
    <w:rsid w:val="00DA30A2"/>
    <w:rsid w:val="00DE7ECA"/>
    <w:rsid w:val="00E53D24"/>
    <w:rsid w:val="00F155B0"/>
    <w:rsid w:val="00F17E8C"/>
    <w:rsid w:val="00FA7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DE5"/>
  </w:style>
  <w:style w:type="paragraph" w:styleId="a5">
    <w:name w:val="footer"/>
    <w:basedOn w:val="a"/>
    <w:link w:val="a6"/>
    <w:uiPriority w:val="99"/>
    <w:unhideWhenUsed/>
    <w:rsid w:val="001A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DE5"/>
  </w:style>
  <w:style w:type="paragraph" w:styleId="a7">
    <w:name w:val="Normal (Web)"/>
    <w:basedOn w:val="a"/>
    <w:uiPriority w:val="99"/>
    <w:semiHidden/>
    <w:unhideWhenUsed/>
    <w:rsid w:val="00FA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F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07D7"/>
  </w:style>
  <w:style w:type="paragraph" w:customStyle="1" w:styleId="c1">
    <w:name w:val="c1"/>
    <w:basedOn w:val="a"/>
    <w:rsid w:val="005F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6DE5"/>
  </w:style>
  <w:style w:type="paragraph" w:styleId="a5">
    <w:name w:val="footer"/>
    <w:basedOn w:val="a"/>
    <w:link w:val="a6"/>
    <w:uiPriority w:val="99"/>
    <w:unhideWhenUsed/>
    <w:rsid w:val="001A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6DE5"/>
  </w:style>
  <w:style w:type="paragraph" w:styleId="a7">
    <w:name w:val="Normal (Web)"/>
    <w:basedOn w:val="a"/>
    <w:uiPriority w:val="99"/>
    <w:semiHidden/>
    <w:unhideWhenUsed/>
    <w:rsid w:val="00FA7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F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07D7"/>
  </w:style>
  <w:style w:type="paragraph" w:customStyle="1" w:styleId="c1">
    <w:name w:val="c1"/>
    <w:basedOn w:val="a"/>
    <w:rsid w:val="005F0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2018-09-26T12:45:00Z</dcterms:created>
  <dcterms:modified xsi:type="dcterms:W3CDTF">2018-10-21T17:58:00Z</dcterms:modified>
</cp:coreProperties>
</file>