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AB3D" w14:textId="77777777" w:rsidR="008C7A4B" w:rsidRPr="008C7A4B" w:rsidRDefault="008C7A4B" w:rsidP="008C7A4B">
      <w:pPr>
        <w:shd w:val="clear" w:color="auto" w:fill="FFFFFF"/>
        <w:spacing w:after="225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8C7A4B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Ребенок и социальные сети: вред и польза</w:t>
      </w:r>
    </w:p>
    <w:p w14:paraId="0A3D5360" w14:textId="77777777" w:rsidR="008C7A4B" w:rsidRPr="008C7A4B" w:rsidRDefault="008C7A4B" w:rsidP="008C7A4B">
      <w:pPr>
        <w:shd w:val="clear" w:color="auto" w:fill="FFFFFF"/>
        <w:spacing w:after="100" w:afterAutospacing="1" w:line="33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Современный мир уже невозможно представить без интернета, знакомство со всемирной сетью у многих начинается с достаточно раннего возраста. Самое популярное увлечение на сегодняшний день – социальные сети. Практически все молодые люди, дети, их родители и даже бабушки и дедушки имеют свои странички в той или иной социальной сети. Насколько все-таки полезно такое занятие, что больше оно приносит – вред или пользу?</w:t>
      </w:r>
    </w:p>
    <w:p w14:paraId="6DB450C1" w14:textId="5CDB0B19" w:rsidR="008C7A4B" w:rsidRPr="008C7A4B" w:rsidRDefault="008C7A4B" w:rsidP="008C7A4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3D99102" w14:textId="77777777" w:rsidR="008C7A4B" w:rsidRPr="008C7A4B" w:rsidRDefault="008C7A4B" w:rsidP="008C7A4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Современный мир уже невозможно представить без интернета, знакомство со всемирной сетью у многих начинается с достаточно раннего возраста. </w:t>
      </w: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Самое популярное увлечение на сегодняшний день – социальные сети. Практически все молодые люди, дети, их родители и даже бабушки и дедушки имеют свои странички в той или иной социальной сети. Насколько все-таки полезно такое занятие, что больше оно приносит – вред или пользу?</w:t>
      </w:r>
    </w:p>
    <w:p w14:paraId="1C9CC5C8" w14:textId="77777777" w:rsidR="008C7A4B" w:rsidRPr="008C7A4B" w:rsidRDefault="008C7A4B" w:rsidP="008C7A4B">
      <w:pPr>
        <w:shd w:val="clear" w:color="auto" w:fill="FFFFFF"/>
        <w:spacing w:after="0" w:line="240" w:lineRule="auto"/>
        <w:ind w:right="15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ПОЛЬЗА"/>
      <w:r w:rsidRPr="008C7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ПОЛЬЗА</w:t>
      </w:r>
      <w:bookmarkEnd w:id="0"/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"https://www.molnet.ru/mos/ru/school/o_206954" </w:instrTex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8C7A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↑</w: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14:paraId="455C4B25" w14:textId="77777777" w:rsidR="008C7A4B" w:rsidRPr="008C7A4B" w:rsidRDefault="008C7A4B" w:rsidP="008C7A4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владеть компьютерной грамотностью в наше время, – все равно, что в прошлом веке не уметь читать. В современном мире интернет предлагает безграничные возможности для творческого развития. Огромное количество развивающих игр, обучающих программ, с помощью которых можно научиться рисовать, снимать и монтировать кино, выучить иностранный язык, прочитать любую книгу, послушать музыку посетить любой музей, в интернете можно получить ответы практически на все вопросы. Можно общаться с друзьями из других городов и стран и находить новых по интересам. Социальные сети помогают знакомиться, находить друзей, обсуждать новости и события. Уехав далеко друг от друга, люди в любой момент могут поговорить или спросить совета.</w:t>
      </w:r>
    </w:p>
    <w:p w14:paraId="00BB9AD8" w14:textId="77777777" w:rsidR="008C7A4B" w:rsidRPr="008C7A4B" w:rsidRDefault="008C7A4B" w:rsidP="008C7A4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Социальные сети помогают найти одноклассников и однокурсников, возобновить общение, поздравить с праздниками, назначить встречу.</w:t>
      </w:r>
    </w:p>
    <w:p w14:paraId="38300020" w14:textId="77777777" w:rsidR="008C7A4B" w:rsidRPr="008C7A4B" w:rsidRDefault="008C7A4B" w:rsidP="008C7A4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Ребенок с детства приучается легко находить нужную информацию, в будущем эти навыки помогут ему легко находить занятия по интересам, учебные заведения, работу и место отдыха.</w:t>
      </w: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2481932F" w14:textId="77777777" w:rsidR="008C7A4B" w:rsidRPr="008C7A4B" w:rsidRDefault="008C7A4B" w:rsidP="008C7A4B">
      <w:pPr>
        <w:shd w:val="clear" w:color="auto" w:fill="FFFFFF"/>
        <w:spacing w:after="0" w:line="240" w:lineRule="auto"/>
        <w:ind w:right="15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ВРЕД"/>
      <w:r w:rsidRPr="008C7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ВРЕД</w:t>
      </w:r>
      <w:bookmarkEnd w:id="1"/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"https://www.molnet.ru/mos/ru/school/o_206954" </w:instrTex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8C7A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↑</w: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14:paraId="19F842ED" w14:textId="77777777" w:rsidR="008C7A4B" w:rsidRPr="008C7A4B" w:rsidRDefault="008C7A4B" w:rsidP="008C7A4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Чрезмерное увлечение социальной сетью таит в себе и определенную опасность. Виртуальное общение иногда заменяет собой реальные взаимоотношения с людьми, оно способно погрузить ребенка в ирреальный мир, вытеснив желание жить обычной жизнью, не связанной с компьютером.</w:t>
      </w: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интернете существует много мошенников, непорядочных людей, родителям следует учить ребенка виртуальному общению. </w:t>
      </w:r>
    </w:p>
    <w:p w14:paraId="642C3132" w14:textId="77777777" w:rsidR="008C7A4B" w:rsidRPr="008C7A4B" w:rsidRDefault="008C7A4B" w:rsidP="008C7A4B">
      <w:pPr>
        <w:shd w:val="clear" w:color="auto" w:fill="FFFFFF"/>
        <w:spacing w:after="0" w:line="240" w:lineRule="auto"/>
        <w:ind w:right="15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КАКИЕ_ОПАСНОСТИ_МОГУТ_ПОДСТЕРЕГАТЬ_РЕБЕН"/>
      <w:r w:rsidRPr="008C7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КАКИЕ ОПАСНОСТИ МОГУТ ПОДСТЕРЕГАТЬ РЕБЕНКА?</w:t>
      </w:r>
      <w:bookmarkEnd w:id="2"/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"https://www.molnet.ru/mos/ru/school/o_206954" </w:instrTex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8C7A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↑</w: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14:paraId="0E6846B9" w14:textId="77777777" w:rsidR="008C7A4B" w:rsidRPr="008C7A4B" w:rsidRDefault="008C7A4B" w:rsidP="008C7A4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3" w:name="Физическое_здоровье"/>
      <w:r w:rsidRPr="008C7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Физическое здоровье</w:t>
      </w:r>
      <w:bookmarkEnd w:id="3"/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instrText xml:space="preserve"> HYPERLINK "https://www.molnet.ru/mos/ru/school/o_206954" </w:instrTex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8C7A4B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↑</w: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end"/>
      </w:r>
    </w:p>
    <w:p w14:paraId="516DEED6" w14:textId="4E62CE34" w:rsidR="008C7A4B" w:rsidRPr="008C7A4B" w:rsidRDefault="008C7A4B" w:rsidP="008C7A4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Длительное пребывание за компьютером особенно вредно для детского организма. Врачи советуют ограничивать время работы с компьютером для дошкольника до 30-40 минут в день</w:t>
      </w:r>
      <w:r w:rsidR="00377F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14:paraId="01707A76" w14:textId="77777777" w:rsidR="008C7A4B" w:rsidRPr="008C7A4B" w:rsidRDefault="008C7A4B" w:rsidP="008C7A4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4" w:name="Психологическое_здоровье"/>
      <w:r w:rsidRPr="008C7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Психологическое здоровье</w:t>
      </w:r>
      <w:bookmarkEnd w:id="4"/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instrText xml:space="preserve"> HYPERLINK "https://www.molnet.ru/mos/ru/school/o_206954" </w:instrTex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8C7A4B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↑</w: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end"/>
      </w:r>
    </w:p>
    <w:p w14:paraId="5316B7DD" w14:textId="77777777" w:rsidR="008C7A4B" w:rsidRPr="008C7A4B" w:rsidRDefault="008C7A4B" w:rsidP="008C7A4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в виртуальный мир может вызвать болезненное привыкание у ребенка с его возбудимой и только формирующейся психикой. Очень важно, чтобы общение ребенка не ограничивалось только социальной сетью.</w:t>
      </w:r>
    </w:p>
    <w:p w14:paraId="29987F91" w14:textId="77777777" w:rsidR="008C7A4B" w:rsidRPr="008C7A4B" w:rsidRDefault="008C7A4B" w:rsidP="008C7A4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5" w:name="Опасное_общение"/>
      <w:r w:rsidRPr="008C7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Опасное общение</w:t>
      </w:r>
      <w:bookmarkEnd w:id="5"/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instrText xml:space="preserve"> HYPERLINK "https://www.molnet.ru/mos/ru/school/o_206954" </w:instrTex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8C7A4B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↑</w: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end"/>
      </w:r>
    </w:p>
    <w:p w14:paraId="5A629A4B" w14:textId="348448C2" w:rsidR="008C7A4B" w:rsidRPr="008C7A4B" w:rsidRDefault="008C7A4B" w:rsidP="008C7A4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Объясните ребенку, что нельзя общаться с незнакомыми людьми. Если от знакомого человека приходят странные сообщения, нужно, не отвечая, сообщить родителям. Нельзя сообщать о себе никакой личной информации в свободном доступе. Выберите вместе с ребенком какой-нибудь ник и нейтральный не вызывающий </w:t>
      </w:r>
      <w:proofErr w:type="spellStart"/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аватар</w:t>
      </w:r>
      <w:proofErr w:type="spellEnd"/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Следует объяснить, что не стоит делать свои личные странички </w:t>
      </w: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достоянием всего интернета, а ограничиться группой друзей, которых знаешь лично, нельзя сообщать информацию о родителях: полное имя, где они работают и свой настоящий адрес. </w:t>
      </w:r>
    </w:p>
    <w:p w14:paraId="13C60711" w14:textId="77777777" w:rsidR="008C7A4B" w:rsidRPr="008C7A4B" w:rsidRDefault="008C7A4B" w:rsidP="008C7A4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6" w:name="Нежелательная_информация"/>
      <w:r w:rsidRPr="008C7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Нежелательная информация</w:t>
      </w:r>
      <w:bookmarkEnd w:id="6"/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instrText xml:space="preserve"> HYPERLINK "https://www.molnet.ru/mos/ru/school/o_206954" </w:instrTex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8C7A4B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↑</w: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end"/>
      </w:r>
    </w:p>
    <w:p w14:paraId="2F09C628" w14:textId="77777777" w:rsidR="008C7A4B" w:rsidRPr="008C7A4B" w:rsidRDefault="008C7A4B" w:rsidP="008C7A4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социальной сети всегда есть риск натолкнуться на вредную информацию, призывающую к употреблению наркотиков, суициду, информацию о псевдорелигиозных и мистических действах, сектах, мошеннические и порнографические ресурсы. Обычно вся эта опасная информация может быть отсечена соответствующими программами и антивирусами. Но с маленькими детьми-дошкольниками и младшими школьниками во время нахождения в сети должны находиться рядом родители. Детям необходимо рассказать о том, что не стоит доверять сразу всему, о чем он узнал из сети.</w:t>
      </w:r>
    </w:p>
    <w:p w14:paraId="7D72DCB1" w14:textId="77777777" w:rsidR="008C7A4B" w:rsidRPr="008C7A4B" w:rsidRDefault="008C7A4B" w:rsidP="008C7A4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7" w:name="Как_помочь_ребенку?"/>
      <w:r w:rsidRPr="008C7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Как помочь ребенку?</w:t>
      </w:r>
      <w:bookmarkEnd w:id="7"/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instrText xml:space="preserve"> HYPERLINK "https://www.molnet.ru/mos/ru/school/o_206954" </w:instrTex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8C7A4B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↑</w:t>
      </w:r>
      <w:r w:rsidRPr="008C7A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end"/>
      </w:r>
    </w:p>
    <w:p w14:paraId="3A8977E6" w14:textId="77777777" w:rsidR="008C7A4B" w:rsidRPr="008C7A4B" w:rsidRDefault="008C7A4B" w:rsidP="008C7A4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Постройте с детьми доверительные отношения. Ребенок должен понимать, что встречи в реальности с виртуальным другом надо избегать не по той причине, что родители будут ругаться, а потому, что это действительно опасно. Расскажите примеры из реальности.</w:t>
      </w:r>
    </w:p>
    <w:p w14:paraId="46C9874C" w14:textId="77777777" w:rsidR="008C7A4B" w:rsidRPr="008C7A4B" w:rsidRDefault="008C7A4B" w:rsidP="008C7A4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Поставьте на компьютер хороший антивирус с возможностью настройки родительского контроля.</w:t>
      </w:r>
    </w:p>
    <w:p w14:paraId="3C585928" w14:textId="77777777" w:rsidR="008C7A4B" w:rsidRPr="008C7A4B" w:rsidRDefault="008C7A4B" w:rsidP="008C7A4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Найдите время, чтобы посидеть с ребенком за компьютером. Взрослые должны помочь ребенку научиться ориентироваться в потоке информации, безопасно общаться и извлекать максимум пользы от сети интернет. </w:t>
      </w:r>
    </w:p>
    <w:p w14:paraId="4409B52F" w14:textId="77777777" w:rsidR="00A60F20" w:rsidRPr="00A60F20" w:rsidRDefault="00A60F20" w:rsidP="00A60F20">
      <w:pPr>
        <w:shd w:val="clear" w:color="auto" w:fill="FCFCFC"/>
        <w:spacing w:after="148" w:line="333" w:lineRule="atLeast"/>
        <w:textAlignment w:val="baseline"/>
        <w:outlineLvl w:val="1"/>
        <w:rPr>
          <w:rFonts w:ascii="Arial" w:eastAsia="Times New Roman" w:hAnsi="Arial" w:cs="Arial"/>
          <w:color w:val="303436"/>
          <w:sz w:val="39"/>
          <w:szCs w:val="39"/>
          <w:lang w:eastAsia="ru-RU"/>
        </w:rPr>
      </w:pPr>
      <w:r w:rsidRPr="00A60F20">
        <w:rPr>
          <w:rFonts w:ascii="Arial" w:eastAsia="Times New Roman" w:hAnsi="Arial" w:cs="Arial"/>
          <w:color w:val="303436"/>
          <w:sz w:val="39"/>
          <w:szCs w:val="39"/>
          <w:lang w:eastAsia="ru-RU"/>
        </w:rPr>
        <w:t>Использование социальных сетей в детском возрасте. Советы для родителей.</w:t>
      </w:r>
    </w:p>
    <w:p w14:paraId="4378AA1C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Подталкивайте своих детей проводить больше времени, общаясь с друзьями в реальной жизни, чем в социальных сетях;</w:t>
      </w:r>
    </w:p>
    <w:p w14:paraId="0722CC71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Просите их уделять больше внимания взаимоотношениям в реальной жизни. Они более теплые, живые и эмоциональные. Дети развивают свои социальные навыки гораздо лучше при общении лицом к лицу с друзьями и знакомыми. Реальное общение учит языку тела и жестов, развивает навыки хорошего слушателя, учит различать интонацию и тембр голоса — это важнейшие навыки, которые им очень помогут во взрослой жизни;</w:t>
      </w:r>
    </w:p>
    <w:p w14:paraId="5D09BD7A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Вместо того, чтобы читать детям нотации о том, чтобы они проводили меньше времени в соцсетях, открывайте другие их интересы и развивайте их. Примером таких интересов могут быть: спорт, игра на музыкальных инструментах, рукоделие и т.д. Поддерживайте детей в любых реальных видах деятельности, которые им интересны;</w:t>
      </w:r>
    </w:p>
    <w:p w14:paraId="59B6D486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Предложите детям использовать социальные сети с пользой для их образования, а не только ради веселья и обсуждения всякой ерунды; Предупреждайте их держаться подальше от подозрительных онлайн сообществ и пользователей. Убедите их не воспринимать близко к сердцу тот негатив, который они получают в соцсетях. Оградите их от него;</w:t>
      </w:r>
    </w:p>
    <w:p w14:paraId="56040566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По возможности, отслеживайте онлайн деятельность своих детей и старайтесь защитить их опасности. </w:t>
      </w:r>
      <w:proofErr w:type="gramStart"/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По хорошему</w:t>
      </w:r>
      <w:proofErr w:type="gramEnd"/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, вы всегда должны быть в курсе того, чем занимается ваш ребенок в соцсетях или перед экраном монитора;</w:t>
      </w:r>
    </w:p>
    <w:p w14:paraId="73500965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Если ваш ребенок обеспокоен тем, что кто-то из друзей живет лучше, чем он, напомните ему, что публикуемые друзьями фотографии не могут отражать всей их жизни. Скорее всего, они делятся в соцсетях лишь ее лучшими моментами. Попросите ребенка не проводить много времени за просмотром фотографий знакомых, если это его расстраивает;</w:t>
      </w:r>
    </w:p>
    <w:p w14:paraId="608564BF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Вступайте в те же социальные сообщества, что и ваши дети. Так вы будете четко понимать, какую информацию они из них получают и сможете контролировать онлайн деятельность ребенка;</w:t>
      </w:r>
    </w:p>
    <w:p w14:paraId="7876D35E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lastRenderedPageBreak/>
        <w:t>Не «светите» свой аккаунт друзьям своих детей. Постарайтесь быть незаметными, но бдительными;</w:t>
      </w:r>
    </w:p>
    <w:p w14:paraId="0197B124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Акцентируйте внимание ребенка на разнице между отношениями в реальной и виртуальной жизни. Наличие 500 друзей </w:t>
      </w:r>
      <w:proofErr w:type="spellStart"/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Вконтакте</w:t>
      </w:r>
      <w:proofErr w:type="spellEnd"/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, к примеру, не означает, что он популярен;</w:t>
      </w:r>
    </w:p>
    <w:p w14:paraId="33736C73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В возрасте, когда ваш ребенок особенно подвержен негативному онлайн влиянию, постарайтесь сделать так, чтобы монитор компьютера располагался на видном месте, мимо которого вы часто ходите;</w:t>
      </w:r>
    </w:p>
    <w:p w14:paraId="6E143E5C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Если ребенок заметно расстроился после того, как посмотрел на экран смартфона, спросите его об этом. Исследования показывают, что дети меньше расстраиваются из-за информации, которую они получают онлайн, если родители вовлечены в их онлайн жизнь;</w:t>
      </w:r>
    </w:p>
    <w:p w14:paraId="19A938D0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Заостряйте внимание ребенка на том, что нужно стараться писать грамотно не только в жизни, но и в социальных сетях;</w:t>
      </w:r>
    </w:p>
    <w:p w14:paraId="0BF5364B" w14:textId="77777777" w:rsidR="00A60F20" w:rsidRPr="00A60F20" w:rsidRDefault="00A60F20" w:rsidP="00A60F2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bookmarkStart w:id="8" w:name="_GoBack"/>
      <w:r w:rsidRPr="00A60F20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Как и во всем остальном, ребенок должен быть сдержан в использовании социальных сетей. Они не смогут заменить ему реальных отношений с друзьями, чтения книг и занятий спортом.</w:t>
      </w:r>
    </w:p>
    <w:bookmarkEnd w:id="8"/>
    <w:p w14:paraId="2477E3D2" w14:textId="77777777" w:rsidR="00EB6EFD" w:rsidRPr="008C7A4B" w:rsidRDefault="00A22298">
      <w:pPr>
        <w:rPr>
          <w:rFonts w:ascii="Times New Roman" w:hAnsi="Times New Roman" w:cs="Times New Roman"/>
        </w:rPr>
      </w:pPr>
    </w:p>
    <w:sectPr w:rsidR="00EB6EFD" w:rsidRPr="008C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37AA"/>
    <w:multiLevelType w:val="multilevel"/>
    <w:tmpl w:val="654C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D5A37"/>
    <w:multiLevelType w:val="multilevel"/>
    <w:tmpl w:val="8A90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04"/>
    <w:rsid w:val="001666DF"/>
    <w:rsid w:val="00377F0E"/>
    <w:rsid w:val="006B0C04"/>
    <w:rsid w:val="008C7A4B"/>
    <w:rsid w:val="00A22298"/>
    <w:rsid w:val="00A60F20"/>
    <w:rsid w:val="00AE29E4"/>
    <w:rsid w:val="00D57E43"/>
    <w:rsid w:val="00E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67F0"/>
  <w15:chartTrackingRefBased/>
  <w15:docId w15:val="{FB5DEB77-666B-46DC-A6C1-230910BC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18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196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2018-08-21T12:34:00Z</dcterms:created>
  <dcterms:modified xsi:type="dcterms:W3CDTF">2018-08-21T14:18:00Z</dcterms:modified>
</cp:coreProperties>
</file>